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C944E3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C944E3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 wp14:anchorId="77A5818F" wp14:editId="236845D5">
            <wp:simplePos x="0" y="0"/>
            <wp:positionH relativeFrom="column">
              <wp:posOffset>2045091</wp:posOffset>
            </wp:positionH>
            <wp:positionV relativeFrom="paragraph">
              <wp:posOffset>-15240</wp:posOffset>
            </wp:positionV>
            <wp:extent cx="1336431" cy="1828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1" cy="182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C944E3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C944E3" w:rsidRDefault="00A60D6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ม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ค</w:t>
      </w:r>
      <w:r w:rsidR="00522A30" w:rsidRPr="00C944E3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="00522A30" w:rsidRPr="00C944E3">
        <w:rPr>
          <w:rFonts w:ascii="TH SarabunPSK" w:hAnsi="TH SarabunPSK" w:cs="TH SarabunPSK"/>
          <w:b/>
          <w:bCs/>
          <w:spacing w:val="-5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52"/>
          <w:szCs w:val="52"/>
          <w:cs/>
        </w:rPr>
        <w:t>3</w:t>
      </w:r>
      <w:r w:rsidR="00522A30" w:rsidRPr="00C944E3">
        <w:rPr>
          <w:rFonts w:ascii="TH SarabunPSK" w:hAnsi="TH SarabunPSK" w:cs="TH SarabunPSK"/>
          <w:b/>
          <w:bCs/>
          <w:spacing w:val="-1"/>
          <w:sz w:val="52"/>
          <w:szCs w:val="5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="00522A30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C944E3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="00522A30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="00522A30" w:rsidRPr="00C944E3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C944E3" w:rsidRPr="00C944E3" w:rsidRDefault="00C944E3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C944E3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A91F73" w:rsidRPr="00C944E3">
        <w:rPr>
          <w:rFonts w:ascii="TH SarabunPSK" w:hAnsi="TH SarabunPSK" w:cs="TH SarabunPSK"/>
          <w:b/>
          <w:bCs/>
          <w:sz w:val="44"/>
          <w:szCs w:val="44"/>
          <w:cs/>
        </w:rPr>
        <w:t>5</w:t>
      </w:r>
      <w:r w:rsidR="005A50A0" w:rsidRPr="00C944E3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 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การบริหารทรัพยากรทางการศึกษา</w:t>
      </w:r>
    </w:p>
    <w:p w:rsidR="007338A2" w:rsidRPr="00C944E3" w:rsidRDefault="007338A2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C944E3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="00DC7F50" w:rsidRPr="00C944E3">
        <w:rPr>
          <w:rFonts w:ascii="TH SarabunPSK" w:hAnsi="TH SarabunPSK" w:cs="TH SarabunPSK"/>
          <w:b/>
          <w:bCs/>
          <w:sz w:val="44"/>
          <w:szCs w:val="44"/>
        </w:rPr>
        <w:t>Administration</w:t>
      </w:r>
      <w:r w:rsidR="00EC3419" w:rsidRPr="00C944E3">
        <w:rPr>
          <w:rFonts w:ascii="TH SarabunPSK" w:hAnsi="TH SarabunPSK" w:cs="TH SarabunPSK"/>
          <w:b/>
          <w:bCs/>
          <w:sz w:val="44"/>
          <w:szCs w:val="44"/>
        </w:rPr>
        <w:t xml:space="preserve"> of Educational</w:t>
      </w:r>
      <w:r w:rsidR="00041A07" w:rsidRPr="00C944E3">
        <w:rPr>
          <w:rFonts w:ascii="TH SarabunPSK" w:hAnsi="TH SarabunPSK" w:cs="TH SarabunPSK"/>
          <w:b/>
          <w:bCs/>
          <w:sz w:val="44"/>
          <w:szCs w:val="44"/>
        </w:rPr>
        <w:t xml:space="preserve"> Resource</w:t>
      </w:r>
      <w:r w:rsidRPr="00C944E3">
        <w:rPr>
          <w:rFonts w:ascii="TH SarabunPSK" w:hAnsi="TH SarabunPSK" w:cs="TH SarabunPSK"/>
          <w:b/>
          <w:bCs/>
          <w:sz w:val="44"/>
          <w:szCs w:val="44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C944E3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C944E3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D966F9" w:rsidRPr="00C944E3">
        <w:rPr>
          <w:rFonts w:ascii="TH SarabunPSK" w:hAnsi="TH SarabunPSK" w:cs="TH SarabunPSK"/>
          <w:b/>
          <w:bCs/>
          <w:sz w:val="40"/>
          <w:szCs w:val="40"/>
          <w:cs/>
        </w:rPr>
        <w:t>มหาบัณฑิต</w:t>
      </w:r>
    </w:p>
    <w:p w:rsidR="00D966F9" w:rsidRPr="00C944E3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C944E3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522A30" w:rsidRPr="00C944E3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C944E3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(Course</w:t>
      </w:r>
      <w:r w:rsidRPr="00C944E3">
        <w:rPr>
          <w:rFonts w:ascii="TH SarabunPSK" w:hAnsi="TH SarabunPSK" w:cs="TH SarabunPSK"/>
          <w:b/>
          <w:bCs/>
          <w:spacing w:val="-20"/>
          <w:position w:val="5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Specification)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C944E3">
        <w:rPr>
          <w:rFonts w:ascii="TH SarabunPSK" w:hAnsi="TH SarabunPSK" w:cs="TH SarabunPSK"/>
          <w:b/>
          <w:bCs/>
          <w:spacing w:val="18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0302</w:t>
      </w:r>
      <w:r w:rsidR="00131769" w:rsidRPr="00C944E3">
        <w:rPr>
          <w:rFonts w:ascii="TH SarabunPSK" w:hAnsi="TH SarabunPSK" w:cs="TH SarabunPSK"/>
          <w:sz w:val="32"/>
          <w:szCs w:val="32"/>
        </w:rPr>
        <w:t>5</w:t>
      </w:r>
      <w:r w:rsidR="005A50A0" w:rsidRPr="00C944E3">
        <w:rPr>
          <w:rFonts w:ascii="TH SarabunPSK" w:hAnsi="TH SarabunPSK" w:cs="TH SarabunPSK"/>
          <w:sz w:val="32"/>
          <w:szCs w:val="32"/>
          <w:cs/>
        </w:rPr>
        <w:t>41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C944E3">
        <w:rPr>
          <w:rFonts w:ascii="TH SarabunPSK" w:hAnsi="TH SarabunPSK" w:cs="TH SarabunPSK"/>
          <w:sz w:val="32"/>
          <w:szCs w:val="32"/>
          <w:cs/>
        </w:rPr>
        <w:t>บริหารทรัพยากรทางการศึกษา</w:t>
      </w:r>
      <w:r w:rsidR="004F5E5A" w:rsidRPr="00C944E3">
        <w:rPr>
          <w:rFonts w:ascii="TH SarabunPSK" w:hAnsi="TH SarabunPSK" w:cs="TH SarabunPSK"/>
          <w:sz w:val="32"/>
          <w:szCs w:val="32"/>
        </w:rPr>
        <w:t xml:space="preserve">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C944E3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C944E3">
        <w:rPr>
          <w:rFonts w:ascii="TH SarabunPSK" w:hAnsi="TH SarabunPSK" w:cs="TH SarabunPSK"/>
          <w:sz w:val="32"/>
          <w:szCs w:val="32"/>
        </w:rPr>
        <w:t>3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="00D966F9"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ห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C944E3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C944E3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C944E3">
        <w:rPr>
          <w:rFonts w:ascii="TH SarabunPSK" w:hAnsi="TH SarabunPSK" w:cs="TH SarabunPSK"/>
          <w:sz w:val="32"/>
          <w:szCs w:val="32"/>
          <w:cs/>
        </w:rPr>
        <w:t>ต</w:t>
      </w:r>
      <w:proofErr w:type="gramEnd"/>
      <w:r w:rsidRPr="00C944E3">
        <w:rPr>
          <w:rFonts w:ascii="TH SarabunPSK" w:hAnsi="TH SarabunPSK" w:cs="TH SarabunPSK"/>
          <w:sz w:val="32"/>
          <w:szCs w:val="32"/>
          <w:cs/>
        </w:rPr>
        <w:tab/>
      </w:r>
      <w:r w:rsidR="007338A2" w:rsidRPr="00C944E3">
        <w:rPr>
          <w:rFonts w:ascii="TH SarabunPSK" w:hAnsi="TH SarabunPSK" w:cs="TH SarabunPSK"/>
          <w:sz w:val="32"/>
          <w:szCs w:val="32"/>
        </w:rPr>
        <w:t>3</w:t>
      </w:r>
      <w:r w:rsidR="002C2FF5"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sz w:val="32"/>
          <w:szCs w:val="32"/>
        </w:rPr>
        <w:t>(</w:t>
      </w:r>
      <w:r w:rsidR="00131769" w:rsidRPr="00C944E3">
        <w:rPr>
          <w:rFonts w:ascii="TH SarabunPSK" w:hAnsi="TH SarabunPSK" w:cs="TH SarabunPSK"/>
          <w:sz w:val="32"/>
          <w:szCs w:val="32"/>
        </w:rPr>
        <w:t>3-0-6</w:t>
      </w:r>
      <w:r w:rsidR="007338A2" w:rsidRPr="00C944E3">
        <w:rPr>
          <w:rFonts w:ascii="TH SarabunPSK" w:hAnsi="TH SarabunPSK" w:cs="TH SarabunPSK"/>
          <w:sz w:val="32"/>
          <w:szCs w:val="32"/>
        </w:rPr>
        <w:t>)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C944E3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หลักสูตรการศึกษามหาบัณฑิต (การบริหารการศึกษา) 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C944E3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C944E3">
        <w:rPr>
          <w:rFonts w:ascii="TH SarabunPSK" w:hAnsi="TH SarabunPSK" w:cs="TH SarabunPSK"/>
          <w:sz w:val="32"/>
          <w:szCs w:val="32"/>
          <w:cs/>
        </w:rPr>
        <w:t>บังคับ</w:t>
      </w:r>
      <w:r w:rsidR="007338A2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C944E3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C944E3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  <w:r w:rsidR="007338A2" w:rsidRPr="00C944E3">
        <w:rPr>
          <w:rFonts w:ascii="TH SarabunPSK" w:hAnsi="TH SarabunPSK" w:cs="TH SarabunPSK"/>
        </w:rPr>
        <w:t xml:space="preserve"> 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970297">
        <w:rPr>
          <w:rFonts w:ascii="TH SarabunPSK" w:hAnsi="TH SarabunPSK" w:cs="TH SarabunPSK" w:hint="cs"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0297">
        <w:rPr>
          <w:rFonts w:ascii="TH SarabunPSK" w:hAnsi="TH SarabunPSK" w:cs="TH SarabunPSK"/>
          <w:sz w:val="32"/>
          <w:szCs w:val="32"/>
          <w:cs/>
        </w:rPr>
        <w:t>/256</w:t>
      </w:r>
      <w:r w:rsidR="00970297">
        <w:rPr>
          <w:rFonts w:ascii="TH SarabunPSK" w:hAnsi="TH SarabunPSK" w:cs="TH SarabunPSK" w:hint="cs"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C5B4E" w:rsidRPr="00C944E3">
        <w:rPr>
          <w:rFonts w:ascii="TH SarabunPSK" w:hAnsi="TH SarabunPSK" w:cs="TH SarabunPSK"/>
          <w:sz w:val="32"/>
          <w:szCs w:val="32"/>
        </w:rPr>
        <w:t xml:space="preserve">/ </w:t>
      </w:r>
      <w:r w:rsidR="00FC5B4E" w:rsidRPr="00C944E3">
        <w:rPr>
          <w:rFonts w:ascii="TH SarabunPSK" w:hAnsi="TH SarabunPSK" w:cs="TH SarabunPSK"/>
          <w:sz w:val="32"/>
          <w:szCs w:val="32"/>
          <w:cs/>
        </w:rPr>
        <w:t xml:space="preserve">ป.โท ปี </w:t>
      </w:r>
      <w:r w:rsidR="00FC5B4E"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7338A2" w:rsidRPr="00C944E3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6.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C944E3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C944E3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C944E3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C944E3">
        <w:rPr>
          <w:rFonts w:ascii="TH SarabunPSK" w:hAnsi="TH SarabunPSK" w:cs="TH SarabunPSK"/>
          <w:sz w:val="32"/>
          <w:szCs w:val="32"/>
        </w:rPr>
        <w:t>15</w:t>
      </w:r>
    </w:p>
    <w:p w:rsidR="007338A2" w:rsidRPr="00C944E3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Pr="00C944E3" w:rsidRDefault="005A50A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8  มกราคม 2561</w:t>
      </w:r>
    </w:p>
    <w:p w:rsidR="00131769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C944E3" w:rsidRDefault="00C944E3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951E1C" w:rsidRDefault="00951E1C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</w:p>
    <w:p w:rsidR="00951E1C" w:rsidRPr="00C944E3" w:rsidRDefault="00951E1C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103892" w:rsidRPr="00C944E3" w:rsidRDefault="007338A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1)</w:t>
      </w:r>
      <w:r w:rsidR="00131769" w:rsidRPr="00C944E3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  <w:r w:rsidR="00103892"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แนวปฏิบัติงานในการบริหารทรัพยากร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131769" w:rsidRPr="00C944E3" w:rsidRDefault="00103892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2</w:t>
      </w:r>
      <w:r w:rsidR="00313950" w:rsidRPr="00C944E3">
        <w:rPr>
          <w:rFonts w:ascii="TH SarabunPSK" w:hAnsi="TH SarabunPSK" w:cs="TH SarabunPSK"/>
          <w:sz w:val="32"/>
          <w:szCs w:val="32"/>
          <w:cs/>
        </w:rPr>
        <w:t>)</w:t>
      </w:r>
      <w:r w:rsidR="00131769" w:rsidRPr="00C944E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ประยุกต์ใช้แนวคิดเศรษฐศาสตร์การศึกษาเพื่อการวางแผนและบริหารทรัพยากรทางการศึกษา</w:t>
      </w:r>
    </w:p>
    <w:p w:rsidR="00537F95" w:rsidRPr="00C944E3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C944E3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7338A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103892" w:rsidRPr="00C944E3" w:rsidRDefault="00103892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เพื่อให้นิสิตสามารถวิเคราะห์หลักการ แนวคิด แนวปฏิบัติงานของสถานศึกษาเพื่อใช้ในการสนับสนุนการบริหารวิชาการ ทั้งในเรื่องของการบริหารงานธุรการ  การเงินและพัสดุ งานบุคลากร กิจกรรมนักเรียน งานอาคารสถานที่  และสิ่งแวดล้อม  โรงเรียนกับชุมชนศึกษาและสามารถประยุกต์ใช้แนวคิดเศรษฐศาสตร์การศึกษา เพื่อใช้ในการวางแผนและบริหารทรัพยากรทางการศึกษา ตลอดจนการใช้ทรัพยากรท้องถิ่นมาสนับสนุนการจัดการศึกษาให้มีคุณภาพ</w:t>
      </w:r>
    </w:p>
    <w:p w:rsidR="00522A30" w:rsidRPr="00C944E3" w:rsidRDefault="00522A30" w:rsidP="00131769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522A30" w:rsidRPr="00C944E3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3</w:t>
      </w:r>
      <w:r w:rsidRPr="00C944E3">
        <w:rPr>
          <w:rFonts w:ascii="TH SarabunPSK" w:hAnsi="TH SarabunPSK" w:cs="TH SarabunPSK"/>
          <w:b/>
          <w:bCs/>
          <w:color w:val="000000"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ลักษณะและการ</w:t>
      </w:r>
      <w:r w:rsidRPr="00C944E3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C944E3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4825E3" w:rsidRPr="00C944E3" w:rsidRDefault="00537F95" w:rsidP="00537F95">
      <w:pPr>
        <w:spacing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C944E3">
        <w:rPr>
          <w:rFonts w:ascii="TH SarabunPSK" w:hAnsi="TH SarabunPSK" w:cs="TH SarabunPSK"/>
          <w:sz w:val="24"/>
          <w:szCs w:val="32"/>
        </w:rPr>
        <w:tab/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ทฤษฎี  หลักการ  รูปแบบ ระบบการบริหาร และการพัฒนาทรัพยากรมนุษย์ทางการศึกษา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นวัตกรรมและเทคโนโลยีการบริหารทรัพยากรมนุษย์ทางการศึกษา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การบริหารเพื่อเสริมสร้างพลังอำนาจครู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และบุคลากรทางการศึกษา คุณธรรม จริยธรรม และจรรยาบรรณการบริหารทรัพยากรมนุษย์ทาง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การศึกษา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บทบัญญัติในกฎหมายที่เกี่ยวข้องกับการบริหารทรัพยากรมนุษย์ทางการศึกษา  การบริหาร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งบประมาณ  การเงิน และการพัสดุ  นวัตกรรมและเทคโนโลยีการบริหารงบประมาณการเงิน</w:t>
      </w:r>
      <w:r w:rsidR="004825E3" w:rsidRPr="00C944E3">
        <w:rPr>
          <w:rFonts w:ascii="TH SarabunPSK" w:hAnsi="TH SarabunPSK" w:cs="TH SarabunPSK"/>
          <w:sz w:val="24"/>
          <w:szCs w:val="32"/>
        </w:rPr>
        <w:t xml:space="preserve"> </w:t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และการพัสดุ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 xml:space="preserve">คุณธรรม  จริยธรรม การประชาสัมพันธ์และความสัมพันธ์กับชุมชน การบริหารอาคารสถานที่  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สภาพแวดล้อม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และสิ่งอำนวยความสะดวกเพื่อการเรียนรู้</w:t>
      </w:r>
      <w:r w:rsidRPr="00C944E3">
        <w:rPr>
          <w:rFonts w:ascii="TH SarabunPSK" w:hAnsi="TH SarabunPSK" w:cs="TH SarabunPSK"/>
          <w:sz w:val="24"/>
          <w:szCs w:val="32"/>
        </w:rPr>
        <w:tab/>
      </w:r>
      <w:r w:rsidR="004825E3" w:rsidRPr="00C944E3">
        <w:rPr>
          <w:rFonts w:ascii="TH SarabunPSK" w:hAnsi="TH SarabunPSK" w:cs="TH SarabunPSK"/>
          <w:sz w:val="24"/>
          <w:szCs w:val="32"/>
          <w:cs/>
        </w:rPr>
        <w:t>และการบริหารทั่วไป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C944E3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C944E3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  <w:r w:rsidR="0055241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="00522A3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C944E3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C944E3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C944E3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C944E3" w:rsidRDefault="0055241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           </w:t>
            </w:r>
            <w:r w:rsidR="00522A30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="00522A30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C944E3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C944E3" w:rsidRDefault="0055241D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825E3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C944E3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C944E3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ั่</w:t>
      </w:r>
      <w:r w:rsidRPr="00C944E3">
        <w:rPr>
          <w:rFonts w:ascii="TH SarabunPSK" w:hAnsi="TH SarabunPSK" w:cs="TH SarabunPSK"/>
          <w:sz w:val="32"/>
          <w:szCs w:val="32"/>
          <w:cs/>
        </w:rPr>
        <w:t>วโม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C944E3">
        <w:rPr>
          <w:rFonts w:ascii="TH SarabunPSK" w:hAnsi="TH SarabunPSK" w:cs="TH SarabunPSK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</w:p>
    <w:p w:rsidR="00C51DF4" w:rsidRPr="00C944E3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</w:t>
      </w:r>
      <w:r w:rsidRPr="00C944E3">
        <w:rPr>
          <w:rFonts w:ascii="TH SarabunPSK" w:hAnsi="TH SarabunPSK" w:cs="TH SarabunPSK"/>
          <w:b/>
          <w:bCs/>
          <w:spacing w:val="1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4</w:t>
      </w:r>
      <w:r w:rsidRPr="00C944E3">
        <w:rPr>
          <w:rFonts w:ascii="TH SarabunPSK" w:hAnsi="TH SarabunPSK" w:cs="TH SarabunPSK"/>
          <w:b/>
          <w:bCs/>
          <w:spacing w:val="33"/>
          <w:position w:val="2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C944E3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C944E3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C944E3">
        <w:rPr>
          <w:rFonts w:ascii="TH SarabunPSK" w:hAnsi="TH SarabunPSK" w:cs="TH SarabunPSK"/>
          <w:b/>
          <w:bCs/>
          <w:spacing w:val="13"/>
          <w:position w:val="5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C944E3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C944E3" w:rsidRDefault="00A3348A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มีจิตสำนึกตาม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C944E3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สอดแทรกเ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57EB3" w:rsidRPr="00C944E3">
        <w:rPr>
          <w:rFonts w:ascii="TH SarabunPSK" w:hAnsi="TH SarabunPSK" w:cs="TH SarabunPSK"/>
          <w:spacing w:val="2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C944E3">
        <w:rPr>
          <w:rFonts w:ascii="TH SarabunPSK" w:hAnsi="TH SarabunPSK" w:cs="TH SarabunPSK"/>
          <w:sz w:val="32"/>
          <w:szCs w:val="32"/>
          <w:cs/>
        </w:rPr>
        <w:t>ง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จ</w:t>
      </w:r>
      <w:r w:rsidR="00257EB3" w:rsidRPr="00C944E3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ตส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57EB3" w:rsidRPr="00C944E3">
        <w:rPr>
          <w:rFonts w:ascii="TH SarabunPSK" w:hAnsi="TH SarabunPSK" w:cs="TH SarabunPSK"/>
          <w:spacing w:val="1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sz w:val="32"/>
          <w:szCs w:val="32"/>
          <w:cs/>
        </w:rPr>
        <w:t>ก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ตาม</w:t>
      </w:r>
      <w:r w:rsidR="005E32CB" w:rsidRPr="00C944E3">
        <w:rPr>
          <w:rFonts w:ascii="TH SarabunPSK" w:hAnsi="TH SarabunPSK" w:cs="TH SarabunPSK"/>
          <w:sz w:val="32"/>
          <w:szCs w:val="32"/>
          <w:cs/>
        </w:rPr>
        <w:t>จรรยาบรรณวิชาชีพ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C944E3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37F95" w:rsidRPr="00C944E3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C944E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C944E3">
        <w:rPr>
          <w:rFonts w:ascii="TH SarabunPSK" w:hAnsi="TH SarabunPSK" w:cs="TH SarabunPSK"/>
          <w:sz w:val="32"/>
          <w:szCs w:val="32"/>
          <w:cs/>
        </w:rPr>
        <w:t>ย</w:t>
      </w:r>
      <w:r w:rsidRPr="00C944E3">
        <w:rPr>
          <w:rFonts w:ascii="TH SarabunPSK" w:hAnsi="TH SarabunPSK" w:cs="TH SarabunPSK"/>
          <w:spacing w:val="7"/>
          <w:sz w:val="32"/>
          <w:szCs w:val="32"/>
          <w:cs/>
        </w:rPr>
        <w:t xml:space="preserve"> </w:t>
      </w:r>
      <w:r w:rsidR="00C51DF4" w:rsidRPr="00C944E3">
        <w:rPr>
          <w:rFonts w:ascii="TH SarabunPSK" w:hAnsi="TH SarabunPSK" w:cs="TH SarabunPSK"/>
          <w:spacing w:val="2"/>
          <w:sz w:val="32"/>
          <w:szCs w:val="32"/>
          <w:cs/>
        </w:rPr>
        <w:t xml:space="preserve">การอภิปราย 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C944E3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C944E3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C944E3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C944E3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C944E3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C944E3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C944E3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C51DF4" w:rsidRPr="00C944E3">
        <w:rPr>
          <w:rFonts w:ascii="TH SarabunPSK" w:hAnsi="TH SarabunPSK" w:cs="TH SarabunPSK"/>
          <w:spacing w:val="3"/>
          <w:sz w:val="32"/>
          <w:szCs w:val="32"/>
          <w:cs/>
        </w:rPr>
        <w:t>รายงาน</w:t>
      </w:r>
      <w:r w:rsidR="00257EB3" w:rsidRPr="00C944E3">
        <w:rPr>
          <w:rFonts w:ascii="TH SarabunPSK" w:hAnsi="TH SarabunPSK" w:cs="TH SarabunPSK"/>
          <w:spacing w:val="3"/>
          <w:sz w:val="32"/>
          <w:szCs w:val="32"/>
          <w:cs/>
        </w:rPr>
        <w:t>ใน</w:t>
      </w:r>
      <w:r w:rsidR="00C51DF4" w:rsidRPr="00C944E3">
        <w:rPr>
          <w:rFonts w:ascii="TH SarabunPSK" w:hAnsi="TH SarabunPSK" w:cs="TH SarabunPSK"/>
          <w:spacing w:val="3"/>
          <w:sz w:val="32"/>
          <w:szCs w:val="32"/>
          <w:cs/>
        </w:rPr>
        <w:t>ชั้นเรียน</w:t>
      </w:r>
      <w:r w:rsidR="00C51DF4" w:rsidRPr="00C944E3">
        <w:rPr>
          <w:rFonts w:ascii="TH SarabunPSK" w:hAnsi="TH SarabunPSK" w:cs="TH SarabunPSK"/>
          <w:sz w:val="32"/>
          <w:szCs w:val="32"/>
        </w:rPr>
        <w:t xml:space="preserve"> </w:t>
      </w:r>
      <w:r w:rsidR="00C51DF4" w:rsidRPr="00C944E3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>2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C944E3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C944E3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า</w:t>
      </w:r>
      <w:r w:rsidRPr="00C944E3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ั้</w:t>
      </w:r>
      <w:r w:rsidRPr="00C944E3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C944E3">
        <w:rPr>
          <w:rFonts w:ascii="TH SarabunPSK" w:hAnsi="TH SarabunPSK" w:cs="TH SarabunPSK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C944E3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C944E3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C944E3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C944E3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C944E3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/รายงาน</w:t>
      </w:r>
      <w:r w:rsidR="00522A30"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การสอบกลางภาคและปลายภาค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lastRenderedPageBreak/>
        <w:t>3.</w:t>
      </w:r>
      <w:r w:rsidRPr="00C944E3">
        <w:rPr>
          <w:rFonts w:ascii="TH SarabunPSK" w:hAnsi="TH SarabunPSK" w:cs="TH SarabunPSK"/>
          <w:b/>
          <w:bCs/>
          <w:spacing w:val="-20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C944E3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C944E3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C944E3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C944E3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C944E3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C944E3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spacing w:val="2"/>
          <w:position w:val="4"/>
          <w:sz w:val="32"/>
          <w:szCs w:val="32"/>
          <w:cs/>
        </w:rPr>
        <w:t xml:space="preserve"> </w:t>
      </w:r>
      <w:r w:rsidR="00C51DF4" w:rsidRPr="00C944E3">
        <w:rPr>
          <w:rFonts w:ascii="TH SarabunPSK" w:hAnsi="TH SarabunPSK" w:cs="TH SarabunPSK"/>
          <w:position w:val="4"/>
          <w:sz w:val="32"/>
          <w:szCs w:val="32"/>
          <w:cs/>
        </w:rPr>
        <w:t>และบูรณการความรู้เพื่อการ</w:t>
      </w:r>
      <w:r w:rsidR="004A65B8" w:rsidRPr="00C944E3">
        <w:rPr>
          <w:rFonts w:ascii="TH SarabunPSK" w:hAnsi="TH SarabunPSK" w:cs="TH SarabunPSK"/>
          <w:position w:val="4"/>
          <w:sz w:val="32"/>
          <w:szCs w:val="32"/>
          <w:cs/>
        </w:rPr>
        <w:t>ประยุกต์ใช้</w:t>
      </w:r>
      <w:r w:rsidR="00C51DF4" w:rsidRPr="00C944E3">
        <w:rPr>
          <w:rFonts w:ascii="TH SarabunPSK" w:hAnsi="TH SarabunPSK" w:cs="TH SarabunPSK"/>
          <w:position w:val="4"/>
          <w:sz w:val="32"/>
          <w:szCs w:val="32"/>
          <w:cs/>
        </w:rPr>
        <w:t>ใน</w:t>
      </w:r>
      <w:r w:rsidR="005E32CB" w:rsidRPr="00C944E3">
        <w:rPr>
          <w:rFonts w:ascii="TH SarabunPSK" w:hAnsi="TH SarabunPSK" w:cs="TH SarabunPSK"/>
          <w:position w:val="4"/>
          <w:sz w:val="32"/>
          <w:szCs w:val="32"/>
          <w:cs/>
        </w:rPr>
        <w:t>การบริหาร</w:t>
      </w:r>
      <w:r w:rsidR="00CB3685" w:rsidRPr="00C944E3">
        <w:rPr>
          <w:rFonts w:ascii="TH SarabunPSK" w:hAnsi="TH SarabunPSK" w:cs="TH SarabunPSK"/>
          <w:position w:val="4"/>
          <w:sz w:val="32"/>
          <w:szCs w:val="32"/>
          <w:cs/>
        </w:rPr>
        <w:t>ทรัพยากรทางการศึกษา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C944E3">
        <w:rPr>
          <w:rFonts w:ascii="TH SarabunPSK" w:hAnsi="TH SarabunPSK" w:cs="TH SarabunPSK"/>
          <w:b/>
          <w:bCs/>
          <w:spacing w:val="13"/>
          <w:position w:val="5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C944E3" w:rsidRDefault="00C51DF4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การอภิปราย การระดมสมอง 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="00522A30" w:rsidRPr="00C944E3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C944E3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C944E3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>ึ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นค</w:t>
      </w:r>
      <w:r w:rsidR="00522A30" w:rsidRPr="00C944E3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C944E3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า</w:t>
      </w:r>
      <w:r w:rsidR="00522A30" w:rsidRPr="00C944E3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C944E3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="00522A30" w:rsidRPr="00C944E3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C944E3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sz w:val="32"/>
          <w:szCs w:val="32"/>
          <w:cs/>
        </w:rPr>
        <w:t>เสนอรายงาน</w:t>
      </w:r>
      <w:r w:rsidRPr="00C944E3">
        <w:rPr>
          <w:rFonts w:ascii="TH SarabunPSK" w:hAnsi="TH SarabunPSK" w:cs="TH SarabunPSK"/>
          <w:sz w:val="32"/>
          <w:szCs w:val="32"/>
        </w:rPr>
        <w:t xml:space="preserve">  </w:t>
      </w:r>
      <w:r w:rsidRPr="00C944E3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C944E3">
        <w:rPr>
          <w:rFonts w:ascii="TH SarabunPSK" w:hAnsi="TH SarabunPSK" w:cs="TH SarabunPSK"/>
          <w:b/>
          <w:bCs/>
          <w:spacing w:val="13"/>
          <w:position w:val="5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C944E3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น</w:t>
      </w:r>
      <w:r w:rsidR="00C51DF4" w:rsidRPr="00C944E3">
        <w:rPr>
          <w:rFonts w:ascii="TH SarabunPSK" w:hAnsi="TH SarabunPSK" w:cs="TH SarabunPSK"/>
          <w:sz w:val="32"/>
          <w:szCs w:val="32"/>
          <w:cs/>
        </w:rPr>
        <w:t xml:space="preserve">จากการแสดงความคิดเห็นในชั้นเรียน </w:t>
      </w:r>
      <w:r w:rsidR="004A65B8" w:rsidRPr="00C944E3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C944E3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2F5ADD" w:rsidRPr="00C944E3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C944E3">
        <w:rPr>
          <w:rFonts w:ascii="TH SarabunPSK" w:hAnsi="TH SarabunPSK" w:cs="TH SarabunPSK"/>
          <w:b/>
          <w:bCs/>
          <w:spacing w:val="13"/>
          <w:position w:val="5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C944E3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การมีบุคลิกภาพและสมรรถภาพในการเป็นผู้นำทางการศึกษา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C944E3" w:rsidRDefault="00C51DF4" w:rsidP="002F5AD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5241D" w:rsidRPr="00C944E3" w:rsidRDefault="004A65B8" w:rsidP="00C51DF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5241D" w:rsidRPr="00C944E3">
        <w:rPr>
          <w:rFonts w:ascii="TH SarabunPSK" w:hAnsi="TH SarabunPSK" w:cs="TH SarabunPSK"/>
          <w:sz w:val="32"/>
          <w:szCs w:val="32"/>
          <w:cs/>
        </w:rPr>
        <w:tab/>
      </w:r>
      <w:r w:rsidR="002F5ADD" w:rsidRPr="00C944E3">
        <w:rPr>
          <w:rFonts w:ascii="TH SarabunPSK" w:hAnsi="TH SarabunPSK" w:cs="TH SarabunPSK"/>
          <w:sz w:val="32"/>
          <w:szCs w:val="32"/>
          <w:cs/>
        </w:rPr>
        <w:tab/>
      </w:r>
      <w:r w:rsidR="00C51DF4" w:rsidRPr="00C944E3">
        <w:rPr>
          <w:rFonts w:ascii="TH SarabunPSK" w:hAnsi="TH SarabunPSK" w:cs="TH SarabunPSK"/>
          <w:sz w:val="32"/>
          <w:szCs w:val="32"/>
          <w:cs/>
        </w:rPr>
        <w:t>ประเ</w:t>
      </w:r>
      <w:r w:rsidR="00C51DF4" w:rsidRPr="00C944E3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C51DF4" w:rsidRPr="00C944E3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</w:rPr>
        <w:t xml:space="preserve"> </w:t>
      </w:r>
      <w:proofErr w:type="gramStart"/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C944E3">
        <w:rPr>
          <w:rFonts w:ascii="TH SarabunPSK" w:hAnsi="TH SarabunPSK" w:cs="TH SarabunPSK"/>
          <w:b/>
          <w:bCs/>
          <w:spacing w:val="13"/>
          <w:position w:val="5"/>
          <w:sz w:val="32"/>
          <w:szCs w:val="32"/>
          <w:cs/>
        </w:rPr>
        <w:t xml:space="preserve"> </w:t>
      </w:r>
      <w:proofErr w:type="gramStart"/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C944E3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C944E3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ฒนา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C944E3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5.2.1</w:t>
      </w:r>
      <w:r w:rsidRPr="00C944E3">
        <w:rPr>
          <w:rFonts w:ascii="TH SarabunPSK" w:hAnsi="TH SarabunPSK" w:cs="TH SarabunPSK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ใช้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 xml:space="preserve"> </w:t>
      </w:r>
      <w:r w:rsidR="002F5ADD" w:rsidRPr="00C944E3">
        <w:rPr>
          <w:rFonts w:ascii="TH SarabunPSK" w:hAnsi="TH SarabunPSK" w:cs="TH SarabunPSK"/>
          <w:sz w:val="32"/>
          <w:szCs w:val="32"/>
        </w:rPr>
        <w:t>PowerP</w:t>
      </w:r>
      <w:r w:rsidRPr="00C944E3">
        <w:rPr>
          <w:rFonts w:ascii="TH SarabunPSK" w:hAnsi="TH SarabunPSK" w:cs="TH SarabunPSK"/>
          <w:sz w:val="32"/>
          <w:szCs w:val="32"/>
        </w:rPr>
        <w:t>oint</w:t>
      </w:r>
      <w:r w:rsidRPr="00C944E3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C944E3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C944E3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5.2.2</w:t>
      </w:r>
      <w:r w:rsidRPr="00C944E3">
        <w:rPr>
          <w:rFonts w:ascii="TH SarabunPSK" w:hAnsi="TH SarabunPSK" w:cs="TH SarabunPSK"/>
          <w:spacing w:val="-19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C944E3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C944E3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C944E3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C944E3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C944E3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C944E3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C944E3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C944E3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C944E3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C944E3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C944E3">
          <w:headerReference w:type="default" r:id="rId11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C944E3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C944E3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C944E3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C944E3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C944E3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C944E3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C944E3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C944E3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C944E3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C944E3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spacing w:val="1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</w:t>
      </w:r>
      <w:r w:rsidRPr="00C944E3">
        <w:rPr>
          <w:rFonts w:ascii="TH SarabunPSK" w:hAnsi="TH SarabunPSK" w:cs="TH SarabunPSK"/>
          <w:b/>
          <w:bCs/>
          <w:spacing w:val="33"/>
          <w:position w:val="-1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แผนการสอนและการประเ</w:t>
      </w:r>
      <w:r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C944E3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C944E3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213"/>
        <w:gridCol w:w="1278"/>
        <w:gridCol w:w="1984"/>
        <w:gridCol w:w="2410"/>
      </w:tblGrid>
      <w:tr w:rsidR="00BD3C4F" w:rsidRPr="00C944E3" w:rsidTr="00C944E3">
        <w:tc>
          <w:tcPr>
            <w:tcW w:w="814" w:type="dxa"/>
            <w:vAlign w:val="center"/>
          </w:tcPr>
          <w:p w:rsidR="00EE04A0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C944E3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C944E3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</w:t>
            </w:r>
            <w:r w:rsidR="00BD3C4F"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="00BD3C4F"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C944E3" w:rsidTr="00C944E3">
        <w:tc>
          <w:tcPr>
            <w:tcW w:w="814" w:type="dxa"/>
          </w:tcPr>
          <w:p w:rsidR="00BD3C4F" w:rsidRPr="00C944E3" w:rsidRDefault="00BD3C4F" w:rsidP="00A60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A60D6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A60D67" w:rsidRPr="00A60D67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13" w:type="dxa"/>
          </w:tcPr>
          <w:p w:rsidR="00BD3C4F" w:rsidRPr="00C944E3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278" w:type="dxa"/>
          </w:tcPr>
          <w:p w:rsidR="00BD3C4F" w:rsidRPr="00C944E3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C944E3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C944E3" w:rsidTr="00C944E3">
        <w:trPr>
          <w:trHeight w:val="894"/>
        </w:trPr>
        <w:tc>
          <w:tcPr>
            <w:tcW w:w="814" w:type="dxa"/>
          </w:tcPr>
          <w:p w:rsidR="00BD3C4F" w:rsidRPr="00C944E3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213" w:type="dxa"/>
          </w:tcPr>
          <w:p w:rsidR="005E32CB" w:rsidRPr="00C944E3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ทรัพยากรทางการศึกษา </w:t>
            </w:r>
          </w:p>
        </w:tc>
        <w:tc>
          <w:tcPr>
            <w:tcW w:w="1278" w:type="dxa"/>
          </w:tcPr>
          <w:p w:rsidR="00BD3C4F" w:rsidRPr="00C944E3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C944E3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C944E3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966"/>
        </w:trPr>
        <w:tc>
          <w:tcPr>
            <w:tcW w:w="814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213" w:type="dxa"/>
          </w:tcPr>
          <w:p w:rsidR="00DE2874" w:rsidRPr="00C944E3" w:rsidRDefault="00DE2874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การบริหารงานวิชาการในสถานศึกษา</w:t>
            </w:r>
          </w:p>
          <w:p w:rsidR="00A13D0A" w:rsidRPr="00C944E3" w:rsidRDefault="00A13D0A" w:rsidP="00C944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การบริหารงานบุคลากรในสถานศึกษา</w:t>
            </w:r>
          </w:p>
        </w:tc>
        <w:tc>
          <w:tcPr>
            <w:tcW w:w="1278" w:type="dxa"/>
          </w:tcPr>
          <w:p w:rsidR="00DE2874" w:rsidRPr="00C944E3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DE2874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C944E3" w:rsidTr="00C944E3">
        <w:trPr>
          <w:trHeight w:val="2259"/>
        </w:trPr>
        <w:tc>
          <w:tcPr>
            <w:tcW w:w="814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213" w:type="dxa"/>
          </w:tcPr>
          <w:p w:rsidR="00DE2874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การการบริหารงบประมาณ  การเงิน และการพัสดุในสถานศึกษา  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การบริหารอาคารสถานที่ สภาพแวดล้อม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และสิ่งอำนวยความสะดวกเพื่อการเรียนรู้บริหาร</w:t>
            </w:r>
          </w:p>
        </w:tc>
        <w:tc>
          <w:tcPr>
            <w:tcW w:w="1278" w:type="dxa"/>
          </w:tcPr>
          <w:p w:rsidR="00DE2874" w:rsidRPr="00C944E3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C944E3" w:rsidRDefault="00DE2874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ความสัมพันธ์ระหว่างสถานศึกษากับชุมชน</w:t>
            </w:r>
          </w:p>
          <w:p w:rsidR="00A13D0A" w:rsidRPr="00C944E3" w:rsidRDefault="00A13D0A" w:rsidP="00A13D0A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บทบัญญัติทางกฎหมายที่เกี่ยวข้องกับการบริหารทรัพยากรมนุษย์ทางการศึกษา   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คุณธรรม จริยธรรม และจรรยาบรรณการบริหารทรัพยากรมนุษย์ทางการศึกษา  </w:t>
            </w:r>
          </w:p>
          <w:p w:rsidR="00A13D0A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นวัตกรรมและเทคโนโลยีการบริหารทรัพยากรมนุษย์ทางการศึกษา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C944E3" w:rsidRPr="00C944E3" w:rsidRDefault="00C944E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894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213" w:type="dxa"/>
          </w:tcPr>
          <w:p w:rsidR="00A13D0A" w:rsidRPr="00C944E3" w:rsidRDefault="00A13D0A" w:rsidP="00C944E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การระดมทรัพยากรทางการศึกษ</w:t>
            </w:r>
            <w:r w:rsidR="00C944E3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213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278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C944E3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C944E3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ยนการสอน</w:t>
            </w:r>
          </w:p>
        </w:tc>
        <w:tc>
          <w:tcPr>
            <w:tcW w:w="2410" w:type="dxa"/>
            <w:vAlign w:val="center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 xml:space="preserve">  ผู้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A13D0A" w:rsidRPr="00C944E3" w:rsidTr="00C944E3">
        <w:trPr>
          <w:trHeight w:val="1246"/>
        </w:trPr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ปัญหาและแนวโน้มการบริหารทรัพยากรทางการศึกษา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C944E3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C944E3" w:rsidTr="00C944E3">
        <w:tc>
          <w:tcPr>
            <w:tcW w:w="81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213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278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C944E3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C944E3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C944E3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944E3" w:rsidRPr="00C944E3" w:rsidRDefault="00C944E3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C944E3" w:rsidRDefault="00522A30" w:rsidP="00C944E3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C944E3" w:rsidRPr="00C944E3" w:rsidRDefault="00C944E3" w:rsidP="00C944E3">
      <w:pPr>
        <w:pStyle w:val="a8"/>
        <w:widowControl w:val="0"/>
        <w:autoSpaceDE w:val="0"/>
        <w:autoSpaceDN w:val="0"/>
        <w:adjustRightInd w:val="0"/>
        <w:spacing w:after="0" w:line="240" w:lineRule="auto"/>
        <w:ind w:left="82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C944E3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C944E3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C944E3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C944E3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DE2874" w:rsidRPr="00C944E3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C944E3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C944E3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C944E3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C944E3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C944E3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C944E3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b/>
          <w:bCs/>
          <w:spacing w:val="1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522A30" w:rsidRPr="00C944E3">
        <w:rPr>
          <w:rFonts w:ascii="TH SarabunPSK" w:hAnsi="TH SarabunPSK" w:cs="TH SarabunPSK"/>
          <w:b/>
          <w:bCs/>
          <w:spacing w:val="33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ทร</w:t>
      </w:r>
      <w:r w:rsidR="009512B8" w:rsidRPr="00C944E3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C944E3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C944E3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C944E3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C944E3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C944E3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C944E3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C177EB" w:rsidRPr="00C944E3" w:rsidRDefault="00C177EB" w:rsidP="00C177EB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-</w:t>
      </w:r>
    </w:p>
    <w:p w:rsidR="00522A30" w:rsidRPr="00C944E3" w:rsidRDefault="00734269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 xml:space="preserve">      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522A30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ลส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ำ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ญ 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ปรีชา</w:t>
      </w:r>
      <w:r w:rsidRPr="00C944E3">
        <w:rPr>
          <w:rFonts w:ascii="TH SarabunPSK" w:hAnsi="TH SarabunPSK" w:cs="TH SarabunPSK"/>
          <w:sz w:val="32"/>
          <w:szCs w:val="32"/>
        </w:rPr>
        <w:t>  </w:t>
      </w:r>
      <w:r w:rsidRPr="00C944E3">
        <w:rPr>
          <w:rFonts w:ascii="TH SarabunPSK" w:hAnsi="TH SarabunPSK" w:cs="TH SarabunPSK"/>
          <w:sz w:val="32"/>
          <w:szCs w:val="32"/>
          <w:cs/>
        </w:rPr>
        <w:t>คัมภีรปกรณ์. (2547).</w:t>
      </w:r>
      <w:r w:rsidR="00C944E3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การบริหารทรัพยากรการศึกษา.</w:t>
      </w:r>
      <w:r w:rsidRPr="00C944E3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r w:rsidRPr="00C944E3">
        <w:rPr>
          <w:rFonts w:ascii="TH SarabunPSK" w:hAnsi="TH SarabunPSK" w:cs="TH SarabunPSK"/>
          <w:sz w:val="32"/>
          <w:szCs w:val="32"/>
        </w:rPr>
        <w:t> 3</w:t>
      </w:r>
      <w:r w:rsidRPr="00C944E3">
        <w:rPr>
          <w:rFonts w:ascii="TH SarabunPSK" w:hAnsi="TH SarabunPSK" w:cs="TH SarabunPSK"/>
          <w:sz w:val="32"/>
          <w:szCs w:val="32"/>
          <w:cs/>
        </w:rPr>
        <w:t>.นนทบุรี</w:t>
      </w:r>
      <w:r w:rsidRPr="00C944E3">
        <w:rPr>
          <w:rFonts w:ascii="TH SarabunPSK" w:hAnsi="TH SarabunPSK" w:cs="TH SarabunPSK"/>
          <w:sz w:val="32"/>
          <w:szCs w:val="32"/>
        </w:rPr>
        <w:t> :</w:t>
      </w:r>
    </w:p>
    <w:p w:rsidR="00C177EB" w:rsidRPr="00C944E3" w:rsidRDefault="00C177EB" w:rsidP="00C177EB">
      <w:pP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</w:rPr>
        <w:t> </w:t>
      </w: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มหาวิทยาลัยสุโขทัยธรรมาธิราช.</w:t>
      </w:r>
    </w:p>
    <w:p w:rsidR="00C177EB" w:rsidRPr="00C944E3" w:rsidRDefault="00C177EB" w:rsidP="00C17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u w:val="single"/>
        </w:rPr>
      </w:pPr>
      <w:r w:rsidRPr="00C944E3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 xml:space="preserve">. </w:t>
      </w:r>
      <w:r w:rsidRPr="00C944E3">
        <w:rPr>
          <w:rFonts w:ascii="TH SarabunPSK" w:hAnsi="TH SarabunPSK" w:cs="TH SarabunPSK"/>
          <w:sz w:val="32"/>
          <w:szCs w:val="32"/>
          <w:cs/>
        </w:rPr>
        <w:t>(</w:t>
      </w:r>
      <w:r w:rsidRPr="00C944E3">
        <w:rPr>
          <w:rFonts w:ascii="TH SarabunPSK" w:hAnsi="TH SarabunPSK" w:cs="TH SarabunPSK"/>
          <w:sz w:val="32"/>
          <w:szCs w:val="32"/>
        </w:rPr>
        <w:t>2541</w:t>
      </w:r>
      <w:r w:rsidRPr="00C944E3">
        <w:rPr>
          <w:rFonts w:ascii="TH SarabunPSK" w:hAnsi="TH SarabunPSK" w:cs="TH SarabunPSK"/>
          <w:sz w:val="32"/>
          <w:szCs w:val="32"/>
          <w:cs/>
        </w:rPr>
        <w:t>).</w:t>
      </w: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 xml:space="preserve"> แนวการศึกษาชุดวิชาการบริหารทรัพยากรการศึกษาหน่วย</w:t>
      </w:r>
    </w:p>
    <w:p w:rsidR="00C177EB" w:rsidRDefault="00C177EB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C944E3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944E3">
        <w:rPr>
          <w:rFonts w:ascii="TH SarabunPSK" w:hAnsi="TH SarabunPSK" w:cs="TH SarabunPSK"/>
          <w:sz w:val="32"/>
          <w:szCs w:val="32"/>
          <w:u w:val="single"/>
        </w:rPr>
        <w:t xml:space="preserve"> 1-15 </w:t>
      </w:r>
      <w:r w:rsidRPr="00C944E3">
        <w:rPr>
          <w:rFonts w:ascii="TH SarabunPSK" w:hAnsi="TH SarabunPSK" w:cs="TH SarabunPSK"/>
          <w:sz w:val="32"/>
          <w:szCs w:val="32"/>
          <w:cs/>
        </w:rPr>
        <w:t>นนทบุรี :มหาวิทยาลัยสุโขทัยธรรมาธิราช</w:t>
      </w:r>
      <w:r w:rsidRPr="00C944E3">
        <w:rPr>
          <w:rFonts w:ascii="TH SarabunPSK" w:hAnsi="TH SarabunPSK" w:cs="TH SarabunPSK"/>
          <w:sz w:val="32"/>
          <w:szCs w:val="32"/>
        </w:rPr>
        <w:t>.</w:t>
      </w:r>
    </w:p>
    <w:p w:rsidR="00C944E3" w:rsidRPr="00C944E3" w:rsidRDefault="00C944E3" w:rsidP="00C177E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C944E3" w:rsidRDefault="000128EA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Cs w:val="2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="00522A30"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="00522A30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522A30" w:rsidRPr="00C944E3" w:rsidRDefault="00C177EB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ab/>
      </w:r>
      <w:r w:rsidR="000128EA" w:rsidRPr="00C944E3"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0128EA" w:rsidRPr="00C944E3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C944E3" w:rsidSect="0095144A">
          <w:headerReference w:type="default" r:id="rId12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 xml:space="preserve">        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</w:t>
      </w:r>
      <w:r w:rsidRPr="00C944E3">
        <w:rPr>
          <w:rFonts w:ascii="TH SarabunPSK" w:hAnsi="TH SarabunPSK" w:cs="TH SarabunPSK"/>
          <w:b/>
          <w:bCs/>
          <w:color w:val="000000"/>
          <w:spacing w:val="33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3.1</w:t>
      </w:r>
      <w:r w:rsidRPr="00C944E3">
        <w:rPr>
          <w:rFonts w:ascii="TH SarabunPSK" w:hAnsi="TH SarabunPSK" w:cs="TH SarabunPSK"/>
          <w:color w:val="000000"/>
          <w:spacing w:val="13"/>
          <w:sz w:val="32"/>
          <w:szCs w:val="32"/>
          <w:cs/>
        </w:rPr>
        <w:t xml:space="preserve"> 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C944E3">
        <w:rPr>
          <w:rFonts w:ascii="TH SarabunPSK" w:hAnsi="TH SarabunPSK" w:cs="TH SarabunPSK"/>
          <w:color w:val="000000"/>
          <w:spacing w:val="46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ความร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</w:t>
      </w:r>
      <w:r w:rsidRPr="00C944E3">
        <w:rPr>
          <w:rFonts w:ascii="TH SarabunPSK" w:hAnsi="TH SarabunPSK" w:cs="TH SarabunPSK"/>
          <w:color w:val="000000"/>
          <w:spacing w:val="-1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เพ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C944E3">
        <w:rPr>
          <w:rFonts w:ascii="TH SarabunPSK" w:hAnsi="TH SarabunPSK" w:cs="TH SarabunPSK"/>
          <w:color w:val="000000"/>
          <w:spacing w:val="-20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C944E3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C944E3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C944E3">
        <w:rPr>
          <w:rFonts w:ascii="TH SarabunPSK" w:hAnsi="TH SarabunPSK" w:cs="TH SarabunPSK"/>
          <w:color w:val="000000"/>
          <w:spacing w:val="13"/>
          <w:position w:val="4"/>
          <w:sz w:val="32"/>
          <w:szCs w:val="32"/>
          <w:cs/>
        </w:rPr>
        <w:t xml:space="preserve"> 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C944E3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C944E3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C944E3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C944E3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C944E3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C944E3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C944E3">
        <w:rPr>
          <w:rFonts w:ascii="TH SarabunPSK" w:hAnsi="TH SarabunPSK" w:cs="TH SarabunPSK"/>
          <w:b/>
          <w:bCs/>
          <w:color w:val="000000"/>
          <w:spacing w:val="13"/>
          <w:sz w:val="32"/>
          <w:szCs w:val="32"/>
        </w:rPr>
        <w:t xml:space="preserve"> 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C944E3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C944E3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C944E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C944E3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 xml:space="preserve"> 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คะแนนสอบของ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C944E3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C944E3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C944E3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C944E3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C944E3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C944E3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C944E3" w:rsidSect="004F736A">
      <w:headerReference w:type="default" r:id="rId13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2C01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13950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B6431"/>
    <w:rsid w:val="004E7148"/>
    <w:rsid w:val="004F2EAF"/>
    <w:rsid w:val="004F5E5A"/>
    <w:rsid w:val="004F736A"/>
    <w:rsid w:val="004F76D7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D0604"/>
    <w:rsid w:val="008D4675"/>
    <w:rsid w:val="008F74C9"/>
    <w:rsid w:val="00917DB5"/>
    <w:rsid w:val="00923F23"/>
    <w:rsid w:val="00927104"/>
    <w:rsid w:val="00950E42"/>
    <w:rsid w:val="009512B8"/>
    <w:rsid w:val="0095144A"/>
    <w:rsid w:val="00951E1C"/>
    <w:rsid w:val="0095781C"/>
    <w:rsid w:val="00970297"/>
    <w:rsid w:val="00971FC9"/>
    <w:rsid w:val="00973F84"/>
    <w:rsid w:val="00984647"/>
    <w:rsid w:val="00A03F3D"/>
    <w:rsid w:val="00A13D0A"/>
    <w:rsid w:val="00A3348A"/>
    <w:rsid w:val="00A60D67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944E3"/>
    <w:rsid w:val="00CA525A"/>
    <w:rsid w:val="00CB3685"/>
    <w:rsid w:val="00CB3ABF"/>
    <w:rsid w:val="00CB74EA"/>
    <w:rsid w:val="00CC4559"/>
    <w:rsid w:val="00D073B0"/>
    <w:rsid w:val="00D5652E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E04A0"/>
    <w:rsid w:val="00EF3799"/>
    <w:rsid w:val="00EF4E6D"/>
    <w:rsid w:val="00F116C5"/>
    <w:rsid w:val="00FA3E5C"/>
    <w:rsid w:val="00FC58C2"/>
    <w:rsid w:val="00FC5B4E"/>
    <w:rsid w:val="00FE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80E04-94AF-4A1E-BF30-393745FD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1338</Words>
  <Characters>5983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22</cp:revision>
  <cp:lastPrinted>2015-05-25T04:56:00Z</cp:lastPrinted>
  <dcterms:created xsi:type="dcterms:W3CDTF">2015-01-23T04:12:00Z</dcterms:created>
  <dcterms:modified xsi:type="dcterms:W3CDTF">2019-09-30T06:58:00Z</dcterms:modified>
</cp:coreProperties>
</file>