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19E" w:rsidRPr="00BE03DF" w:rsidRDefault="00226E46" w:rsidP="00213C27">
      <w:pPr>
        <w:ind w:left="0" w:firstLine="0"/>
        <w:rPr>
          <w:rFonts w:ascii="TH SarabunPSK" w:hAnsi="TH SarabunPSK" w:cs="TH SarabunPSK"/>
          <w:b/>
          <w:bCs/>
          <w:sz w:val="36"/>
          <w:szCs w:val="36"/>
          <w:cs/>
        </w:rPr>
      </w:pPr>
      <w:r>
        <w:rPr>
          <w:rFonts w:ascii="TH SarabunPSK" w:hAnsi="TH SarabunPSK" w:cs="TH SarabunPSK"/>
          <w:noProof/>
          <w:sz w:val="32"/>
          <w:szCs w:val="32"/>
        </w:rPr>
        <w:drawing>
          <wp:inline distT="0" distB="0" distL="0" distR="0">
            <wp:extent cx="1446530" cy="2524760"/>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a:srcRect/>
                    <a:stretch>
                      <a:fillRect/>
                    </a:stretch>
                  </pic:blipFill>
                  <pic:spPr bwMode="auto">
                    <a:xfrm>
                      <a:off x="0" y="0"/>
                      <a:ext cx="1446530" cy="2524760"/>
                    </a:xfrm>
                    <a:prstGeom prst="rect">
                      <a:avLst/>
                    </a:prstGeom>
                    <a:noFill/>
                    <a:ln w="9525">
                      <a:noFill/>
                      <a:miter lim="800000"/>
                      <a:headEnd/>
                      <a:tailEnd/>
                    </a:ln>
                  </pic:spPr>
                </pic:pic>
              </a:graphicData>
            </a:graphic>
          </wp:inline>
        </w:drawing>
      </w:r>
    </w:p>
    <w:p w:rsidR="00CC419E" w:rsidRPr="00BC006E" w:rsidRDefault="00CC419E" w:rsidP="00213C27">
      <w:pPr>
        <w:ind w:left="0" w:firstLine="0"/>
        <w:rPr>
          <w:rFonts w:ascii="TH SarabunPSK" w:hAnsi="TH SarabunPSK" w:cs="TH SarabunPSK"/>
          <w:b/>
          <w:bCs/>
          <w:sz w:val="44"/>
          <w:szCs w:val="44"/>
        </w:rPr>
      </w:pPr>
      <w:r w:rsidRPr="00BC006E">
        <w:rPr>
          <w:rFonts w:ascii="TH SarabunPSK" w:hAnsi="TH SarabunPSK" w:cs="TH SarabunPSK"/>
          <w:b/>
          <w:bCs/>
          <w:sz w:val="44"/>
          <w:szCs w:val="44"/>
          <w:cs/>
        </w:rPr>
        <w:t>มคอ</w:t>
      </w:r>
      <w:r w:rsidRPr="00BC006E">
        <w:rPr>
          <w:rFonts w:ascii="TH SarabunPSK" w:hAnsi="TH SarabunPSK" w:cs="TH SarabunPSK"/>
          <w:b/>
          <w:bCs/>
          <w:sz w:val="44"/>
          <w:szCs w:val="44"/>
        </w:rPr>
        <w:t>.</w:t>
      </w:r>
      <w:r w:rsidRPr="00BC006E">
        <w:rPr>
          <w:rFonts w:ascii="TH SarabunPSK" w:hAnsi="TH SarabunPSK" w:cs="TH SarabunPSK"/>
          <w:b/>
          <w:bCs/>
          <w:sz w:val="44"/>
          <w:szCs w:val="44"/>
          <w:cs/>
        </w:rPr>
        <w:t xml:space="preserve"> 3 รายละเอียด</w:t>
      </w:r>
      <w:r w:rsidR="00D743AD" w:rsidRPr="00BC006E">
        <w:rPr>
          <w:rFonts w:ascii="TH SarabunPSK" w:hAnsi="TH SarabunPSK" w:cs="TH SarabunPSK"/>
          <w:b/>
          <w:bCs/>
          <w:sz w:val="44"/>
          <w:szCs w:val="44"/>
          <w:cs/>
        </w:rPr>
        <w:t>ของ</w:t>
      </w:r>
      <w:r w:rsidRPr="00BC006E">
        <w:rPr>
          <w:rFonts w:ascii="TH SarabunPSK" w:hAnsi="TH SarabunPSK" w:cs="TH SarabunPSK"/>
          <w:b/>
          <w:bCs/>
          <w:sz w:val="44"/>
          <w:szCs w:val="44"/>
          <w:cs/>
        </w:rPr>
        <w:t>รายวิชา</w:t>
      </w:r>
    </w:p>
    <w:p w:rsidR="005552F1" w:rsidRPr="00BC006E" w:rsidRDefault="005552F1" w:rsidP="00213C27">
      <w:pPr>
        <w:ind w:left="0" w:firstLine="0"/>
        <w:rPr>
          <w:rFonts w:ascii="TH SarabunPSK" w:hAnsi="TH SarabunPSK" w:cs="TH SarabunPSK"/>
          <w:b/>
          <w:bCs/>
          <w:sz w:val="44"/>
          <w:szCs w:val="44"/>
        </w:rPr>
      </w:pPr>
      <w:r w:rsidRPr="00BC006E">
        <w:rPr>
          <w:rFonts w:ascii="TH SarabunPSK" w:hAnsi="TH SarabunPSK" w:cs="TH SarabunPSK"/>
          <w:b/>
          <w:bCs/>
          <w:sz w:val="44"/>
          <w:szCs w:val="44"/>
        </w:rPr>
        <w:t>Course Specification</w:t>
      </w:r>
    </w:p>
    <w:p w:rsidR="00CC419E" w:rsidRPr="00BE03DF" w:rsidRDefault="00CC419E" w:rsidP="00CC419E">
      <w:pPr>
        <w:rPr>
          <w:rFonts w:ascii="TH SarabunPSK" w:hAnsi="TH SarabunPSK" w:cs="TH SarabunPSK"/>
          <w:b/>
          <w:bCs/>
          <w:sz w:val="48"/>
          <w:szCs w:val="48"/>
        </w:rPr>
      </w:pPr>
    </w:p>
    <w:p w:rsidR="00CC419E" w:rsidRDefault="00CC419E" w:rsidP="00CC419E">
      <w:pPr>
        <w:rPr>
          <w:rFonts w:ascii="TH SarabunPSK" w:hAnsi="TH SarabunPSK" w:cs="TH SarabunPSK"/>
          <w:b/>
          <w:bCs/>
          <w:sz w:val="48"/>
          <w:szCs w:val="48"/>
        </w:rPr>
      </w:pPr>
    </w:p>
    <w:p w:rsidR="002A0312" w:rsidRDefault="002A0312" w:rsidP="00CC419E">
      <w:pPr>
        <w:rPr>
          <w:rFonts w:ascii="TH SarabunPSK" w:hAnsi="TH SarabunPSK" w:cs="TH SarabunPSK"/>
          <w:b/>
          <w:bCs/>
          <w:sz w:val="48"/>
          <w:szCs w:val="48"/>
        </w:rPr>
      </w:pPr>
    </w:p>
    <w:p w:rsidR="00BC006E" w:rsidRPr="00BE03DF" w:rsidRDefault="00BC006E" w:rsidP="00CC419E">
      <w:pPr>
        <w:rPr>
          <w:rFonts w:ascii="TH SarabunPSK" w:hAnsi="TH SarabunPSK" w:cs="TH SarabunPSK"/>
          <w:b/>
          <w:bCs/>
          <w:sz w:val="48"/>
          <w:szCs w:val="48"/>
        </w:rPr>
      </w:pPr>
    </w:p>
    <w:p w:rsidR="00CC419E" w:rsidRPr="00BE03DF" w:rsidRDefault="00CC419E" w:rsidP="00CC419E">
      <w:pPr>
        <w:rPr>
          <w:rFonts w:ascii="TH SarabunPSK" w:hAnsi="TH SarabunPSK" w:cs="TH SarabunPSK"/>
          <w:b/>
          <w:bCs/>
          <w:sz w:val="48"/>
          <w:szCs w:val="48"/>
        </w:rPr>
      </w:pPr>
    </w:p>
    <w:p w:rsidR="00660180" w:rsidRPr="00660180" w:rsidRDefault="00660180" w:rsidP="00660180">
      <w:pPr>
        <w:ind w:hanging="2387"/>
        <w:rPr>
          <w:rFonts w:ascii="TH SarabunPSK" w:hAnsi="TH SarabunPSK" w:cs="TH SarabunPSK"/>
          <w:b/>
          <w:bCs/>
          <w:sz w:val="40"/>
          <w:szCs w:val="40"/>
        </w:rPr>
      </w:pPr>
      <w:r w:rsidRPr="00660180">
        <w:rPr>
          <w:rFonts w:ascii="TH SarabunPSK" w:hAnsi="TH SarabunPSK" w:cs="TH SarabunPSK"/>
          <w:b/>
          <w:bCs/>
          <w:sz w:val="40"/>
          <w:szCs w:val="40"/>
          <w:cs/>
        </w:rPr>
        <w:t>รหัสวิชา 0308111    ชื่อวิชาภาษาไทย  ความเป็นครู</w:t>
      </w:r>
    </w:p>
    <w:p w:rsidR="00CC419E" w:rsidRPr="009E4C09" w:rsidRDefault="00660180" w:rsidP="00660180">
      <w:pPr>
        <w:ind w:hanging="2387"/>
        <w:rPr>
          <w:rFonts w:ascii="TH SarabunPSK" w:hAnsi="TH SarabunPSK" w:cs="TH SarabunPSK"/>
          <w:b/>
          <w:bCs/>
          <w:sz w:val="40"/>
          <w:szCs w:val="40"/>
        </w:rPr>
      </w:pPr>
      <w:r w:rsidRPr="00660180">
        <w:rPr>
          <w:rFonts w:ascii="TH SarabunPSK" w:hAnsi="TH SarabunPSK" w:cs="TH SarabunPSK"/>
          <w:b/>
          <w:bCs/>
          <w:sz w:val="40"/>
          <w:szCs w:val="40"/>
          <w:cs/>
        </w:rPr>
        <w:t xml:space="preserve">(ชื่อวิชาภาษาอังกฤษ </w:t>
      </w:r>
      <w:r w:rsidRPr="00660180">
        <w:rPr>
          <w:rFonts w:ascii="TH SarabunPSK" w:hAnsi="TH SarabunPSK" w:cs="TH SarabunPSK"/>
          <w:b/>
          <w:bCs/>
          <w:sz w:val="40"/>
          <w:szCs w:val="40"/>
        </w:rPr>
        <w:t>Teacher’s  Attributes)</w:t>
      </w:r>
      <w:r w:rsidR="00A04E3F" w:rsidRPr="00A04E3F">
        <w:rPr>
          <w:rFonts w:ascii="TH SarabunPSK" w:hAnsi="TH SarabunPSK" w:cs="TH SarabunPSK"/>
          <w:b/>
          <w:bCs/>
          <w:sz w:val="40"/>
          <w:szCs w:val="40"/>
        </w:rPr>
        <w:t>)</w:t>
      </w:r>
    </w:p>
    <w:p w:rsidR="00E24CA7" w:rsidRDefault="00E24CA7" w:rsidP="00CC419E">
      <w:pPr>
        <w:rPr>
          <w:rFonts w:ascii="TH SarabunPSK" w:hAnsi="TH SarabunPSK" w:cs="TH SarabunPSK"/>
          <w:b/>
          <w:bCs/>
          <w:sz w:val="48"/>
          <w:szCs w:val="48"/>
        </w:rPr>
      </w:pPr>
    </w:p>
    <w:p w:rsidR="002A0312" w:rsidRDefault="002A0312" w:rsidP="00CC419E">
      <w:pPr>
        <w:rPr>
          <w:rFonts w:ascii="TH SarabunPSK" w:hAnsi="TH SarabunPSK" w:cs="TH SarabunPSK"/>
          <w:b/>
          <w:bCs/>
          <w:sz w:val="48"/>
          <w:szCs w:val="48"/>
        </w:rPr>
      </w:pPr>
    </w:p>
    <w:p w:rsidR="006D7041" w:rsidRPr="00BC006E" w:rsidRDefault="006D7041" w:rsidP="00CC419E">
      <w:pPr>
        <w:rPr>
          <w:rFonts w:ascii="TH SarabunPSK" w:hAnsi="TH SarabunPSK" w:cs="TH SarabunPSK"/>
          <w:b/>
          <w:bCs/>
          <w:sz w:val="36"/>
          <w:szCs w:val="36"/>
        </w:rPr>
      </w:pPr>
    </w:p>
    <w:p w:rsidR="00BC006E" w:rsidRPr="00BE03DF" w:rsidRDefault="00BC006E" w:rsidP="00CC419E">
      <w:pPr>
        <w:rPr>
          <w:rFonts w:ascii="TH SarabunPSK" w:hAnsi="TH SarabunPSK" w:cs="TH SarabunPSK"/>
          <w:b/>
          <w:bCs/>
          <w:sz w:val="48"/>
          <w:szCs w:val="48"/>
        </w:rPr>
      </w:pPr>
    </w:p>
    <w:p w:rsidR="00660180" w:rsidRPr="00660180" w:rsidRDefault="00660180" w:rsidP="00660180">
      <w:pPr>
        <w:rPr>
          <w:rFonts w:ascii="TH SarabunPSK" w:hAnsi="TH SarabunPSK" w:cs="TH SarabunPSK"/>
          <w:b/>
          <w:bCs/>
          <w:sz w:val="40"/>
          <w:szCs w:val="40"/>
        </w:rPr>
      </w:pPr>
      <w:r w:rsidRPr="00660180">
        <w:rPr>
          <w:rFonts w:ascii="TH SarabunPSK" w:hAnsi="TH SarabunPSK" w:cs="TH SarabunPSK"/>
          <w:b/>
          <w:bCs/>
          <w:sz w:val="40"/>
          <w:szCs w:val="40"/>
          <w:cs/>
        </w:rPr>
        <w:t xml:space="preserve">รายวิชานี้เป็นส่วนหนึ่งของหลักสูตรหมวดวิชาชีพครู   </w:t>
      </w:r>
    </w:p>
    <w:p w:rsidR="00660180" w:rsidRPr="00660180" w:rsidRDefault="00660180" w:rsidP="00660180">
      <w:pPr>
        <w:rPr>
          <w:rFonts w:ascii="TH SarabunPSK" w:hAnsi="TH SarabunPSK" w:cs="TH SarabunPSK"/>
          <w:b/>
          <w:bCs/>
          <w:sz w:val="40"/>
          <w:szCs w:val="40"/>
        </w:rPr>
      </w:pPr>
      <w:r w:rsidRPr="00660180">
        <w:rPr>
          <w:rFonts w:ascii="TH SarabunPSK" w:hAnsi="TH SarabunPSK" w:cs="TH SarabunPSK"/>
          <w:b/>
          <w:bCs/>
          <w:sz w:val="40"/>
          <w:szCs w:val="40"/>
          <w:cs/>
        </w:rPr>
        <w:t>หลักสูตรปรับปรุง  พ.ศ.2560</w:t>
      </w:r>
    </w:p>
    <w:p w:rsidR="00660180" w:rsidRPr="00660180" w:rsidRDefault="00660180" w:rsidP="00660180">
      <w:pPr>
        <w:rPr>
          <w:rFonts w:ascii="TH SarabunPSK" w:hAnsi="TH SarabunPSK" w:cs="TH SarabunPSK"/>
          <w:b/>
          <w:bCs/>
          <w:sz w:val="40"/>
          <w:szCs w:val="40"/>
        </w:rPr>
      </w:pPr>
      <w:r w:rsidRPr="00660180">
        <w:rPr>
          <w:rFonts w:ascii="TH SarabunPSK" w:hAnsi="TH SarabunPSK" w:cs="TH SarabunPSK"/>
          <w:b/>
          <w:bCs/>
          <w:sz w:val="40"/>
          <w:szCs w:val="40"/>
          <w:cs/>
        </w:rPr>
        <w:t>คณะศึกษาศาสตร์</w:t>
      </w:r>
    </w:p>
    <w:p w:rsidR="00660180" w:rsidRDefault="00660180" w:rsidP="00660180">
      <w:pPr>
        <w:rPr>
          <w:rFonts w:ascii="TH SarabunPSK" w:hAnsi="TH SarabunPSK" w:cs="TH SarabunPSK"/>
          <w:b/>
          <w:bCs/>
          <w:sz w:val="36"/>
          <w:szCs w:val="36"/>
        </w:rPr>
      </w:pPr>
      <w:r w:rsidRPr="00660180">
        <w:rPr>
          <w:rFonts w:ascii="TH SarabunPSK" w:hAnsi="TH SarabunPSK" w:cs="TH SarabunPSK"/>
          <w:b/>
          <w:bCs/>
          <w:sz w:val="40"/>
          <w:szCs w:val="40"/>
          <w:cs/>
        </w:rPr>
        <w:t>มหาวิทยาลัยทักษิณ</w:t>
      </w:r>
    </w:p>
    <w:p w:rsidR="00C12119" w:rsidRDefault="00C12119" w:rsidP="00660180">
      <w:pPr>
        <w:rPr>
          <w:rFonts w:ascii="TH SarabunPSK" w:hAnsi="TH SarabunPSK" w:cs="TH SarabunPSK"/>
          <w:b/>
          <w:bCs/>
          <w:sz w:val="36"/>
          <w:szCs w:val="36"/>
        </w:rPr>
      </w:pPr>
    </w:p>
    <w:p w:rsidR="00C12119" w:rsidRDefault="00C12119" w:rsidP="00660180">
      <w:pPr>
        <w:rPr>
          <w:rFonts w:ascii="TH SarabunPSK" w:hAnsi="TH SarabunPSK" w:cs="TH SarabunPSK"/>
          <w:b/>
          <w:bCs/>
          <w:sz w:val="36"/>
          <w:szCs w:val="36"/>
        </w:rPr>
      </w:pPr>
    </w:p>
    <w:p w:rsidR="00C12119" w:rsidRDefault="00C12119" w:rsidP="00660180">
      <w:pPr>
        <w:rPr>
          <w:rFonts w:ascii="TH SarabunPSK" w:hAnsi="TH SarabunPSK" w:cs="TH SarabunPSK"/>
          <w:b/>
          <w:bCs/>
          <w:sz w:val="36"/>
          <w:szCs w:val="36"/>
        </w:rPr>
      </w:pPr>
    </w:p>
    <w:p w:rsidR="00CC419E" w:rsidRPr="00BE03DF" w:rsidRDefault="00CC419E" w:rsidP="00660180">
      <w:pPr>
        <w:rPr>
          <w:rFonts w:ascii="TH SarabunPSK" w:hAnsi="TH SarabunPSK" w:cs="TH SarabunPSK"/>
          <w:b/>
          <w:bCs/>
          <w:sz w:val="36"/>
          <w:szCs w:val="36"/>
        </w:rPr>
      </w:pPr>
      <w:r w:rsidRPr="00BE03DF">
        <w:rPr>
          <w:rFonts w:ascii="TH SarabunPSK" w:hAnsi="TH SarabunPSK" w:cs="TH SarabunPSK"/>
          <w:b/>
          <w:bCs/>
          <w:sz w:val="36"/>
          <w:szCs w:val="36"/>
          <w:cs/>
        </w:rPr>
        <w:lastRenderedPageBreak/>
        <w:t>สารบัญ</w:t>
      </w:r>
    </w:p>
    <w:p w:rsidR="00614E14" w:rsidRPr="00BE03DF" w:rsidRDefault="00614E14" w:rsidP="00CC419E">
      <w:pPr>
        <w:rPr>
          <w:rFonts w:ascii="TH SarabunPSK" w:hAnsi="TH SarabunPSK" w:cs="TH SarabunPSK"/>
          <w:b/>
          <w:bCs/>
          <w:sz w:val="36"/>
          <w:szCs w:val="36"/>
        </w:rPr>
      </w:pPr>
    </w:p>
    <w:p w:rsidR="00CC419E" w:rsidRPr="00BE03DF" w:rsidRDefault="00CC419E" w:rsidP="00136F6A">
      <w:pPr>
        <w:ind w:hanging="1678"/>
        <w:jc w:val="both"/>
        <w:rPr>
          <w:rFonts w:ascii="TH SarabunPSK" w:hAnsi="TH SarabunPSK" w:cs="TH SarabunPSK"/>
          <w:b/>
          <w:bCs/>
          <w:sz w:val="32"/>
          <w:szCs w:val="32"/>
        </w:rPr>
      </w:pPr>
      <w:r w:rsidRPr="00BE03DF">
        <w:rPr>
          <w:rFonts w:ascii="TH SarabunPSK" w:hAnsi="TH SarabunPSK" w:cs="TH SarabunPSK"/>
          <w:b/>
          <w:bCs/>
          <w:sz w:val="32"/>
          <w:szCs w:val="32"/>
          <w:cs/>
        </w:rPr>
        <w:t>หมวด</w:t>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t>หน้า</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1</w:t>
      </w:r>
      <w:r w:rsidR="00136F6A" w:rsidRPr="00BE03DF">
        <w:rPr>
          <w:rFonts w:ascii="TH SarabunPSK" w:hAnsi="TH SarabunPSK" w:cs="TH SarabunPSK"/>
          <w:sz w:val="32"/>
          <w:szCs w:val="32"/>
          <w:cs/>
        </w:rPr>
        <w:tab/>
      </w:r>
      <w:r w:rsidRPr="00BE03DF">
        <w:rPr>
          <w:rFonts w:ascii="TH SarabunPSK" w:hAnsi="TH SarabunPSK" w:cs="TH SarabunPSK"/>
          <w:sz w:val="32"/>
          <w:szCs w:val="32"/>
          <w:cs/>
        </w:rPr>
        <w:t>ข้อมูลทั่วไป</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8B1DFA">
        <w:rPr>
          <w:rFonts w:ascii="TH SarabunPSK" w:hAnsi="TH SarabunPSK" w:cs="TH SarabunPSK"/>
          <w:sz w:val="32"/>
          <w:szCs w:val="32"/>
        </w:rPr>
        <w:t>1</w:t>
      </w:r>
    </w:p>
    <w:p w:rsidR="00CC419E" w:rsidRPr="00BE03DF" w:rsidRDefault="00CC419E" w:rsidP="00CC419E">
      <w:pPr>
        <w:ind w:left="720" w:firstLine="0"/>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2</w:t>
      </w:r>
      <w:r w:rsidRPr="00BE03DF">
        <w:rPr>
          <w:rFonts w:ascii="TH SarabunPSK" w:hAnsi="TH SarabunPSK" w:cs="TH SarabunPSK"/>
          <w:sz w:val="32"/>
          <w:szCs w:val="32"/>
          <w:cs/>
        </w:rPr>
        <w:tab/>
        <w:t>จุดมุ่งหมายและวัตถุประสงค์</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FE1D75" w:rsidRPr="00BE03DF">
        <w:rPr>
          <w:rFonts w:ascii="TH SarabunPSK" w:hAnsi="TH SarabunPSK" w:cs="TH SarabunPSK"/>
          <w:sz w:val="32"/>
          <w:szCs w:val="32"/>
        </w:rPr>
        <w:t>2</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3</w:t>
      </w:r>
      <w:r w:rsidR="00136F6A" w:rsidRPr="00BE03DF">
        <w:rPr>
          <w:rFonts w:ascii="TH SarabunPSK" w:hAnsi="TH SarabunPSK" w:cs="TH SarabunPSK"/>
          <w:sz w:val="32"/>
          <w:szCs w:val="32"/>
          <w:cs/>
        </w:rPr>
        <w:tab/>
      </w:r>
      <w:r w:rsidRPr="00BE03DF">
        <w:rPr>
          <w:rFonts w:ascii="TH SarabunPSK" w:hAnsi="TH SarabunPSK" w:cs="TH SarabunPSK"/>
          <w:sz w:val="32"/>
          <w:szCs w:val="32"/>
          <w:cs/>
        </w:rPr>
        <w:t>ลักษณะและการดำเนินการ</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632CA4">
        <w:rPr>
          <w:rFonts w:ascii="TH SarabunPSK" w:hAnsi="TH SarabunPSK" w:cs="TH SarabunPSK" w:hint="cs"/>
          <w:sz w:val="32"/>
          <w:szCs w:val="32"/>
          <w:cs/>
        </w:rPr>
        <w:t>3</w:t>
      </w:r>
    </w:p>
    <w:p w:rsidR="00F356C5" w:rsidRPr="00BE03DF" w:rsidRDefault="00F356C5" w:rsidP="00F356C5">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4</w:t>
      </w:r>
      <w:r w:rsidRPr="00BE03DF">
        <w:rPr>
          <w:rFonts w:ascii="TH SarabunPSK" w:hAnsi="TH SarabunPSK" w:cs="TH SarabunPSK"/>
          <w:sz w:val="32"/>
          <w:szCs w:val="32"/>
        </w:rPr>
        <w:tab/>
      </w:r>
      <w:r w:rsidRPr="00BE03DF">
        <w:rPr>
          <w:rFonts w:ascii="TH SarabunPSK" w:hAnsi="TH SarabunPSK" w:cs="TH SarabunPSK"/>
          <w:sz w:val="32"/>
          <w:szCs w:val="32"/>
          <w:cs/>
        </w:rPr>
        <w:t>การพัฒนาผลการเรียนรู้ของนิสิต</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884843">
        <w:rPr>
          <w:rFonts w:ascii="TH SarabunPSK" w:hAnsi="TH SarabunPSK" w:cs="TH SarabunPSK"/>
          <w:sz w:val="32"/>
          <w:szCs w:val="32"/>
        </w:rPr>
        <w:t>3</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5</w:t>
      </w:r>
      <w:r w:rsidRPr="00BE03DF">
        <w:rPr>
          <w:rFonts w:ascii="TH SarabunPSK" w:hAnsi="TH SarabunPSK" w:cs="TH SarabunPSK"/>
          <w:sz w:val="32"/>
          <w:szCs w:val="32"/>
        </w:rPr>
        <w:tab/>
      </w:r>
      <w:r w:rsidRPr="00BE03DF">
        <w:rPr>
          <w:rFonts w:ascii="TH SarabunPSK" w:hAnsi="TH SarabunPSK" w:cs="TH SarabunPSK"/>
          <w:sz w:val="32"/>
          <w:szCs w:val="32"/>
          <w:cs/>
        </w:rPr>
        <w:t>แผนการสอนและการประเมินผล</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136F6A" w:rsidRPr="00BE03DF">
        <w:rPr>
          <w:rFonts w:ascii="TH SarabunPSK" w:hAnsi="TH SarabunPSK" w:cs="TH SarabunPSK"/>
          <w:sz w:val="32"/>
          <w:szCs w:val="32"/>
        </w:rPr>
        <w:tab/>
      </w:r>
      <w:r w:rsidR="00AA0AA1">
        <w:rPr>
          <w:rFonts w:ascii="TH SarabunPSK" w:hAnsi="TH SarabunPSK" w:cs="TH SarabunPSK"/>
          <w:sz w:val="32"/>
          <w:szCs w:val="32"/>
        </w:rPr>
        <w:t>8</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6</w:t>
      </w:r>
      <w:r w:rsidRPr="00BE03DF">
        <w:rPr>
          <w:rFonts w:ascii="TH SarabunPSK" w:hAnsi="TH SarabunPSK" w:cs="TH SarabunPSK"/>
          <w:sz w:val="32"/>
          <w:szCs w:val="32"/>
        </w:rPr>
        <w:tab/>
      </w:r>
      <w:r w:rsidRPr="00BE03DF">
        <w:rPr>
          <w:rFonts w:ascii="TH SarabunPSK" w:hAnsi="TH SarabunPSK" w:cs="TH SarabunPSK"/>
          <w:sz w:val="32"/>
          <w:szCs w:val="32"/>
          <w:cs/>
        </w:rPr>
        <w:t>ทรัพยากรประกอบการเรียนการสอน</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AA0AA1">
        <w:rPr>
          <w:rFonts w:ascii="TH SarabunPSK" w:hAnsi="TH SarabunPSK" w:cs="TH SarabunPSK"/>
          <w:sz w:val="32"/>
          <w:szCs w:val="32"/>
        </w:rPr>
        <w:t>12</w:t>
      </w:r>
    </w:p>
    <w:p w:rsidR="00CC419E" w:rsidRPr="00BE03DF" w:rsidRDefault="00CC419E" w:rsidP="00136F6A">
      <w:pPr>
        <w:ind w:left="2127" w:hanging="1407"/>
        <w:jc w:val="both"/>
        <w:rPr>
          <w:rFonts w:ascii="TH SarabunPSK" w:hAnsi="TH SarabunPSK" w:cs="TH SarabunPSK"/>
          <w:b/>
          <w:bCs/>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7</w:t>
      </w:r>
      <w:r w:rsidRPr="00BE03DF">
        <w:rPr>
          <w:rFonts w:ascii="TH SarabunPSK" w:hAnsi="TH SarabunPSK" w:cs="TH SarabunPSK"/>
          <w:sz w:val="32"/>
          <w:szCs w:val="32"/>
        </w:rPr>
        <w:tab/>
      </w:r>
      <w:r w:rsidRPr="00BE03DF">
        <w:rPr>
          <w:rFonts w:ascii="TH SarabunPSK" w:hAnsi="TH SarabunPSK" w:cs="TH SarabunPSK"/>
          <w:sz w:val="32"/>
          <w:szCs w:val="32"/>
          <w:cs/>
        </w:rPr>
        <w:t>การประเมินและปรับปรุงการดำเนินการของรายวิชา</w:t>
      </w:r>
      <w:r w:rsidRPr="00BE03DF">
        <w:rPr>
          <w:rFonts w:ascii="TH SarabunPSK" w:hAnsi="TH SarabunPSK" w:cs="TH SarabunPSK"/>
          <w:sz w:val="32"/>
          <w:szCs w:val="32"/>
        </w:rPr>
        <w:tab/>
      </w:r>
      <w:r w:rsidRPr="00BE03DF">
        <w:rPr>
          <w:rFonts w:ascii="TH SarabunPSK" w:hAnsi="TH SarabunPSK" w:cs="TH SarabunPSK"/>
          <w:sz w:val="32"/>
          <w:szCs w:val="32"/>
        </w:rPr>
        <w:tab/>
      </w:r>
      <w:r w:rsidR="001402A5" w:rsidRPr="00BE03DF">
        <w:rPr>
          <w:rFonts w:ascii="TH SarabunPSK" w:hAnsi="TH SarabunPSK" w:cs="TH SarabunPSK"/>
          <w:sz w:val="32"/>
          <w:szCs w:val="32"/>
        </w:rPr>
        <w:tab/>
      </w:r>
      <w:r w:rsidR="00582E01">
        <w:rPr>
          <w:rFonts w:ascii="TH SarabunPSK" w:hAnsi="TH SarabunPSK" w:cs="TH SarabunPSK"/>
          <w:sz w:val="32"/>
          <w:szCs w:val="32"/>
        </w:rPr>
        <w:t>1</w:t>
      </w:r>
      <w:r w:rsidR="00AA0AA1">
        <w:rPr>
          <w:rFonts w:ascii="TH SarabunPSK" w:hAnsi="TH SarabunPSK" w:cs="TH SarabunPSK"/>
          <w:sz w:val="32"/>
          <w:szCs w:val="32"/>
        </w:rPr>
        <w:t>4</w:t>
      </w:r>
      <w:bookmarkStart w:id="0" w:name="_GoBack"/>
      <w:bookmarkEnd w:id="0"/>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762406" w:rsidRPr="00BE03DF" w:rsidRDefault="00762406" w:rsidP="0023285A">
      <w:pPr>
        <w:ind w:left="-284" w:firstLine="0"/>
        <w:rPr>
          <w:rFonts w:ascii="TH SarabunPSK" w:hAnsi="TH SarabunPSK" w:cs="TH SarabunPSK"/>
          <w:b/>
          <w:bCs/>
          <w:sz w:val="32"/>
          <w:szCs w:val="32"/>
        </w:rPr>
      </w:pPr>
    </w:p>
    <w:p w:rsidR="00D50DB9" w:rsidRPr="00BE03DF" w:rsidRDefault="00D50DB9" w:rsidP="0023285A">
      <w:pPr>
        <w:ind w:left="-284" w:firstLine="0"/>
        <w:rPr>
          <w:rFonts w:ascii="TH SarabunPSK" w:hAnsi="TH SarabunPSK" w:cs="TH SarabunPSK"/>
          <w:b/>
          <w:bCs/>
          <w:sz w:val="32"/>
          <w:szCs w:val="32"/>
          <w:cs/>
        </w:rPr>
      </w:pPr>
    </w:p>
    <w:p w:rsidR="008B1DFA" w:rsidRDefault="008B1DFA" w:rsidP="002E587C">
      <w:pPr>
        <w:rPr>
          <w:rFonts w:ascii="TH SarabunPSK" w:hAnsi="TH SarabunPSK" w:cs="TH SarabunPSK"/>
          <w:b/>
          <w:bCs/>
          <w:sz w:val="36"/>
          <w:szCs w:val="36"/>
        </w:rPr>
        <w:sectPr w:rsidR="008B1DFA" w:rsidSect="000237C4">
          <w:headerReference w:type="default" r:id="rId9"/>
          <w:headerReference w:type="first" r:id="rId10"/>
          <w:footerReference w:type="first" r:id="rId11"/>
          <w:pgSz w:w="11906" w:h="16838"/>
          <w:pgMar w:top="1440" w:right="1440" w:bottom="1440" w:left="1440" w:header="709" w:footer="709" w:gutter="0"/>
          <w:pgNumType w:start="3"/>
          <w:cols w:space="708"/>
          <w:titlePg/>
          <w:docGrid w:linePitch="360"/>
        </w:sectPr>
      </w:pPr>
    </w:p>
    <w:p w:rsidR="002E587C" w:rsidRDefault="002E587C" w:rsidP="002E587C">
      <w:pPr>
        <w:rPr>
          <w:rFonts w:ascii="TH SarabunPSK" w:hAnsi="TH SarabunPSK" w:cs="TH SarabunPSK"/>
          <w:b/>
          <w:bCs/>
          <w:sz w:val="36"/>
          <w:szCs w:val="36"/>
        </w:rPr>
      </w:pPr>
      <w:r w:rsidRPr="00BE03DF">
        <w:rPr>
          <w:rFonts w:ascii="TH SarabunPSK" w:hAnsi="TH SarabunPSK" w:cs="TH SarabunPSK"/>
          <w:b/>
          <w:bCs/>
          <w:sz w:val="36"/>
          <w:szCs w:val="36"/>
          <w:cs/>
        </w:rPr>
        <w:lastRenderedPageBreak/>
        <w:t>รายละเอียดของรายวิชา</w:t>
      </w:r>
    </w:p>
    <w:p w:rsidR="00E24CA7" w:rsidRPr="00BE03DF" w:rsidRDefault="00E24CA7" w:rsidP="002E587C">
      <w:pPr>
        <w:rPr>
          <w:rFonts w:ascii="TH SarabunPSK" w:hAnsi="TH SarabunPSK" w:cs="TH SarabunPSK"/>
          <w:b/>
          <w:bCs/>
          <w:sz w:val="36"/>
          <w:szCs w:val="36"/>
        </w:rPr>
      </w:pPr>
    </w:p>
    <w:p w:rsidR="002E587C" w:rsidRPr="00BE03DF" w:rsidRDefault="002E587C" w:rsidP="002E587C">
      <w:pPr>
        <w:rPr>
          <w:rFonts w:ascii="TH SarabunPSK" w:hAnsi="TH SarabunPSK" w:cs="TH SarabunPSK"/>
          <w:b/>
          <w:bCs/>
          <w:sz w:val="36"/>
          <w:szCs w:val="36"/>
        </w:rPr>
      </w:pPr>
      <w:r w:rsidRPr="00BE03DF">
        <w:rPr>
          <w:rFonts w:ascii="TH SarabunPSK" w:hAnsi="TH SarabunPSK" w:cs="TH SarabunPSK"/>
          <w:b/>
          <w:bCs/>
          <w:sz w:val="36"/>
          <w:szCs w:val="36"/>
          <w:cs/>
        </w:rPr>
        <w:t>หมวดที่  1  ข้อมูลทั่วไป</w:t>
      </w:r>
    </w:p>
    <w:p w:rsidR="002E587C" w:rsidRPr="00BE03DF" w:rsidRDefault="002E587C" w:rsidP="002E587C">
      <w:pPr>
        <w:rPr>
          <w:rFonts w:ascii="TH SarabunPSK" w:hAnsi="TH SarabunPSK" w:cs="TH SarabunPSK"/>
          <w:sz w:val="32"/>
          <w:szCs w:val="32"/>
        </w:rPr>
      </w:pPr>
    </w:p>
    <w:p w:rsidR="002E587C" w:rsidRPr="00BE03DF" w:rsidRDefault="002E587C" w:rsidP="009B0321">
      <w:pPr>
        <w:tabs>
          <w:tab w:val="left" w:pos="567"/>
        </w:tabs>
        <w:ind w:left="322" w:hanging="322"/>
        <w:jc w:val="left"/>
        <w:rPr>
          <w:rFonts w:ascii="TH SarabunPSK" w:hAnsi="TH SarabunPSK" w:cs="TH SarabunPSK"/>
          <w:sz w:val="32"/>
          <w:szCs w:val="32"/>
          <w:cs/>
        </w:rPr>
      </w:pPr>
      <w:r w:rsidRPr="00BE03DF">
        <w:rPr>
          <w:rFonts w:ascii="TH SarabunPSK" w:hAnsi="TH SarabunPSK" w:cs="TH SarabunPSK"/>
          <w:b/>
          <w:bCs/>
          <w:sz w:val="32"/>
          <w:szCs w:val="32"/>
          <w:cs/>
        </w:rPr>
        <w:t xml:space="preserve">1.  </w:t>
      </w:r>
      <w:bookmarkStart w:id="1" w:name="Text2"/>
      <w:r w:rsidR="009B0321" w:rsidRPr="00BE03DF">
        <w:rPr>
          <w:rFonts w:ascii="TH SarabunPSK" w:hAnsi="TH SarabunPSK" w:cs="TH SarabunPSK"/>
          <w:b/>
          <w:bCs/>
          <w:sz w:val="32"/>
          <w:szCs w:val="32"/>
          <w:cs/>
        </w:rPr>
        <w:t xml:space="preserve">รหัส ชื่อรายวิชา จำนวนหน่วยกิต รายวิชาที่ต้องเรียนมาก่อน รายวิชาที่เรียนพร้อมกัน </w:t>
      </w:r>
      <w:r w:rsidR="009B0321" w:rsidRPr="00BE03DF">
        <w:rPr>
          <w:rFonts w:ascii="TH SarabunPSK" w:hAnsi="TH SarabunPSK" w:cs="TH SarabunPSK"/>
          <w:b/>
          <w:bCs/>
          <w:sz w:val="32"/>
          <w:szCs w:val="32"/>
          <w:cs/>
        </w:rPr>
        <w:br/>
        <w:t>และคำอธิบายรายวิชา</w:t>
      </w:r>
      <w:r w:rsidR="007135E3" w:rsidRPr="00BE03DF">
        <w:rPr>
          <w:rFonts w:ascii="TH SarabunPSK" w:hAnsi="TH SarabunPSK" w:cs="TH SarabunPSK"/>
          <w:b/>
          <w:bCs/>
          <w:sz w:val="32"/>
          <w:szCs w:val="32"/>
        </w:rPr>
        <w:t xml:space="preserve"> </w:t>
      </w:r>
    </w:p>
    <w:bookmarkEnd w:id="1"/>
    <w:p w:rsidR="00135E21" w:rsidRPr="00273658" w:rsidRDefault="00226E46" w:rsidP="00135E21">
      <w:pPr>
        <w:tabs>
          <w:tab w:val="left" w:pos="1276"/>
          <w:tab w:val="left" w:pos="8080"/>
        </w:tabs>
        <w:ind w:left="0" w:firstLine="0"/>
        <w:jc w:val="thaiDistribute"/>
        <w:rPr>
          <w:rFonts w:ascii="TH SarabunPSK" w:hAnsi="TH SarabunPSK" w:cs="TH SarabunPSK"/>
          <w:sz w:val="32"/>
          <w:szCs w:val="32"/>
        </w:rPr>
      </w:pPr>
      <w:r w:rsidRPr="00273658">
        <w:rPr>
          <w:rFonts w:ascii="TH SarabunPSK" w:hAnsi="TH SarabunPSK" w:cs="TH SarabunPSK"/>
          <w:b/>
          <w:bCs/>
          <w:sz w:val="32"/>
          <w:szCs w:val="32"/>
          <w:cs/>
        </w:rPr>
        <w:tab/>
      </w:r>
      <w:r w:rsidR="00660180" w:rsidRPr="00660180">
        <w:rPr>
          <w:rFonts w:ascii="TH SarabunPSK" w:hAnsi="TH SarabunPSK" w:cs="TH SarabunPSK"/>
          <w:sz w:val="32"/>
          <w:szCs w:val="32"/>
        </w:rPr>
        <w:t xml:space="preserve">0308111     </w:t>
      </w:r>
      <w:r w:rsidR="00660180" w:rsidRPr="00660180">
        <w:rPr>
          <w:rFonts w:ascii="TH SarabunPSK" w:hAnsi="TH SarabunPSK" w:cs="TH SarabunPSK"/>
          <w:sz w:val="32"/>
          <w:szCs w:val="32"/>
          <w:cs/>
        </w:rPr>
        <w:t>ความเป็นครู</w:t>
      </w:r>
      <w:r w:rsidR="00660180">
        <w:rPr>
          <w:rFonts w:ascii="TH SarabunPSK" w:hAnsi="TH SarabunPSK" w:cs="TH SarabunPSK"/>
          <w:sz w:val="32"/>
          <w:szCs w:val="32"/>
        </w:rPr>
        <w:t xml:space="preserve">  2</w:t>
      </w:r>
      <w:r w:rsidR="00660180" w:rsidRPr="00660180">
        <w:rPr>
          <w:rFonts w:ascii="TH SarabunPSK" w:hAnsi="TH SarabunPSK" w:cs="TH SarabunPSK"/>
          <w:sz w:val="32"/>
          <w:szCs w:val="32"/>
        </w:rPr>
        <w:t xml:space="preserve">(2-0-4)  </w:t>
      </w:r>
    </w:p>
    <w:p w:rsidR="00226E46" w:rsidRPr="00273658" w:rsidRDefault="00135E21" w:rsidP="00135E21">
      <w:pPr>
        <w:tabs>
          <w:tab w:val="left" w:pos="1276"/>
          <w:tab w:val="left" w:pos="8080"/>
        </w:tabs>
        <w:ind w:left="0" w:firstLine="0"/>
        <w:jc w:val="thaiDistribute"/>
        <w:rPr>
          <w:rFonts w:ascii="TH SarabunPSK" w:hAnsi="TH SarabunPSK" w:cs="TH SarabunPSK"/>
          <w:sz w:val="32"/>
          <w:szCs w:val="32"/>
        </w:rPr>
      </w:pPr>
      <w:r w:rsidRPr="00273658">
        <w:rPr>
          <w:rFonts w:ascii="TH SarabunPSK" w:hAnsi="TH SarabunPSK" w:cs="TH SarabunPSK"/>
          <w:sz w:val="32"/>
          <w:szCs w:val="32"/>
        </w:rPr>
        <w:tab/>
      </w:r>
      <w:r w:rsidR="00660180" w:rsidRPr="00660180">
        <w:rPr>
          <w:rFonts w:ascii="TH SarabunPSK" w:hAnsi="TH SarabunPSK" w:cs="TH SarabunPSK"/>
          <w:sz w:val="32"/>
          <w:szCs w:val="32"/>
        </w:rPr>
        <w:t>Teacher’s Attributes</w:t>
      </w:r>
    </w:p>
    <w:p w:rsidR="000A566E" w:rsidRPr="00273658" w:rsidRDefault="000A566E" w:rsidP="000A566E">
      <w:pPr>
        <w:tabs>
          <w:tab w:val="left" w:pos="450"/>
          <w:tab w:val="left" w:pos="980"/>
          <w:tab w:val="left" w:pos="1560"/>
          <w:tab w:val="left" w:pos="1843"/>
          <w:tab w:val="left" w:pos="6946"/>
        </w:tabs>
        <w:ind w:hanging="260"/>
        <w:jc w:val="thaiDistribute"/>
        <w:rPr>
          <w:rFonts w:ascii="TH SarabunPSK" w:hAnsi="TH SarabunPSK" w:cs="TH SarabunPSK"/>
          <w:sz w:val="32"/>
          <w:szCs w:val="32"/>
        </w:rPr>
      </w:pPr>
      <w:r w:rsidRPr="00273658">
        <w:rPr>
          <w:rFonts w:ascii="TH SarabunPSK" w:hAnsi="TH SarabunPSK" w:cs="TH SarabunPSK"/>
          <w:sz w:val="32"/>
          <w:szCs w:val="32"/>
          <w:cs/>
        </w:rPr>
        <w:t xml:space="preserve">บุรพวิชา </w:t>
      </w:r>
      <w:r w:rsidRPr="00273658">
        <w:rPr>
          <w:rFonts w:ascii="TH SarabunPSK" w:hAnsi="TH SarabunPSK" w:cs="TH SarabunPSK"/>
          <w:sz w:val="32"/>
          <w:szCs w:val="32"/>
        </w:rPr>
        <w:t xml:space="preserve">: </w:t>
      </w:r>
      <w:r w:rsidRPr="00273658">
        <w:rPr>
          <w:rFonts w:ascii="TH SarabunPSK" w:hAnsi="TH SarabunPSK" w:cs="TH SarabunPSK"/>
          <w:sz w:val="32"/>
          <w:szCs w:val="32"/>
          <w:cs/>
        </w:rPr>
        <w:t xml:space="preserve">(ถ้ามี) </w:t>
      </w:r>
      <w:r w:rsidR="009563DC" w:rsidRPr="00273658">
        <w:rPr>
          <w:rFonts w:ascii="TH SarabunPSK" w:hAnsi="TH SarabunPSK" w:cs="TH SarabunPSK"/>
          <w:sz w:val="32"/>
          <w:szCs w:val="32"/>
        </w:rPr>
        <w:t>-</w:t>
      </w:r>
    </w:p>
    <w:p w:rsidR="000A566E" w:rsidRPr="00273658" w:rsidRDefault="000A566E" w:rsidP="000A566E">
      <w:pPr>
        <w:tabs>
          <w:tab w:val="left" w:pos="450"/>
          <w:tab w:val="left" w:pos="980"/>
          <w:tab w:val="left" w:pos="1560"/>
          <w:tab w:val="left" w:pos="1843"/>
          <w:tab w:val="left" w:pos="6946"/>
        </w:tabs>
        <w:ind w:hanging="260"/>
        <w:jc w:val="thaiDistribute"/>
        <w:rPr>
          <w:rFonts w:ascii="TH SarabunPSK" w:hAnsi="TH SarabunPSK" w:cs="TH SarabunPSK"/>
          <w:sz w:val="32"/>
          <w:szCs w:val="32"/>
        </w:rPr>
      </w:pPr>
      <w:r w:rsidRPr="00273658">
        <w:rPr>
          <w:rFonts w:ascii="TH SarabunPSK" w:hAnsi="TH SarabunPSK" w:cs="TH SarabunPSK"/>
          <w:sz w:val="32"/>
          <w:szCs w:val="32"/>
          <w:cs/>
        </w:rPr>
        <w:t xml:space="preserve">ควบคู่ </w:t>
      </w:r>
      <w:r w:rsidRPr="00273658">
        <w:rPr>
          <w:rFonts w:ascii="TH SarabunPSK" w:hAnsi="TH SarabunPSK" w:cs="TH SarabunPSK"/>
          <w:sz w:val="32"/>
          <w:szCs w:val="32"/>
        </w:rPr>
        <w:t xml:space="preserve">: </w:t>
      </w:r>
      <w:r w:rsidRPr="00273658">
        <w:rPr>
          <w:rFonts w:ascii="TH SarabunPSK" w:hAnsi="TH SarabunPSK" w:cs="TH SarabunPSK"/>
          <w:sz w:val="32"/>
          <w:szCs w:val="32"/>
          <w:cs/>
        </w:rPr>
        <w:t>(ถ้ามี)</w:t>
      </w:r>
      <w:r w:rsidRPr="00273658">
        <w:rPr>
          <w:rFonts w:ascii="TH SarabunPSK" w:hAnsi="TH SarabunPSK" w:cs="TH SarabunPSK"/>
          <w:sz w:val="32"/>
          <w:szCs w:val="32"/>
        </w:rPr>
        <w:t xml:space="preserve"> </w:t>
      </w:r>
      <w:r w:rsidR="009563DC" w:rsidRPr="00273658">
        <w:rPr>
          <w:rFonts w:ascii="TH SarabunPSK" w:hAnsi="TH SarabunPSK" w:cs="TH SarabunPSK"/>
          <w:sz w:val="32"/>
          <w:szCs w:val="32"/>
        </w:rPr>
        <w:t>-</w:t>
      </w:r>
    </w:p>
    <w:p w:rsidR="00226E46" w:rsidRPr="00273658" w:rsidRDefault="00226E46" w:rsidP="00226E46">
      <w:pPr>
        <w:tabs>
          <w:tab w:val="left" w:pos="1276"/>
          <w:tab w:val="left" w:pos="8080"/>
        </w:tabs>
        <w:ind w:left="110"/>
        <w:jc w:val="thaiDistribute"/>
        <w:rPr>
          <w:rFonts w:ascii="TH SarabunPSK" w:hAnsi="TH SarabunPSK" w:cs="TH SarabunPSK"/>
        </w:rPr>
      </w:pPr>
      <w:r w:rsidRPr="00273658">
        <w:rPr>
          <w:rFonts w:ascii="TH SarabunPSK" w:hAnsi="TH SarabunPSK" w:cs="TH SarabunPSK"/>
          <w:b/>
          <w:bCs/>
          <w:sz w:val="32"/>
          <w:szCs w:val="32"/>
          <w:cs/>
        </w:rPr>
        <w:tab/>
      </w:r>
    </w:p>
    <w:p w:rsidR="00660180" w:rsidRPr="00660180" w:rsidRDefault="00226E46" w:rsidP="00660180">
      <w:pPr>
        <w:tabs>
          <w:tab w:val="left" w:pos="-142"/>
          <w:tab w:val="left" w:pos="1276"/>
        </w:tabs>
        <w:ind w:left="0" w:firstLine="0"/>
        <w:jc w:val="thaiDistribute"/>
        <w:rPr>
          <w:rFonts w:ascii="TH SarabunPSK" w:hAnsi="TH SarabunPSK" w:cs="TH SarabunPSK"/>
          <w:sz w:val="32"/>
          <w:szCs w:val="32"/>
        </w:rPr>
      </w:pPr>
      <w:r w:rsidRPr="00273658">
        <w:rPr>
          <w:rFonts w:ascii="TH SarabunPSK" w:hAnsi="TH SarabunPSK" w:cs="TH SarabunPSK"/>
          <w:sz w:val="32"/>
          <w:szCs w:val="32"/>
        </w:rPr>
        <w:tab/>
      </w:r>
      <w:r w:rsidRPr="00273658">
        <w:rPr>
          <w:rFonts w:ascii="TH SarabunPSK" w:hAnsi="TH SarabunPSK" w:cs="TH SarabunPSK" w:hint="cs"/>
          <w:sz w:val="32"/>
          <w:szCs w:val="32"/>
          <w:cs/>
        </w:rPr>
        <w:tab/>
      </w:r>
      <w:r w:rsidR="00660180" w:rsidRPr="00660180">
        <w:rPr>
          <w:rFonts w:ascii="TH SarabunPSK" w:hAnsi="TH SarabunPSK" w:cs="TH SarabunPSK"/>
          <w:sz w:val="32"/>
          <w:szCs w:val="32"/>
          <w:cs/>
        </w:rPr>
        <w:t>ความสำคัญพัฒนาการของวิชาชีพครู คุณลักษณะความเป็นครู บทบาทหน้าที่ภาระงานของครู คุณธรรมของครู จรรยาบรรณวิชาชีพครู หลักธรรมาภิบาลและความซื่อสัตย์สุจริต เกณฑ์มาตรฐานวิชาชีพครู กฎหมายที่เกี่ยวข้องกับครูและวิชาชีพครู การจัดการความรู้เกี่ยวกับวิชาชีพครู การสร้างความก้าวหน้าและพัฒนาวิชาชีพครูอย่างต่อเนื่อง การสร้างเจตคติและศรัทธาต่อวิชาชีพครู การฝึกปฏิบัติวิเคราะห์เพื่อเสริมสร้างศักยภาพและสมรรถภาพความเป็นครู รอบรู้ในเนื้อหาวิชาที่สอนและกลยุทธ์การสอน เพื่อให้ผู้เรียนคิดวิเคราะห์ สังเคราะห์ สร้างสรรค์สิ่งใหม่ๆ ได้เป็นบุคคลแห่งการเรียนรู้ แสวงหาและเลือกใช้ข้อมูลข่าวสารความรู้เพื่อให้ทันต่อการเปลี่ยนแปลง มีปฏิสัมพันธ์ระหว่างครูกับผู้เรียนที่ส่งเสริมการพัฒนาศักยภาพผู้เรียน มีจิตวิญญาณความเป็นครูและรับผิดชอบต่อวิชาชีพครู ปฏิบัติตนตามจรรยาบรรณวิชาชีพและเป็นแบบอย่าง ที่ดี มีจิตสำนึกสาธารณะและเสียสละให้สังคม</w:t>
      </w:r>
    </w:p>
    <w:p w:rsidR="00A04E3F" w:rsidRDefault="00660180" w:rsidP="00660180">
      <w:pPr>
        <w:tabs>
          <w:tab w:val="left" w:pos="-142"/>
          <w:tab w:val="left" w:pos="1276"/>
        </w:tabs>
        <w:ind w:left="0" w:firstLine="0"/>
        <w:jc w:val="thaiDistribute"/>
        <w:rPr>
          <w:rFonts w:ascii="TH SarabunPSK" w:hAnsi="TH SarabunPSK" w:cs="TH SarabunPSK"/>
          <w:b/>
          <w:bCs/>
          <w:sz w:val="32"/>
          <w:szCs w:val="32"/>
        </w:rPr>
      </w:pPr>
      <w:r w:rsidRPr="00660180">
        <w:rPr>
          <w:rFonts w:ascii="TH SarabunPSK" w:hAnsi="TH SarabunPSK" w:cs="TH SarabunPSK"/>
          <w:sz w:val="32"/>
          <w:szCs w:val="32"/>
        </w:rPr>
        <w:t xml:space="preserve"> </w:t>
      </w:r>
      <w:r>
        <w:rPr>
          <w:rFonts w:ascii="TH SarabunPSK" w:hAnsi="TH SarabunPSK" w:cs="TH SarabunPSK"/>
          <w:sz w:val="32"/>
          <w:szCs w:val="32"/>
        </w:rPr>
        <w:tab/>
      </w:r>
      <w:r w:rsidRPr="00660180">
        <w:rPr>
          <w:rFonts w:ascii="TH SarabunPSK" w:hAnsi="TH SarabunPSK" w:cs="TH SarabunPSK"/>
          <w:sz w:val="32"/>
          <w:szCs w:val="32"/>
        </w:rPr>
        <w:t>Importance of  development of teacher profession, roles, tasks, virtue, professional ethics, good governance and honesty, benchmark, laws, and the law of teaching profession, knowledge management about teaching profession, the progression and continual professional development of teachers, creating a positive attitude and belief in teaching profession, practicing on analyzing in order to strengthen the capacity and competence of teachers, being knowledgeable in the subjects they teach and teaching strategies to help the learners think, analyze, synthesize, and generate modernization, to be a person of learning, pursuit, and use of information as well as knowledge to keep pace with changes, to have an interaction between teachers and learners which promotes the learners’ potential along with owning teacher spirit and teacher professional responsibility ; role models and public mind to society</w:t>
      </w:r>
    </w:p>
    <w:p w:rsidR="00660180" w:rsidRDefault="00660180" w:rsidP="00660180">
      <w:pPr>
        <w:tabs>
          <w:tab w:val="left" w:pos="-142"/>
          <w:tab w:val="left" w:pos="1276"/>
        </w:tabs>
        <w:ind w:left="0" w:firstLine="0"/>
        <w:jc w:val="thaiDistribute"/>
        <w:rPr>
          <w:rFonts w:ascii="TH SarabunPSK" w:hAnsi="TH SarabunPSK" w:cs="TH SarabunPSK"/>
          <w:b/>
          <w:bCs/>
          <w:sz w:val="32"/>
          <w:szCs w:val="32"/>
        </w:rPr>
      </w:pPr>
    </w:p>
    <w:p w:rsidR="00660180" w:rsidRPr="00A04E3F" w:rsidRDefault="00660180" w:rsidP="00660180">
      <w:pPr>
        <w:tabs>
          <w:tab w:val="left" w:pos="-142"/>
          <w:tab w:val="left" w:pos="1276"/>
        </w:tabs>
        <w:ind w:left="0" w:firstLine="0"/>
        <w:jc w:val="thaiDistribute"/>
        <w:rPr>
          <w:rFonts w:ascii="TH SarabunPSK" w:hAnsi="TH SarabunPSK" w:cs="TH SarabunPSK"/>
          <w:b/>
          <w:bCs/>
          <w:sz w:val="32"/>
          <w:szCs w:val="32"/>
        </w:rPr>
      </w:pPr>
    </w:p>
    <w:p w:rsidR="002E587C" w:rsidRPr="00BE03DF" w:rsidRDefault="002E587C" w:rsidP="002E587C">
      <w:pPr>
        <w:tabs>
          <w:tab w:val="left" w:pos="567"/>
        </w:tabs>
        <w:ind w:hanging="2387"/>
        <w:jc w:val="left"/>
        <w:rPr>
          <w:rFonts w:ascii="TH SarabunPSK" w:hAnsi="TH SarabunPSK" w:cs="TH SarabunPSK"/>
          <w:sz w:val="32"/>
          <w:szCs w:val="32"/>
        </w:rPr>
      </w:pPr>
      <w:r w:rsidRPr="00BE03DF">
        <w:rPr>
          <w:rFonts w:ascii="TH SarabunPSK" w:hAnsi="TH SarabunPSK" w:cs="TH SarabunPSK"/>
          <w:b/>
          <w:bCs/>
          <w:sz w:val="32"/>
          <w:szCs w:val="32"/>
          <w:cs/>
        </w:rPr>
        <w:t>2.  หลักสูตรและประเภทของรายวิชา</w:t>
      </w:r>
    </w:p>
    <w:p w:rsidR="003E52B2" w:rsidRPr="00BE03DF" w:rsidRDefault="00022721" w:rsidP="00D90124">
      <w:pPr>
        <w:ind w:left="0" w:firstLine="336"/>
        <w:jc w:val="left"/>
        <w:rPr>
          <w:rFonts w:ascii="TH SarabunPSK" w:hAnsi="TH SarabunPSK" w:cs="TH SarabunPSK"/>
          <w:sz w:val="32"/>
          <w:szCs w:val="32"/>
          <w:cs/>
        </w:rPr>
      </w:pPr>
      <w:r w:rsidRPr="00BE03DF">
        <w:rPr>
          <w:rFonts w:ascii="TH SarabunPSK" w:hAnsi="TH SarabunPSK" w:cs="TH SarabunPSK"/>
          <w:sz w:val="32"/>
          <w:szCs w:val="32"/>
          <w:cs/>
        </w:rPr>
        <w:t>หลักสูตรการศึกษา</w:t>
      </w:r>
      <w:r w:rsidR="00891ACD">
        <w:rPr>
          <w:rFonts w:ascii="TH SarabunPSK" w:hAnsi="TH SarabunPSK" w:cs="TH SarabunPSK" w:hint="cs"/>
          <w:sz w:val="32"/>
          <w:szCs w:val="32"/>
          <w:cs/>
        </w:rPr>
        <w:t>มหา</w:t>
      </w:r>
      <w:r w:rsidRPr="00BE03DF">
        <w:rPr>
          <w:rFonts w:ascii="TH SarabunPSK" w:hAnsi="TH SarabunPSK" w:cs="TH SarabunPSK"/>
          <w:sz w:val="32"/>
          <w:szCs w:val="32"/>
          <w:cs/>
        </w:rPr>
        <w:t>บัณฑิต สาขาวิชาเทคโนโลยีและสื่</w:t>
      </w:r>
      <w:r w:rsidR="00891ACD">
        <w:rPr>
          <w:rFonts w:ascii="TH SarabunPSK" w:hAnsi="TH SarabunPSK" w:cs="TH SarabunPSK"/>
          <w:sz w:val="32"/>
          <w:szCs w:val="32"/>
          <w:cs/>
        </w:rPr>
        <w:t>อสารการศึกษา เป็นรายวิชาเอก</w:t>
      </w:r>
      <w:r w:rsidR="00891ACD">
        <w:rPr>
          <w:rFonts w:ascii="TH SarabunPSK" w:hAnsi="TH SarabunPSK" w:cs="TH SarabunPSK" w:hint="cs"/>
          <w:sz w:val="32"/>
          <w:szCs w:val="32"/>
          <w:cs/>
        </w:rPr>
        <w:t>บังคับ</w:t>
      </w:r>
    </w:p>
    <w:p w:rsidR="00D90124" w:rsidRPr="00BE03DF" w:rsidRDefault="009B40B4" w:rsidP="00D90124">
      <w:pPr>
        <w:tabs>
          <w:tab w:val="left" w:pos="1276"/>
        </w:tabs>
        <w:ind w:left="0" w:firstLine="1701"/>
        <w:jc w:val="left"/>
        <w:rPr>
          <w:rFonts w:ascii="TH SarabunPSK" w:hAnsi="TH SarabunPSK" w:cs="TH SarabunPSK"/>
          <w:sz w:val="32"/>
          <w:szCs w:val="32"/>
          <w:cs/>
        </w:rPr>
      </w:pPr>
      <w:r>
        <w:rPr>
          <w:rFonts w:ascii="TH SarabunPSK" w:hAnsi="TH SarabunPSK" w:cs="TH SarabunPSK"/>
          <w:noProof/>
        </w:rPr>
        <mc:AlternateContent>
          <mc:Choice Requires="wps">
            <w:drawing>
              <wp:anchor distT="45720" distB="45720" distL="114300" distR="114300" simplePos="0" relativeHeight="251654656" behindDoc="0" locked="0" layoutInCell="1" allowOverlap="1">
                <wp:simplePos x="0" y="0"/>
                <wp:positionH relativeFrom="column">
                  <wp:posOffset>809625</wp:posOffset>
                </wp:positionH>
                <wp:positionV relativeFrom="paragraph">
                  <wp:posOffset>39370</wp:posOffset>
                </wp:positionV>
                <wp:extent cx="152400" cy="171450"/>
                <wp:effectExtent l="9525" t="6985" r="9525" b="12065"/>
                <wp:wrapNone/>
                <wp:docPr id="9"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กล่องข้อความ 2" o:spid="_x0000_s1026" type="#_x0000_t202" style="position:absolute;left:0;text-align:left;margin-left:63.75pt;margin-top:3.1pt;width:12pt;height:1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">
                <v:textbox>
                  <w:txbxContent>
                    <w:p w:rsidR="00B24D80" w:rsidRDefault="00B24D80" w:rsidP="00D90124">
                      <w:r>
                        <w:t xml:space="preserve"> </w:t>
                      </w:r>
                    </w:p>
                  </w:txbxContent>
                </v:textbox>
              </v:shape>
            </w:pict>
          </mc:Fallback>
        </mc:AlternateContent>
      </w:r>
      <w:r w:rsidR="00D90124" w:rsidRPr="00BE03DF">
        <w:rPr>
          <w:rFonts w:ascii="TH SarabunPSK" w:hAnsi="TH SarabunPSK" w:cs="TH SarabunPSK"/>
          <w:sz w:val="32"/>
          <w:szCs w:val="32"/>
          <w:cs/>
        </w:rPr>
        <w:t>ศึกษาทั่วไป</w:t>
      </w:r>
    </w:p>
    <w:p w:rsidR="00A04E3F" w:rsidRDefault="009B40B4" w:rsidP="00D90124">
      <w:pPr>
        <w:tabs>
          <w:tab w:val="left" w:pos="1276"/>
        </w:tabs>
        <w:ind w:left="0" w:firstLine="170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55680" behindDoc="0" locked="0" layoutInCell="1" allowOverlap="1">
                <wp:simplePos x="0" y="0"/>
                <wp:positionH relativeFrom="column">
                  <wp:posOffset>809625</wp:posOffset>
                </wp:positionH>
                <wp:positionV relativeFrom="paragraph">
                  <wp:posOffset>59690</wp:posOffset>
                </wp:positionV>
                <wp:extent cx="152400" cy="171450"/>
                <wp:effectExtent l="9525" t="7620" r="9525" b="1143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63.75pt;margin-top:4.7pt;width:12pt;height:1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">
                <v:textbox>
                  <w:txbxContent>
                    <w:p w:rsidR="00B24D80" w:rsidRDefault="00B24D80" w:rsidP="00D90124">
                      <w:r>
                        <w:t xml:space="preserve"> </w:t>
                      </w:r>
                    </w:p>
                  </w:txbxContent>
                </v:textbox>
              </v:shape>
            </w:pict>
          </mc:Fallback>
        </mc:AlternateContent>
      </w:r>
      <w:r w:rsidR="00D90124" w:rsidRPr="00BE03DF">
        <w:rPr>
          <w:rFonts w:ascii="TH SarabunPSK" w:hAnsi="TH SarabunPSK" w:cs="TH SarabunPSK"/>
          <w:sz w:val="32"/>
          <w:szCs w:val="32"/>
          <w:cs/>
        </w:rPr>
        <w:t>วิชาเฉพาะ</w:t>
      </w:r>
    </w:p>
    <w:p w:rsidR="00D90124" w:rsidRPr="00727CC3" w:rsidRDefault="00727CC3" w:rsidP="00727CC3">
      <w:pPr>
        <w:tabs>
          <w:tab w:val="left" w:pos="1276"/>
        </w:tabs>
        <w:ind w:left="0" w:firstLine="1276"/>
        <w:jc w:val="left"/>
        <w:rPr>
          <w:rFonts w:ascii="TH SarabunPSK" w:hAnsi="TH SarabunPSK" w:cs="TH SarabunPSK"/>
          <w:sz w:val="32"/>
          <w:szCs w:val="32"/>
          <w:cs/>
        </w:rPr>
      </w:pPr>
      <w:r w:rsidRPr="00727CC3">
        <w:rPr>
          <w:rFonts w:ascii="TH SarabunPSK" w:hAnsi="TH SarabunPSK" w:cs="TH SarabunPSK"/>
          <w:sz w:val="34"/>
          <w:szCs w:val="34"/>
        </w:rPr>
        <w:sym w:font="Wingdings 2" w:char="F052"/>
      </w:r>
      <w:r>
        <w:rPr>
          <w:rFonts w:ascii="TH SarabunPSK" w:hAnsi="TH SarabunPSK" w:cs="TH SarabunPSK" w:hint="cs"/>
          <w:sz w:val="32"/>
          <w:szCs w:val="32"/>
          <w:cs/>
        </w:rPr>
        <w:t xml:space="preserve"> </w:t>
      </w:r>
      <w:r w:rsidR="00A04E3F">
        <w:rPr>
          <w:rFonts w:ascii="TH SarabunPSK" w:hAnsi="TH SarabunPSK" w:cs="TH SarabunPSK" w:hint="cs"/>
          <w:sz w:val="32"/>
          <w:szCs w:val="32"/>
          <w:cs/>
        </w:rPr>
        <w:t xml:space="preserve"> </w:t>
      </w:r>
      <w:r w:rsidR="00D90124" w:rsidRPr="00BE03DF">
        <w:rPr>
          <w:rFonts w:ascii="TH SarabunPSK" w:hAnsi="TH SarabunPSK" w:cs="TH SarabunPSK"/>
          <w:sz w:val="32"/>
          <w:szCs w:val="32"/>
          <w:cs/>
        </w:rPr>
        <w:t>วิชาพื้นฐานเฉพาะด้าน (ถ้ามี)</w:t>
      </w:r>
    </w:p>
    <w:p w:rsidR="00D90124" w:rsidRPr="00BE03DF" w:rsidRDefault="009B40B4" w:rsidP="00D90124">
      <w:pPr>
        <w:tabs>
          <w:tab w:val="left" w:pos="1276"/>
        </w:tabs>
        <w:ind w:left="0" w:firstLine="1701"/>
        <w:jc w:val="left"/>
        <w:rPr>
          <w:rFonts w:ascii="TH SarabunPSK" w:hAnsi="TH SarabunPSK" w:cs="TH SarabunPSK"/>
          <w:sz w:val="32"/>
          <w:szCs w:val="32"/>
        </w:rPr>
      </w:pPr>
      <w:r>
        <w:rPr>
          <w:rFonts w:ascii="TH SarabunPSK" w:hAnsi="TH SarabunPSK" w:cs="TH SarabunPSK"/>
          <w:noProof/>
        </w:rPr>
        <w:lastRenderedPageBreak/>
        <mc:AlternateContent>
          <mc:Choice Requires="wps">
            <w:drawing>
              <wp:anchor distT="45720" distB="45720" distL="114300" distR="114300" simplePos="0" relativeHeight="251657728" behindDoc="0" locked="0" layoutInCell="1" allowOverlap="1">
                <wp:simplePos x="0" y="0"/>
                <wp:positionH relativeFrom="column">
                  <wp:posOffset>809625</wp:posOffset>
                </wp:positionH>
                <wp:positionV relativeFrom="paragraph">
                  <wp:posOffset>29210</wp:posOffset>
                </wp:positionV>
                <wp:extent cx="152400" cy="171450"/>
                <wp:effectExtent l="9525" t="13970" r="9525" b="508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63.75pt;margin-top:2.3pt;width:12pt;height:1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">
                <v:textbox>
                  <w:txbxContent>
                    <w:p w:rsidR="00B24D80" w:rsidRDefault="00B24D80" w:rsidP="00D90124">
                      <w:r>
                        <w:t xml:space="preserve"> </w:t>
                      </w:r>
                    </w:p>
                  </w:txbxContent>
                </v:textbox>
              </v:shape>
            </w:pict>
          </mc:Fallback>
        </mc:AlternateContent>
      </w:r>
      <w:r w:rsidR="00D90124" w:rsidRPr="00BE03DF">
        <w:rPr>
          <w:rFonts w:ascii="TH SarabunPSK" w:hAnsi="TH SarabunPSK" w:cs="TH SarabunPSK"/>
          <w:sz w:val="32"/>
          <w:szCs w:val="32"/>
          <w:cs/>
        </w:rPr>
        <w:t>วิชาเอก</w:t>
      </w:r>
    </w:p>
    <w:p w:rsidR="00D90124" w:rsidRPr="00BE03DF" w:rsidRDefault="009B40B4" w:rsidP="00891ACD">
      <w:pPr>
        <w:tabs>
          <w:tab w:val="left" w:pos="1276"/>
        </w:tabs>
        <w:ind w:hanging="111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58752" behindDoc="0" locked="0" layoutInCell="1" allowOverlap="1">
                <wp:simplePos x="0" y="0"/>
                <wp:positionH relativeFrom="column">
                  <wp:posOffset>809625</wp:posOffset>
                </wp:positionH>
                <wp:positionV relativeFrom="paragraph">
                  <wp:posOffset>31115</wp:posOffset>
                </wp:positionV>
                <wp:extent cx="152400" cy="171450"/>
                <wp:effectExtent l="9525" t="5715" r="9525"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63.75pt;margin-top:2.45pt;width:12pt;height:1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">
                <v:textbox>
                  <w:txbxContent>
                    <w:p w:rsidR="00B24D80" w:rsidRDefault="00B24D80" w:rsidP="00D90124">
                      <w:r>
                        <w:t xml:space="preserve"> </w:t>
                      </w:r>
                    </w:p>
                  </w:txbxContent>
                </v:textbox>
              </v:shape>
            </w:pict>
          </mc:Fallback>
        </mc:AlternateContent>
      </w:r>
      <w:r w:rsidR="00226E46">
        <w:rPr>
          <w:rFonts w:ascii="TH SarabunPSK" w:hAnsi="TH SarabunPSK" w:cs="TH SarabunPSK"/>
          <w:sz w:val="32"/>
          <w:szCs w:val="32"/>
        </w:rPr>
        <w:t xml:space="preserve">    </w:t>
      </w:r>
      <w:r w:rsidR="00891ACD">
        <w:rPr>
          <w:rFonts w:ascii="TH SarabunPSK" w:hAnsi="TH SarabunPSK" w:cs="TH SarabunPSK" w:hint="cs"/>
          <w:sz w:val="32"/>
          <w:szCs w:val="32"/>
          <w:cs/>
        </w:rPr>
        <w:t xml:space="preserve">  </w:t>
      </w:r>
      <w:r w:rsidR="00D90124" w:rsidRPr="00BE03DF">
        <w:rPr>
          <w:rFonts w:ascii="TH SarabunPSK" w:hAnsi="TH SarabunPSK" w:cs="TH SarabunPSK"/>
          <w:sz w:val="32"/>
          <w:szCs w:val="32"/>
          <w:cs/>
        </w:rPr>
        <w:t xml:space="preserve">วิชาเอกบังคับ </w:t>
      </w:r>
    </w:p>
    <w:p w:rsidR="00D90124" w:rsidRPr="00BE03DF" w:rsidRDefault="009B40B4" w:rsidP="00022721">
      <w:pPr>
        <w:tabs>
          <w:tab w:val="left" w:pos="1276"/>
        </w:tabs>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1824" behindDoc="0" locked="0" layoutInCell="1" allowOverlap="1">
                <wp:simplePos x="0" y="0"/>
                <wp:positionH relativeFrom="column">
                  <wp:posOffset>809625</wp:posOffset>
                </wp:positionH>
                <wp:positionV relativeFrom="paragraph">
                  <wp:posOffset>34925</wp:posOffset>
                </wp:positionV>
                <wp:extent cx="152400" cy="171450"/>
                <wp:effectExtent l="9525" t="8890" r="9525" b="1016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727CC3">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63.75pt;margin-top:2.75pt;width:12pt;height:1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">
                <v:textbox>
                  <w:txbxContent>
                    <w:p w:rsidR="00B24D80" w:rsidRDefault="00B24D80" w:rsidP="00727CC3">
                      <w:r>
                        <w:t xml:space="preserve"> </w:t>
                      </w:r>
                    </w:p>
                  </w:txbxContent>
                </v:textbox>
              </v:shape>
            </w:pict>
          </mc:Fallback>
        </mc:AlternateContent>
      </w:r>
      <w:r w:rsidR="00022721" w:rsidRPr="00BE03DF">
        <w:rPr>
          <w:rFonts w:ascii="TH SarabunPSK" w:hAnsi="TH SarabunPSK" w:cs="TH SarabunPSK"/>
          <w:sz w:val="32"/>
          <w:szCs w:val="32"/>
        </w:rPr>
        <w:t xml:space="preserve">        </w:t>
      </w:r>
      <w:r w:rsidR="00226E46">
        <w:rPr>
          <w:rFonts w:ascii="TH SarabunPSK" w:hAnsi="TH SarabunPSK" w:cs="TH SarabunPSK" w:hint="cs"/>
          <w:sz w:val="32"/>
          <w:szCs w:val="32"/>
          <w:cs/>
        </w:rPr>
        <w:t xml:space="preserve">  </w:t>
      </w:r>
      <w:r w:rsidR="00727CC3">
        <w:rPr>
          <w:rFonts w:ascii="TH SarabunPSK" w:hAnsi="TH SarabunPSK" w:cs="TH SarabunPSK" w:hint="cs"/>
          <w:sz w:val="32"/>
          <w:szCs w:val="32"/>
          <w:cs/>
        </w:rPr>
        <w:t xml:space="preserve">    </w:t>
      </w:r>
      <w:r w:rsidR="00D90124" w:rsidRPr="00BE03DF">
        <w:rPr>
          <w:rFonts w:ascii="TH SarabunPSK" w:hAnsi="TH SarabunPSK" w:cs="TH SarabunPSK"/>
          <w:sz w:val="32"/>
          <w:szCs w:val="32"/>
          <w:cs/>
        </w:rPr>
        <w:t>วิชาเอกเลือก</w:t>
      </w:r>
    </w:p>
    <w:p w:rsidR="00D90124" w:rsidRPr="00BE03DF" w:rsidRDefault="009B40B4" w:rsidP="00D90124">
      <w:pPr>
        <w:tabs>
          <w:tab w:val="left" w:pos="1276"/>
        </w:tabs>
        <w:ind w:left="0" w:firstLine="170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0800" behindDoc="0" locked="0" layoutInCell="1" allowOverlap="1">
                <wp:simplePos x="0" y="0"/>
                <wp:positionH relativeFrom="column">
                  <wp:posOffset>809625</wp:posOffset>
                </wp:positionH>
                <wp:positionV relativeFrom="paragraph">
                  <wp:posOffset>52705</wp:posOffset>
                </wp:positionV>
                <wp:extent cx="152400" cy="171450"/>
                <wp:effectExtent l="9525" t="7620" r="9525" b="1143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left:0;text-align:left;margin-left:63.75pt;margin-top:4.15pt;width:12pt;height:1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">
                <v:textbox>
                  <w:txbxContent>
                    <w:p w:rsidR="00B24D80" w:rsidRDefault="00B24D80" w:rsidP="00D90124">
                      <w:r>
                        <w:t xml:space="preserve"> </w:t>
                      </w:r>
                    </w:p>
                  </w:txbxContent>
                </v:textbox>
              </v:shape>
            </w:pict>
          </mc:Fallback>
        </mc:AlternateContent>
      </w:r>
      <w:r w:rsidR="00D90124" w:rsidRPr="00BE03DF">
        <w:rPr>
          <w:rFonts w:ascii="TH SarabunPSK" w:hAnsi="TH SarabunPSK" w:cs="TH SarabunPSK"/>
          <w:sz w:val="32"/>
          <w:szCs w:val="32"/>
          <w:cs/>
        </w:rPr>
        <w:t xml:space="preserve">วิชาโท </w:t>
      </w:r>
    </w:p>
    <w:p w:rsidR="001137D8" w:rsidRPr="00727CC3" w:rsidRDefault="009B40B4" w:rsidP="00727CC3">
      <w:pPr>
        <w:tabs>
          <w:tab w:val="left" w:pos="1276"/>
        </w:tabs>
        <w:ind w:left="0" w:firstLine="170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59776" behindDoc="0" locked="0" layoutInCell="1" allowOverlap="1">
                <wp:simplePos x="0" y="0"/>
                <wp:positionH relativeFrom="column">
                  <wp:posOffset>809625</wp:posOffset>
                </wp:positionH>
                <wp:positionV relativeFrom="paragraph">
                  <wp:posOffset>43180</wp:posOffset>
                </wp:positionV>
                <wp:extent cx="152400" cy="171450"/>
                <wp:effectExtent l="9525" t="6985" r="9525" b="1206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B24D80" w:rsidRDefault="00B24D80"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63.75pt;margin-top:3.4pt;width:12pt;height:1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">
                <v:textbox>
                  <w:txbxContent>
                    <w:p w:rsidR="00B24D80" w:rsidRDefault="00B24D80" w:rsidP="00D90124">
                      <w:r>
                        <w:t xml:space="preserve"> </w:t>
                      </w:r>
                    </w:p>
                  </w:txbxContent>
                </v:textbox>
              </v:shape>
            </w:pict>
          </mc:Fallback>
        </mc:AlternateContent>
      </w:r>
      <w:r w:rsidR="00D90124" w:rsidRPr="00BE03DF">
        <w:rPr>
          <w:rFonts w:ascii="TH SarabunPSK" w:hAnsi="TH SarabunPSK" w:cs="TH SarabunPSK"/>
          <w:sz w:val="32"/>
          <w:szCs w:val="32"/>
          <w:cs/>
        </w:rPr>
        <w:t>วิชาประสบการเชิงปฏิบัติ (ถ้ามี)</w:t>
      </w:r>
    </w:p>
    <w:p w:rsidR="001137D8" w:rsidRDefault="001137D8" w:rsidP="002E587C">
      <w:pPr>
        <w:tabs>
          <w:tab w:val="left" w:pos="567"/>
          <w:tab w:val="left" w:pos="1134"/>
        </w:tabs>
        <w:ind w:hanging="2387"/>
        <w:jc w:val="left"/>
        <w:rPr>
          <w:rFonts w:ascii="TH SarabunPSK" w:hAnsi="TH SarabunPSK" w:cs="TH SarabunPSK"/>
          <w:b/>
          <w:bCs/>
          <w:sz w:val="32"/>
          <w:szCs w:val="32"/>
        </w:rPr>
      </w:pPr>
    </w:p>
    <w:p w:rsidR="002E587C" w:rsidRPr="00BE03DF" w:rsidRDefault="002E587C" w:rsidP="002E587C">
      <w:pPr>
        <w:tabs>
          <w:tab w:val="left" w:pos="567"/>
          <w:tab w:val="left" w:pos="1134"/>
        </w:tabs>
        <w:ind w:hanging="2387"/>
        <w:jc w:val="left"/>
        <w:rPr>
          <w:rFonts w:ascii="TH SarabunPSK" w:hAnsi="TH SarabunPSK" w:cs="TH SarabunPSK"/>
          <w:sz w:val="32"/>
          <w:szCs w:val="32"/>
        </w:rPr>
      </w:pPr>
      <w:r w:rsidRPr="00BE03DF">
        <w:rPr>
          <w:rFonts w:ascii="TH SarabunPSK" w:hAnsi="TH SarabunPSK" w:cs="TH SarabunPSK"/>
          <w:b/>
          <w:bCs/>
          <w:sz w:val="32"/>
          <w:szCs w:val="32"/>
          <w:cs/>
        </w:rPr>
        <w:t>3.  อาจารย์ผู้รับผิดชอบรายวิชาและอาจารย์ผู้สอน</w:t>
      </w:r>
    </w:p>
    <w:p w:rsidR="001137D8" w:rsidRPr="009B40B4" w:rsidRDefault="002E587C" w:rsidP="009B40B4">
      <w:pPr>
        <w:ind w:left="0" w:firstLine="336"/>
        <w:jc w:val="left"/>
        <w:rPr>
          <w:rFonts w:ascii="TH SarabunPSK" w:hAnsi="TH SarabunPSK" w:cs="TH SarabunPSK"/>
          <w:sz w:val="32"/>
          <w:szCs w:val="32"/>
        </w:rPr>
      </w:pPr>
      <w:r w:rsidRPr="00996838">
        <w:rPr>
          <w:rFonts w:ascii="TH SarabunPSK" w:hAnsi="TH SarabunPSK" w:cs="TH SarabunPSK"/>
          <w:sz w:val="32"/>
          <w:szCs w:val="32"/>
          <w:cs/>
        </w:rPr>
        <w:tab/>
      </w:r>
      <w:r w:rsidR="00A4239C">
        <w:rPr>
          <w:rFonts w:ascii="TH SarabunPSK" w:hAnsi="TH SarabunPSK" w:cs="TH SarabunPSK" w:hint="cs"/>
          <w:sz w:val="32"/>
          <w:szCs w:val="32"/>
          <w:cs/>
        </w:rPr>
        <w:t xml:space="preserve">อาจารย์ผู้สอน </w:t>
      </w:r>
      <w:r w:rsidR="009B40B4" w:rsidRPr="009B40B4">
        <w:rPr>
          <w:rFonts w:ascii="TH SarabunPSK" w:hAnsi="TH SarabunPSK" w:cs="TH SarabunPSK" w:hint="cs"/>
          <w:sz w:val="32"/>
          <w:szCs w:val="32"/>
          <w:cs/>
        </w:rPr>
        <w:t>ผู้ช่วยศาสตราจารย์ ดร</w:t>
      </w:r>
      <w:r w:rsidR="009B40B4" w:rsidRPr="009B40B4">
        <w:rPr>
          <w:rFonts w:ascii="TH SarabunPSK" w:hAnsi="TH SarabunPSK" w:cs="TH SarabunPSK"/>
          <w:sz w:val="32"/>
          <w:szCs w:val="32"/>
        </w:rPr>
        <w:t>.</w:t>
      </w:r>
      <w:r w:rsidR="009B40B4" w:rsidRPr="009B40B4">
        <w:rPr>
          <w:rFonts w:ascii="TH SarabunPSK" w:hAnsi="TH SarabunPSK" w:cs="TH SarabunPSK" w:hint="cs"/>
          <w:sz w:val="32"/>
          <w:szCs w:val="32"/>
          <w:cs/>
        </w:rPr>
        <w:t>มณฑนา  พิพัฒน์เพ็ญ</w:t>
      </w:r>
    </w:p>
    <w:p w:rsidR="002E587C" w:rsidRPr="00BE03DF" w:rsidRDefault="002E587C" w:rsidP="002E587C">
      <w:pPr>
        <w:tabs>
          <w:tab w:val="left" w:pos="567"/>
          <w:tab w:val="left" w:pos="1134"/>
        </w:tabs>
        <w:ind w:hanging="2387"/>
        <w:jc w:val="left"/>
        <w:rPr>
          <w:rFonts w:ascii="TH SarabunPSK" w:hAnsi="TH SarabunPSK" w:cs="TH SarabunPSK"/>
          <w:sz w:val="32"/>
          <w:szCs w:val="32"/>
        </w:rPr>
      </w:pPr>
      <w:r w:rsidRPr="00BE03DF">
        <w:rPr>
          <w:rFonts w:ascii="TH SarabunPSK" w:hAnsi="TH SarabunPSK" w:cs="TH SarabunPSK"/>
          <w:b/>
          <w:bCs/>
          <w:sz w:val="32"/>
          <w:szCs w:val="32"/>
          <w:cs/>
        </w:rPr>
        <w:t>5.  ภาคการศึกษา/ ชั้นปีที่เรียน</w:t>
      </w:r>
    </w:p>
    <w:p w:rsidR="002E587C" w:rsidRPr="00BE03DF" w:rsidRDefault="00022721" w:rsidP="00213C27">
      <w:pPr>
        <w:ind w:left="0" w:firstLine="336"/>
        <w:jc w:val="left"/>
        <w:rPr>
          <w:rFonts w:ascii="TH SarabunPSK" w:hAnsi="TH SarabunPSK" w:cs="TH SarabunPSK" w:hint="cs"/>
          <w:sz w:val="32"/>
          <w:szCs w:val="32"/>
          <w:cs/>
        </w:rPr>
      </w:pPr>
      <w:r w:rsidRPr="00BE03DF">
        <w:rPr>
          <w:rFonts w:ascii="TH SarabunPSK" w:hAnsi="TH SarabunPSK" w:cs="TH SarabunPSK"/>
          <w:sz w:val="32"/>
          <w:szCs w:val="32"/>
          <w:cs/>
        </w:rPr>
        <w:t xml:space="preserve">ภาคเรียนที่ </w:t>
      </w:r>
      <w:r w:rsidR="00C12119">
        <w:rPr>
          <w:rFonts w:ascii="TH SarabunPSK" w:hAnsi="TH SarabunPSK" w:cs="TH SarabunPSK" w:hint="cs"/>
          <w:sz w:val="32"/>
          <w:szCs w:val="32"/>
          <w:cs/>
        </w:rPr>
        <w:t>1</w:t>
      </w:r>
      <w:r w:rsidRPr="00BE03DF">
        <w:rPr>
          <w:rFonts w:ascii="TH SarabunPSK" w:hAnsi="TH SarabunPSK" w:cs="TH SarabunPSK"/>
          <w:sz w:val="32"/>
          <w:szCs w:val="32"/>
          <w:cs/>
        </w:rPr>
        <w:t>/256</w:t>
      </w:r>
      <w:r w:rsidR="00C12119">
        <w:rPr>
          <w:rFonts w:ascii="TH SarabunPSK" w:hAnsi="TH SarabunPSK" w:cs="TH SarabunPSK" w:hint="cs"/>
          <w:sz w:val="32"/>
          <w:szCs w:val="32"/>
          <w:cs/>
        </w:rPr>
        <w:t>2</w:t>
      </w:r>
      <w:r w:rsidRPr="00BE03DF">
        <w:rPr>
          <w:rFonts w:ascii="TH SarabunPSK" w:hAnsi="TH SarabunPSK" w:cs="TH SarabunPSK"/>
          <w:sz w:val="32"/>
          <w:szCs w:val="32"/>
          <w:cs/>
        </w:rPr>
        <w:t xml:space="preserve"> /ชั้นปีที่ </w:t>
      </w:r>
      <w:r w:rsidR="00660180">
        <w:rPr>
          <w:rFonts w:ascii="TH SarabunPSK" w:hAnsi="TH SarabunPSK" w:cs="TH SarabunPSK"/>
          <w:sz w:val="32"/>
          <w:szCs w:val="32"/>
        </w:rPr>
        <w:t>1</w:t>
      </w:r>
      <w:r w:rsidR="00C12119">
        <w:rPr>
          <w:rFonts w:ascii="TH SarabunPSK" w:hAnsi="TH SarabunPSK" w:cs="TH SarabunPSK"/>
          <w:sz w:val="32"/>
          <w:szCs w:val="32"/>
        </w:rPr>
        <w:t xml:space="preserve"> </w:t>
      </w:r>
      <w:r w:rsidR="00C12119">
        <w:rPr>
          <w:rFonts w:ascii="TH SarabunPSK" w:hAnsi="TH SarabunPSK" w:cs="TH SarabunPSK" w:hint="cs"/>
          <w:sz w:val="32"/>
          <w:szCs w:val="32"/>
          <w:cs/>
        </w:rPr>
        <w:t>ภาคเรียนปลาย</w:t>
      </w:r>
    </w:p>
    <w:p w:rsidR="003E52B2" w:rsidRPr="00BE03DF" w:rsidRDefault="003E52B2" w:rsidP="00213C27">
      <w:pPr>
        <w:ind w:left="0" w:firstLine="336"/>
        <w:jc w:val="left"/>
        <w:rPr>
          <w:rFonts w:ascii="TH SarabunPSK" w:hAnsi="TH SarabunPSK" w:cs="TH SarabunPSK"/>
          <w:sz w:val="32"/>
          <w:szCs w:val="32"/>
        </w:rPr>
      </w:pPr>
    </w:p>
    <w:p w:rsidR="002E587C" w:rsidRPr="00BE03DF" w:rsidRDefault="000A566E" w:rsidP="002E587C">
      <w:pPr>
        <w:tabs>
          <w:tab w:val="left" w:pos="567"/>
          <w:tab w:val="left" w:pos="1134"/>
        </w:tabs>
        <w:ind w:hanging="2387"/>
        <w:jc w:val="left"/>
        <w:rPr>
          <w:rFonts w:ascii="TH SarabunPSK" w:hAnsi="TH SarabunPSK" w:cs="TH SarabunPSK"/>
          <w:b/>
          <w:bCs/>
          <w:sz w:val="32"/>
          <w:szCs w:val="32"/>
        </w:rPr>
      </w:pPr>
      <w:r w:rsidRPr="00BE03DF">
        <w:rPr>
          <w:rFonts w:ascii="TH SarabunPSK" w:hAnsi="TH SarabunPSK" w:cs="TH SarabunPSK"/>
          <w:b/>
          <w:bCs/>
          <w:sz w:val="32"/>
          <w:szCs w:val="32"/>
          <w:cs/>
        </w:rPr>
        <w:t>6</w:t>
      </w:r>
      <w:r w:rsidR="002E587C" w:rsidRPr="00BE03DF">
        <w:rPr>
          <w:rFonts w:ascii="TH SarabunPSK" w:hAnsi="TH SarabunPSK" w:cs="TH SarabunPSK"/>
          <w:b/>
          <w:bCs/>
          <w:sz w:val="32"/>
          <w:szCs w:val="32"/>
          <w:cs/>
        </w:rPr>
        <w:t>.  สถานที่เรียน</w:t>
      </w:r>
    </w:p>
    <w:p w:rsidR="0060250E" w:rsidRDefault="00A4239C" w:rsidP="009B40B4">
      <w:pPr>
        <w:ind w:left="0" w:firstLine="336"/>
        <w:jc w:val="left"/>
        <w:rPr>
          <w:rFonts w:ascii="TH SarabunPSK" w:hAnsi="TH SarabunPSK" w:cs="TH SarabunPSK" w:hint="cs"/>
          <w:b/>
          <w:bCs/>
          <w:sz w:val="32"/>
          <w:szCs w:val="32"/>
        </w:rPr>
      </w:pPr>
      <w:r>
        <w:rPr>
          <w:rFonts w:ascii="TH SarabunPSK" w:hAnsi="TH SarabunPSK" w:cs="TH SarabunPSK" w:hint="cs"/>
          <w:sz w:val="32"/>
          <w:szCs w:val="32"/>
          <w:cs/>
        </w:rPr>
        <w:t xml:space="preserve">ตึกเรียน  15  ห้อง 15207  และ15213 </w:t>
      </w:r>
    </w:p>
    <w:p w:rsidR="009B40B4" w:rsidRDefault="009B40B4" w:rsidP="009B40B4">
      <w:pPr>
        <w:ind w:left="0" w:firstLine="336"/>
        <w:jc w:val="left"/>
        <w:rPr>
          <w:rFonts w:ascii="TH SarabunPSK" w:hAnsi="TH SarabunPSK" w:cs="TH SarabunPSK"/>
          <w:b/>
          <w:bCs/>
          <w:sz w:val="32"/>
          <w:szCs w:val="32"/>
        </w:rPr>
      </w:pPr>
    </w:p>
    <w:p w:rsidR="002E587C" w:rsidRPr="00BE03DF" w:rsidRDefault="000A566E" w:rsidP="002E587C">
      <w:pPr>
        <w:tabs>
          <w:tab w:val="left" w:pos="567"/>
          <w:tab w:val="left" w:pos="1134"/>
        </w:tabs>
        <w:ind w:hanging="2387"/>
        <w:jc w:val="left"/>
        <w:rPr>
          <w:rFonts w:ascii="TH SarabunPSK" w:hAnsi="TH SarabunPSK" w:cs="TH SarabunPSK"/>
          <w:sz w:val="32"/>
          <w:szCs w:val="32"/>
        </w:rPr>
      </w:pPr>
      <w:r w:rsidRPr="00BE03DF">
        <w:rPr>
          <w:rFonts w:ascii="TH SarabunPSK" w:hAnsi="TH SarabunPSK" w:cs="TH SarabunPSK"/>
          <w:b/>
          <w:bCs/>
          <w:sz w:val="32"/>
          <w:szCs w:val="32"/>
          <w:cs/>
        </w:rPr>
        <w:t>7</w:t>
      </w:r>
      <w:r w:rsidR="002E587C" w:rsidRPr="00BE03DF">
        <w:rPr>
          <w:rFonts w:ascii="TH SarabunPSK" w:hAnsi="TH SarabunPSK" w:cs="TH SarabunPSK"/>
          <w:b/>
          <w:bCs/>
          <w:sz w:val="32"/>
          <w:szCs w:val="32"/>
          <w:cs/>
        </w:rPr>
        <w:t>.  วันที่จัดทำหรือปรับปรุงรายละเอียดของรายวิชาครั้งล่าสุด</w:t>
      </w:r>
    </w:p>
    <w:p w:rsidR="009B40B4" w:rsidRDefault="00C12119" w:rsidP="00213C27">
      <w:pPr>
        <w:ind w:left="0" w:firstLine="336"/>
        <w:jc w:val="left"/>
        <w:rPr>
          <w:rFonts w:ascii="TH SarabunPSK" w:hAnsi="TH SarabunPSK" w:cs="TH SarabunPSK" w:hint="cs"/>
          <w:sz w:val="32"/>
          <w:szCs w:val="32"/>
        </w:rPr>
      </w:pPr>
      <w:r>
        <w:rPr>
          <w:rFonts w:ascii="TH SarabunPSK" w:hAnsi="TH SarabunPSK" w:cs="TH SarabunPSK" w:hint="cs"/>
          <w:sz w:val="32"/>
          <w:szCs w:val="32"/>
          <w:cs/>
        </w:rPr>
        <w:t>10</w:t>
      </w:r>
      <w:r w:rsidR="001D1892" w:rsidRPr="001D1892">
        <w:rPr>
          <w:rFonts w:ascii="TH SarabunPSK" w:hAnsi="TH SarabunPSK" w:cs="TH SarabunPSK"/>
          <w:sz w:val="32"/>
          <w:szCs w:val="32"/>
          <w:cs/>
        </w:rPr>
        <w:t xml:space="preserve">  </w:t>
      </w:r>
      <w:r>
        <w:rPr>
          <w:rFonts w:ascii="TH SarabunPSK" w:hAnsi="TH SarabunPSK" w:cs="TH SarabunPSK" w:hint="cs"/>
          <w:sz w:val="32"/>
          <w:szCs w:val="32"/>
          <w:cs/>
        </w:rPr>
        <w:t>มิถุนายน</w:t>
      </w:r>
      <w:r w:rsidR="001D1892" w:rsidRPr="001D1892">
        <w:rPr>
          <w:rFonts w:ascii="TH SarabunPSK" w:hAnsi="TH SarabunPSK" w:cs="TH SarabunPSK"/>
          <w:sz w:val="32"/>
          <w:szCs w:val="32"/>
          <w:cs/>
        </w:rPr>
        <w:t xml:space="preserve">  256</w:t>
      </w:r>
      <w:r>
        <w:rPr>
          <w:rFonts w:ascii="TH SarabunPSK" w:hAnsi="TH SarabunPSK" w:cs="TH SarabunPSK" w:hint="cs"/>
          <w:sz w:val="32"/>
          <w:szCs w:val="32"/>
          <w:cs/>
        </w:rPr>
        <w:t>2</w:t>
      </w:r>
    </w:p>
    <w:p w:rsidR="001D1892" w:rsidRPr="00BE03DF" w:rsidRDefault="001D1892" w:rsidP="00213C27">
      <w:pPr>
        <w:ind w:left="0" w:firstLine="336"/>
        <w:jc w:val="left"/>
        <w:rPr>
          <w:rFonts w:ascii="TH SarabunPSK" w:hAnsi="TH SarabunPSK" w:cs="TH SarabunPSK"/>
          <w:sz w:val="32"/>
          <w:szCs w:val="32"/>
          <w:cs/>
        </w:rPr>
      </w:pPr>
    </w:p>
    <w:p w:rsidR="002E587C" w:rsidRPr="00BE03DF" w:rsidRDefault="002E587C" w:rsidP="002E587C">
      <w:pPr>
        <w:ind w:left="0" w:firstLine="0"/>
        <w:rPr>
          <w:rFonts w:ascii="TH SarabunPSK" w:hAnsi="TH SarabunPSK" w:cs="TH SarabunPSK"/>
          <w:b/>
          <w:bCs/>
          <w:sz w:val="36"/>
          <w:szCs w:val="36"/>
        </w:rPr>
      </w:pPr>
      <w:r w:rsidRPr="00BE03DF">
        <w:rPr>
          <w:rFonts w:ascii="TH SarabunPSK" w:hAnsi="TH SarabunPSK" w:cs="TH SarabunPSK"/>
          <w:b/>
          <w:bCs/>
          <w:sz w:val="36"/>
          <w:szCs w:val="36"/>
          <w:cs/>
        </w:rPr>
        <w:t>หมวดที่  2  จุดมุ่งหมายและวัตถุประสงค์</w:t>
      </w:r>
    </w:p>
    <w:p w:rsidR="001137D8" w:rsidRDefault="001137D8" w:rsidP="00252A76">
      <w:pPr>
        <w:ind w:left="0" w:firstLine="0"/>
        <w:jc w:val="left"/>
        <w:rPr>
          <w:rFonts w:ascii="TH SarabunPSK" w:hAnsi="TH SarabunPSK" w:cs="TH SarabunPSK"/>
          <w:b/>
          <w:bCs/>
          <w:sz w:val="32"/>
          <w:szCs w:val="32"/>
        </w:rPr>
      </w:pPr>
    </w:p>
    <w:p w:rsidR="00A04E3F" w:rsidRPr="00A04E3F" w:rsidRDefault="00A04E3F" w:rsidP="00A04E3F">
      <w:pPr>
        <w:ind w:left="0" w:firstLine="0"/>
        <w:jc w:val="left"/>
        <w:rPr>
          <w:rFonts w:ascii="TH SarabunPSK" w:hAnsi="TH SarabunPSK" w:cs="TH SarabunPSK"/>
          <w:b/>
          <w:bCs/>
          <w:sz w:val="32"/>
          <w:szCs w:val="32"/>
        </w:rPr>
      </w:pPr>
      <w:r w:rsidRPr="00A04E3F">
        <w:rPr>
          <w:rFonts w:ascii="TH SarabunPSK" w:hAnsi="TH SarabunPSK" w:cs="TH SarabunPSK"/>
          <w:b/>
          <w:bCs/>
          <w:sz w:val="32"/>
          <w:szCs w:val="32"/>
          <w:cs/>
        </w:rPr>
        <w:t>1.  จุดมุ่งหมายของรายวิชา  :  เพื่อให้ผู้เรียน</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ab/>
        <w:t xml:space="preserve">1.1  </w:t>
      </w:r>
      <w:r w:rsidR="0048376B" w:rsidRPr="0048376B">
        <w:rPr>
          <w:rFonts w:ascii="TH SarabunPSK" w:hAnsi="TH SarabunPSK" w:cs="TH SarabunPSK"/>
          <w:sz w:val="32"/>
          <w:szCs w:val="32"/>
          <w:cs/>
        </w:rPr>
        <w:t xml:space="preserve">มีความรู้ ความเข้าใจเกี่ยวกับความสำคัญ และ พัฒนาการของวิชาชีพครู  </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 xml:space="preserve">          1.2  </w:t>
      </w:r>
      <w:r w:rsidR="0048376B" w:rsidRPr="0048376B">
        <w:rPr>
          <w:rFonts w:ascii="TH SarabunPSK" w:hAnsi="TH SarabunPSK" w:cs="TH SarabunPSK"/>
          <w:sz w:val="32"/>
          <w:szCs w:val="32"/>
          <w:cs/>
        </w:rPr>
        <w:t>มีความรู้ ความเข้าใจเกี่ยวกับคุณลักษณะความเป็นครู  บทบาทหน้าที่ภาระงานของครู</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 xml:space="preserve">          1.3 </w:t>
      </w:r>
      <w:r w:rsidR="0048376B">
        <w:rPr>
          <w:rFonts w:ascii="TH SarabunPSK" w:hAnsi="TH SarabunPSK" w:cs="TH SarabunPSK" w:hint="cs"/>
          <w:sz w:val="32"/>
          <w:szCs w:val="32"/>
          <w:cs/>
        </w:rPr>
        <w:t xml:space="preserve"> </w:t>
      </w:r>
      <w:r w:rsidR="0048376B" w:rsidRPr="0048376B">
        <w:rPr>
          <w:rFonts w:ascii="TH SarabunPSK" w:hAnsi="TH SarabunPSK" w:cs="TH SarabunPSK"/>
          <w:sz w:val="32"/>
          <w:szCs w:val="32"/>
          <w:cs/>
        </w:rPr>
        <w:t>มีความรู้ ความเข้าใจเกี่ยวกับคุณธรรมของครู  จรรยาบรรณวิชาชีพครู</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ab/>
        <w:t xml:space="preserve">1.4  </w:t>
      </w:r>
      <w:r w:rsidR="0048376B" w:rsidRPr="0048376B">
        <w:rPr>
          <w:rFonts w:ascii="TH SarabunPSK" w:hAnsi="TH SarabunPSK" w:cs="TH SarabunPSK"/>
          <w:sz w:val="32"/>
          <w:szCs w:val="32"/>
          <w:cs/>
        </w:rPr>
        <w:t>มีความรู้ ความเข้าใจเกี่ยวกับหลักธรรมาภิบาลและความซื่อสัตย์สุจริต</w:t>
      </w:r>
    </w:p>
    <w:p w:rsidR="00A04E3F" w:rsidRPr="00A04E3F" w:rsidRDefault="00A04E3F" w:rsidP="00A04E3F">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1.5  </w:t>
      </w:r>
      <w:r w:rsidR="0048376B" w:rsidRPr="0048376B">
        <w:rPr>
          <w:rFonts w:ascii="TH SarabunPSK" w:hAnsi="TH SarabunPSK" w:cs="TH SarabunPSK"/>
          <w:sz w:val="32"/>
          <w:szCs w:val="32"/>
          <w:cs/>
        </w:rPr>
        <w:t xml:space="preserve">มีความรู้ ความเข้าใจและวิเคราะห์เกี่ยวกับเกณฑ์มาตรฐานวิชาชีพครู  กฎหมายที่เกี่ยวข้องกับการศึกษา  </w:t>
      </w:r>
    </w:p>
    <w:p w:rsidR="0048376B" w:rsidRDefault="00A04E3F" w:rsidP="0048376B">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1.6   </w:t>
      </w:r>
      <w:r w:rsidR="0048376B" w:rsidRPr="0048376B">
        <w:rPr>
          <w:rFonts w:ascii="TH SarabunPSK" w:hAnsi="TH SarabunPSK" w:cs="TH SarabunPSK"/>
          <w:sz w:val="32"/>
          <w:szCs w:val="32"/>
          <w:cs/>
        </w:rPr>
        <w:t xml:space="preserve">สามารถวิเคราะห์วิธีคิดในการสร้างและพัฒนาเจตคติและศรัทธาต่อวิชาชีพครู  </w:t>
      </w:r>
    </w:p>
    <w:p w:rsidR="00A04E3F" w:rsidRPr="00A04E3F" w:rsidRDefault="00A04E3F" w:rsidP="0048376B">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1.7  </w:t>
      </w:r>
      <w:r w:rsidR="0048376B" w:rsidRPr="0048376B">
        <w:rPr>
          <w:rFonts w:ascii="TH SarabunPSK" w:hAnsi="TH SarabunPSK" w:cs="TH SarabunPSK"/>
          <w:sz w:val="32"/>
          <w:szCs w:val="32"/>
          <w:cs/>
        </w:rPr>
        <w:t>สามารถวิเคราะห์และปฏิบัติเพื่อเสริมสร้างศักยภาพและสมรรถภาพความเป็นครู  การเป็นบุคคลแห่งการเรียนรู้  ผู้นำเป็นผู้นำทางวิชาการ ที่มีความรัก  เมตตา ปรารถนาดีต่อผู้เรียน  มีความอดทนและรับผิดชอบต่อวิชาชีพครู</w:t>
      </w:r>
    </w:p>
    <w:p w:rsidR="00A04E3F" w:rsidRPr="00A04E3F" w:rsidRDefault="00A04E3F" w:rsidP="00A04E3F">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1.8 </w:t>
      </w:r>
      <w:r w:rsidR="0048376B" w:rsidRPr="0048376B">
        <w:rPr>
          <w:rFonts w:ascii="TH SarabunPSK" w:hAnsi="TH SarabunPSK" w:cs="TH SarabunPSK"/>
          <w:sz w:val="32"/>
          <w:szCs w:val="32"/>
          <w:cs/>
        </w:rPr>
        <w:t>สามารถปฏิบัติตนตามจรรยาบรรณวิชาชีพและเป็นแบบอย่างที่ดี มีจิตสำนึกสาธารณะและเสียสละให้สังคม</w:t>
      </w:r>
    </w:p>
    <w:p w:rsidR="002E683E" w:rsidRDefault="00A04E3F" w:rsidP="00A04E3F">
      <w:pPr>
        <w:ind w:left="0" w:firstLine="0"/>
        <w:jc w:val="left"/>
        <w:rPr>
          <w:rFonts w:ascii="TH SarabunPSK" w:hAnsi="TH SarabunPSK" w:cs="TH SarabunPSK"/>
          <w:b/>
          <w:bCs/>
          <w:sz w:val="32"/>
          <w:szCs w:val="32"/>
        </w:rPr>
      </w:pPr>
      <w:r w:rsidRPr="00A04E3F">
        <w:rPr>
          <w:rFonts w:ascii="TH SarabunPSK" w:hAnsi="TH SarabunPSK" w:cs="TH SarabunPSK"/>
          <w:b/>
          <w:bCs/>
          <w:sz w:val="32"/>
          <w:szCs w:val="32"/>
          <w:cs/>
        </w:rPr>
        <w:t xml:space="preserve">              </w:t>
      </w:r>
    </w:p>
    <w:p w:rsidR="002E587C" w:rsidRPr="00BE03DF" w:rsidRDefault="002E587C" w:rsidP="00056156">
      <w:pPr>
        <w:ind w:left="0" w:firstLine="0"/>
        <w:jc w:val="left"/>
        <w:rPr>
          <w:rFonts w:ascii="TH SarabunPSK" w:hAnsi="TH SarabunPSK" w:cs="TH SarabunPSK"/>
          <w:b/>
          <w:bCs/>
          <w:sz w:val="32"/>
          <w:szCs w:val="32"/>
          <w:cs/>
        </w:rPr>
      </w:pPr>
      <w:r w:rsidRPr="00BE03DF">
        <w:rPr>
          <w:rFonts w:ascii="TH SarabunPSK" w:hAnsi="TH SarabunPSK" w:cs="TH SarabunPSK"/>
          <w:b/>
          <w:bCs/>
          <w:sz w:val="32"/>
          <w:szCs w:val="32"/>
          <w:cs/>
        </w:rPr>
        <w:t>2.  วัตถุประสงค์</w:t>
      </w:r>
      <w:r w:rsidR="009B0321" w:rsidRPr="00BE03DF">
        <w:rPr>
          <w:rFonts w:ascii="TH SarabunPSK" w:hAnsi="TH SarabunPSK" w:cs="TH SarabunPSK"/>
          <w:b/>
          <w:bCs/>
          <w:sz w:val="32"/>
          <w:szCs w:val="32"/>
          <w:cs/>
        </w:rPr>
        <w:t>ของรายวิชา</w:t>
      </w:r>
    </w:p>
    <w:p w:rsidR="00FF75BB" w:rsidRPr="00FF75BB" w:rsidRDefault="00FF75BB" w:rsidP="00FF75BB">
      <w:pPr>
        <w:ind w:left="0" w:firstLine="0"/>
        <w:jc w:val="left"/>
        <w:rPr>
          <w:rFonts w:ascii="TH SarabunPSK" w:hAnsi="TH SarabunPSK" w:cs="TH SarabunPSK"/>
          <w:sz w:val="32"/>
          <w:szCs w:val="32"/>
        </w:rPr>
      </w:pPr>
      <w:r>
        <w:rPr>
          <w:rFonts w:ascii="TH SarabunPSK" w:hAnsi="TH SarabunPSK" w:cs="TH SarabunPSK" w:hint="cs"/>
          <w:sz w:val="32"/>
          <w:szCs w:val="32"/>
          <w:cs/>
        </w:rPr>
        <w:t xml:space="preserve">      </w:t>
      </w:r>
      <w:r w:rsidRPr="00FF75BB">
        <w:rPr>
          <w:rFonts w:ascii="TH SarabunPSK" w:hAnsi="TH SarabunPSK" w:cs="TH SarabunPSK"/>
          <w:sz w:val="32"/>
          <w:szCs w:val="32"/>
          <w:cs/>
        </w:rPr>
        <w:t xml:space="preserve">2.1 </w:t>
      </w:r>
      <w:r w:rsidR="0048376B" w:rsidRPr="0048376B">
        <w:rPr>
          <w:rFonts w:ascii="TH SarabunPSK" w:hAnsi="TH SarabunPSK" w:cs="TH SarabunPSK"/>
          <w:sz w:val="32"/>
          <w:szCs w:val="32"/>
          <w:cs/>
        </w:rPr>
        <w:t>เพื่อให้รายวิชาสะท้อนความเป็นธรรมชาติของวิชาชีพที่มีความลุ่มลึก และสามารถนำไปใช้เป็นฐานในการประกอบวิชาชีพครูได้อย่างเข้มแข็ง</w:t>
      </w:r>
    </w:p>
    <w:p w:rsidR="00273658" w:rsidRDefault="00FF75BB" w:rsidP="00FF75BB">
      <w:pPr>
        <w:ind w:left="0" w:firstLine="0"/>
        <w:jc w:val="left"/>
        <w:rPr>
          <w:rFonts w:ascii="TH SarabunPSK" w:hAnsi="TH SarabunPSK" w:cs="TH SarabunPSK"/>
          <w:b/>
          <w:bCs/>
          <w:sz w:val="36"/>
          <w:szCs w:val="36"/>
        </w:rPr>
      </w:pPr>
      <w:r>
        <w:rPr>
          <w:rFonts w:ascii="TH SarabunPSK" w:hAnsi="TH SarabunPSK" w:cs="TH SarabunPSK" w:hint="cs"/>
          <w:sz w:val="32"/>
          <w:szCs w:val="32"/>
          <w:cs/>
        </w:rPr>
        <w:t xml:space="preserve">      </w:t>
      </w:r>
      <w:r w:rsidRPr="00FF75BB">
        <w:rPr>
          <w:rFonts w:ascii="TH SarabunPSK" w:hAnsi="TH SarabunPSK" w:cs="TH SarabunPSK"/>
          <w:sz w:val="32"/>
          <w:szCs w:val="32"/>
          <w:cs/>
        </w:rPr>
        <w:t>2.2  เพื่อให้สอดคล้องกับกรอบมาตรฐานคุณวุฒิการศึกษาระดับอุดมศึกษา</w:t>
      </w:r>
    </w:p>
    <w:p w:rsidR="00FF75BB" w:rsidRDefault="00FF75BB" w:rsidP="00FF75BB">
      <w:pPr>
        <w:ind w:left="0" w:firstLine="0"/>
        <w:jc w:val="left"/>
        <w:rPr>
          <w:rFonts w:ascii="TH SarabunPSK" w:hAnsi="TH SarabunPSK" w:cs="TH SarabunPSK"/>
          <w:b/>
          <w:bCs/>
          <w:sz w:val="36"/>
          <w:szCs w:val="36"/>
        </w:rPr>
      </w:pPr>
    </w:p>
    <w:p w:rsidR="002E587C" w:rsidRPr="00BE03DF" w:rsidRDefault="002E587C" w:rsidP="002E587C">
      <w:pPr>
        <w:ind w:left="0" w:firstLine="0"/>
        <w:rPr>
          <w:rFonts w:ascii="TH SarabunPSK" w:hAnsi="TH SarabunPSK" w:cs="TH SarabunPSK"/>
          <w:b/>
          <w:bCs/>
          <w:sz w:val="36"/>
          <w:szCs w:val="36"/>
        </w:rPr>
      </w:pPr>
      <w:r w:rsidRPr="00BE03DF">
        <w:rPr>
          <w:rFonts w:ascii="TH SarabunPSK" w:hAnsi="TH SarabunPSK" w:cs="TH SarabunPSK"/>
          <w:b/>
          <w:bCs/>
          <w:sz w:val="36"/>
          <w:szCs w:val="36"/>
          <w:cs/>
        </w:rPr>
        <w:lastRenderedPageBreak/>
        <w:t>หมวดที่  3  ลักษณะการดำเนินการ</w:t>
      </w:r>
    </w:p>
    <w:tbl>
      <w:tblPr>
        <w:tblpPr w:leftFromText="180" w:rightFromText="180" w:vertAnchor="text" w:horzAnchor="margin" w:tblpY="986"/>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0237C4" w:rsidRPr="00BE03DF" w:rsidTr="000237C4">
        <w:trPr>
          <w:trHeight w:val="739"/>
        </w:trPr>
        <w:tc>
          <w:tcPr>
            <w:tcW w:w="2350"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บรรยาย</w:t>
            </w:r>
          </w:p>
        </w:tc>
        <w:tc>
          <w:tcPr>
            <w:tcW w:w="2350"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สอนเสริม</w:t>
            </w:r>
          </w:p>
        </w:tc>
        <w:tc>
          <w:tcPr>
            <w:tcW w:w="2350"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การฝึกปฏิบัติ/การฝึกงานภาคสนาม</w:t>
            </w:r>
          </w:p>
        </w:tc>
        <w:tc>
          <w:tcPr>
            <w:tcW w:w="2351"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การศึกษาด้วยตนเอง</w:t>
            </w:r>
          </w:p>
        </w:tc>
      </w:tr>
      <w:tr w:rsidR="000237C4" w:rsidRPr="00BE03DF" w:rsidTr="000237C4">
        <w:trPr>
          <w:trHeight w:val="354"/>
        </w:trPr>
        <w:tc>
          <w:tcPr>
            <w:tcW w:w="2350" w:type="dxa"/>
            <w:shd w:val="clear" w:color="auto" w:fill="auto"/>
          </w:tcPr>
          <w:p w:rsidR="000237C4" w:rsidRPr="00BE03DF" w:rsidRDefault="00FF75BB" w:rsidP="00685EC1">
            <w:pPr>
              <w:ind w:left="0" w:firstLine="0"/>
              <w:rPr>
                <w:rFonts w:ascii="TH SarabunPSK" w:eastAsia="Times New Roman" w:hAnsi="TH SarabunPSK" w:cs="TH SarabunPSK"/>
                <w:sz w:val="32"/>
                <w:szCs w:val="32"/>
                <w:cs/>
              </w:rPr>
            </w:pPr>
            <w:r>
              <w:rPr>
                <w:rFonts w:ascii="TH SarabunPSK" w:eastAsia="Times New Roman" w:hAnsi="TH SarabunPSK" w:cs="TH SarabunPSK" w:hint="cs"/>
                <w:sz w:val="32"/>
                <w:szCs w:val="32"/>
                <w:cs/>
              </w:rPr>
              <w:t>3</w:t>
            </w:r>
            <w:r w:rsidR="00C12119">
              <w:rPr>
                <w:rFonts w:ascii="TH SarabunPSK" w:eastAsia="Times New Roman" w:hAnsi="TH SarabunPSK" w:cs="TH SarabunPSK" w:hint="cs"/>
                <w:sz w:val="32"/>
                <w:szCs w:val="32"/>
                <w:cs/>
              </w:rPr>
              <w:t>0</w:t>
            </w:r>
            <w:r w:rsidR="000237C4" w:rsidRPr="00BE03DF">
              <w:rPr>
                <w:rFonts w:ascii="TH SarabunPSK" w:eastAsia="Times New Roman" w:hAnsi="TH SarabunPSK" w:cs="TH SarabunPSK"/>
                <w:sz w:val="32"/>
                <w:szCs w:val="32"/>
                <w:cs/>
                <w:lang w:val="en-AU"/>
              </w:rPr>
              <w:t>ช.ม./ภาคเรียน</w:t>
            </w:r>
          </w:p>
        </w:tc>
        <w:tc>
          <w:tcPr>
            <w:tcW w:w="2350" w:type="dxa"/>
            <w:shd w:val="clear" w:color="auto" w:fill="auto"/>
          </w:tcPr>
          <w:p w:rsidR="000237C4" w:rsidRPr="00BE03DF" w:rsidRDefault="000237C4" w:rsidP="00487CB7">
            <w:pPr>
              <w:ind w:left="0" w:firstLine="0"/>
              <w:rPr>
                <w:rFonts w:ascii="TH SarabunPSK" w:eastAsia="Times New Roman" w:hAnsi="TH SarabunPSK" w:cs="TH SarabunPSK"/>
                <w:sz w:val="32"/>
                <w:szCs w:val="32"/>
                <w:cs/>
              </w:rPr>
            </w:pPr>
            <w:r w:rsidRPr="00BE03DF">
              <w:rPr>
                <w:rFonts w:ascii="TH SarabunPSK" w:eastAsia="Times New Roman" w:hAnsi="TH SarabunPSK" w:cs="TH SarabunPSK"/>
                <w:sz w:val="32"/>
                <w:szCs w:val="32"/>
                <w:cs/>
                <w:lang w:val="en-AU"/>
              </w:rPr>
              <w:t>-</w:t>
            </w:r>
          </w:p>
        </w:tc>
        <w:tc>
          <w:tcPr>
            <w:tcW w:w="2350" w:type="dxa"/>
            <w:shd w:val="clear" w:color="auto" w:fill="auto"/>
          </w:tcPr>
          <w:p w:rsidR="000237C4" w:rsidRPr="00FF75BB" w:rsidRDefault="0048376B" w:rsidP="00487CB7">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351" w:type="dxa"/>
            <w:shd w:val="clear" w:color="auto" w:fill="auto"/>
          </w:tcPr>
          <w:p w:rsidR="000237C4" w:rsidRPr="00BE03DF" w:rsidRDefault="00C12119" w:rsidP="00685EC1">
            <w:pPr>
              <w:ind w:left="0" w:firstLine="0"/>
              <w:rPr>
                <w:rFonts w:ascii="TH SarabunPSK" w:eastAsia="Times New Roman" w:hAnsi="TH SarabunPSK" w:cs="TH SarabunPSK"/>
                <w:sz w:val="32"/>
                <w:szCs w:val="32"/>
                <w:cs/>
              </w:rPr>
            </w:pPr>
            <w:r>
              <w:rPr>
                <w:rFonts w:ascii="TH SarabunPSK" w:eastAsia="Times New Roman" w:hAnsi="TH SarabunPSK" w:cs="TH SarabunPSK"/>
                <w:sz w:val="32"/>
                <w:szCs w:val="32"/>
              </w:rPr>
              <w:t>60</w:t>
            </w:r>
            <w:r w:rsidR="00FF75BB">
              <w:rPr>
                <w:rFonts w:ascii="TH SarabunPSK" w:eastAsia="Times New Roman" w:hAnsi="TH SarabunPSK" w:cs="TH SarabunPSK"/>
                <w:sz w:val="32"/>
                <w:szCs w:val="32"/>
              </w:rPr>
              <w:t xml:space="preserve"> </w:t>
            </w:r>
            <w:r w:rsidR="000237C4" w:rsidRPr="00BE03DF">
              <w:rPr>
                <w:rFonts w:ascii="TH SarabunPSK" w:eastAsia="Times New Roman" w:hAnsi="TH SarabunPSK" w:cs="TH SarabunPSK"/>
                <w:sz w:val="32"/>
                <w:szCs w:val="32"/>
                <w:cs/>
                <w:lang w:val="en-AU"/>
              </w:rPr>
              <w:t>ช.ม./ภาคเรียน</w:t>
            </w:r>
          </w:p>
        </w:tc>
      </w:tr>
    </w:tbl>
    <w:p w:rsidR="00F9188B" w:rsidRPr="00273658" w:rsidRDefault="00F9188B" w:rsidP="00213C27">
      <w:pPr>
        <w:ind w:left="0" w:firstLine="0"/>
        <w:jc w:val="left"/>
        <w:rPr>
          <w:rFonts w:ascii="TH SarabunPSK" w:hAnsi="TH SarabunPSK" w:cs="TH SarabunPSK"/>
          <w:b/>
          <w:bCs/>
          <w:sz w:val="24"/>
          <w:szCs w:val="24"/>
        </w:rPr>
      </w:pPr>
    </w:p>
    <w:p w:rsidR="002E587C" w:rsidRPr="00BE03DF" w:rsidRDefault="009B0321" w:rsidP="00213C27">
      <w:pPr>
        <w:ind w:left="0" w:firstLine="0"/>
        <w:jc w:val="left"/>
        <w:rPr>
          <w:rFonts w:ascii="TH SarabunPSK" w:hAnsi="TH SarabunPSK" w:cs="TH SarabunPSK"/>
          <w:b/>
          <w:bCs/>
          <w:sz w:val="32"/>
          <w:szCs w:val="32"/>
        </w:rPr>
      </w:pPr>
      <w:r w:rsidRPr="00BE03DF">
        <w:rPr>
          <w:rFonts w:ascii="TH SarabunPSK" w:hAnsi="TH SarabunPSK" w:cs="TH SarabunPSK"/>
          <w:b/>
          <w:bCs/>
          <w:sz w:val="32"/>
          <w:szCs w:val="32"/>
          <w:cs/>
        </w:rPr>
        <w:t>1</w:t>
      </w:r>
      <w:r w:rsidR="002E587C" w:rsidRPr="00BE03DF">
        <w:rPr>
          <w:rFonts w:ascii="TH SarabunPSK" w:hAnsi="TH SarabunPSK" w:cs="TH SarabunPSK"/>
          <w:b/>
          <w:bCs/>
          <w:sz w:val="32"/>
          <w:szCs w:val="32"/>
          <w:cs/>
        </w:rPr>
        <w:t>.  จำนวนชั่วโมงที่ใช้ต่อภาคการศึกษา</w:t>
      </w:r>
    </w:p>
    <w:p w:rsidR="00BB7776" w:rsidRDefault="00B307F9" w:rsidP="00B307F9">
      <w:pPr>
        <w:ind w:left="0" w:firstLine="0"/>
        <w:jc w:val="left"/>
        <w:rPr>
          <w:rFonts w:ascii="TH SarabunPSK" w:hAnsi="TH SarabunPSK" w:cs="TH SarabunPSK"/>
          <w:sz w:val="32"/>
          <w:szCs w:val="32"/>
        </w:rPr>
      </w:pPr>
      <w:r w:rsidRPr="00BE03DF">
        <w:rPr>
          <w:rFonts w:ascii="TH SarabunPSK" w:hAnsi="TH SarabunPSK" w:cs="TH SarabunPSK"/>
          <w:sz w:val="32"/>
          <w:szCs w:val="32"/>
          <w:cs/>
        </w:rPr>
        <w:tab/>
      </w:r>
    </w:p>
    <w:p w:rsidR="002E587C" w:rsidRPr="00BE03DF" w:rsidRDefault="00B307F9" w:rsidP="00B307F9">
      <w:pPr>
        <w:ind w:left="0" w:firstLine="0"/>
        <w:jc w:val="left"/>
        <w:rPr>
          <w:rFonts w:ascii="TH SarabunPSK" w:hAnsi="TH SarabunPSK" w:cs="TH SarabunPSK"/>
          <w:sz w:val="32"/>
          <w:szCs w:val="32"/>
        </w:rPr>
      </w:pPr>
      <w:r w:rsidRPr="00BE03DF">
        <w:rPr>
          <w:rFonts w:ascii="TH SarabunPSK" w:hAnsi="TH SarabunPSK" w:cs="TH SarabunPSK"/>
          <w:sz w:val="32"/>
          <w:szCs w:val="32"/>
          <w:cs/>
        </w:rPr>
        <w:t>คำชี้แจงภาคการศึกษาคิดเป็นไม่น้อยกว่า 15 สัปดาห์</w:t>
      </w:r>
    </w:p>
    <w:p w:rsidR="00252A76" w:rsidRPr="00BE03DF" w:rsidRDefault="00252A76" w:rsidP="00B307F9">
      <w:pPr>
        <w:ind w:left="0" w:firstLine="0"/>
        <w:jc w:val="left"/>
        <w:rPr>
          <w:rFonts w:ascii="TH SarabunPSK" w:hAnsi="TH SarabunPSK" w:cs="TH SarabunPSK"/>
          <w:sz w:val="32"/>
          <w:szCs w:val="32"/>
          <w:cs/>
        </w:rPr>
      </w:pPr>
    </w:p>
    <w:p w:rsidR="002E587C" w:rsidRPr="00BE03DF" w:rsidRDefault="004B188E" w:rsidP="00213C27">
      <w:pPr>
        <w:ind w:left="0" w:firstLine="0"/>
        <w:jc w:val="left"/>
        <w:rPr>
          <w:rFonts w:ascii="TH SarabunPSK" w:hAnsi="TH SarabunPSK" w:cs="TH SarabunPSK"/>
          <w:b/>
          <w:bCs/>
          <w:sz w:val="32"/>
          <w:szCs w:val="32"/>
        </w:rPr>
      </w:pPr>
      <w:r w:rsidRPr="00BE03DF">
        <w:rPr>
          <w:rFonts w:ascii="TH SarabunPSK" w:hAnsi="TH SarabunPSK" w:cs="TH SarabunPSK"/>
          <w:b/>
          <w:bCs/>
          <w:sz w:val="32"/>
          <w:szCs w:val="32"/>
          <w:cs/>
        </w:rPr>
        <w:t>2</w:t>
      </w:r>
      <w:r w:rsidR="002E587C" w:rsidRPr="00BE03DF">
        <w:rPr>
          <w:rFonts w:ascii="TH SarabunPSK" w:hAnsi="TH SarabunPSK" w:cs="TH SarabunPSK"/>
          <w:b/>
          <w:bCs/>
          <w:sz w:val="32"/>
          <w:szCs w:val="32"/>
          <w:cs/>
        </w:rPr>
        <w:t>.  จำนวนชั่วโมงต่อสัปดาห์ที่ และ</w:t>
      </w:r>
      <w:r w:rsidR="009B0321" w:rsidRPr="00BE03DF">
        <w:rPr>
          <w:rFonts w:ascii="TH SarabunPSK" w:hAnsi="TH SarabunPSK" w:cs="TH SarabunPSK"/>
          <w:b/>
          <w:bCs/>
          <w:sz w:val="32"/>
          <w:szCs w:val="32"/>
          <w:cs/>
        </w:rPr>
        <w:t>ช่องทางในการให้คำปรึกษา</w:t>
      </w:r>
      <w:r w:rsidR="002E587C" w:rsidRPr="00BE03DF">
        <w:rPr>
          <w:rFonts w:ascii="TH SarabunPSK" w:hAnsi="TH SarabunPSK" w:cs="TH SarabunPSK"/>
          <w:b/>
          <w:bCs/>
          <w:sz w:val="32"/>
          <w:szCs w:val="32"/>
          <w:cs/>
        </w:rPr>
        <w:t>แนะนำทางวิชาการแก่</w:t>
      </w:r>
      <w:r w:rsidR="008D2911" w:rsidRPr="00BE03DF">
        <w:rPr>
          <w:rFonts w:ascii="TH SarabunPSK" w:hAnsi="TH SarabunPSK" w:cs="TH SarabunPSK"/>
          <w:b/>
          <w:bCs/>
          <w:sz w:val="32"/>
          <w:szCs w:val="32"/>
          <w:cs/>
        </w:rPr>
        <w:t>นิสิต</w:t>
      </w:r>
      <w:r w:rsidR="002E587C" w:rsidRPr="00BE03DF">
        <w:rPr>
          <w:rFonts w:ascii="TH SarabunPSK" w:hAnsi="TH SarabunPSK" w:cs="TH SarabunPSK"/>
          <w:b/>
          <w:bCs/>
          <w:sz w:val="32"/>
          <w:szCs w:val="32"/>
          <w:cs/>
        </w:rPr>
        <w:t>เป็นรายบุคคล</w:t>
      </w:r>
    </w:p>
    <w:p w:rsidR="000237C4" w:rsidRPr="00B24D80" w:rsidRDefault="00FF75BB" w:rsidP="00FF75BB">
      <w:pPr>
        <w:ind w:left="0" w:firstLine="0"/>
        <w:jc w:val="left"/>
        <w:rPr>
          <w:rFonts w:ascii="TH SarabunPSK" w:hAnsi="TH SarabunPSK" w:cs="TH SarabunPSK" w:hint="cs"/>
          <w:sz w:val="32"/>
          <w:szCs w:val="32"/>
          <w:cs/>
        </w:rPr>
      </w:pPr>
      <w:r>
        <w:rPr>
          <w:rFonts w:ascii="TH SarabunPSK" w:hAnsi="TH SarabunPSK" w:cs="TH SarabunPSK" w:hint="cs"/>
          <w:sz w:val="32"/>
          <w:szCs w:val="32"/>
          <w:cs/>
        </w:rPr>
        <w:t xml:space="preserve">              </w:t>
      </w:r>
      <w:r w:rsidR="00B24D80">
        <w:rPr>
          <w:rFonts w:ascii="TH SarabunPSK" w:hAnsi="TH SarabunPSK" w:cs="TH SarabunPSK" w:hint="cs"/>
          <w:sz w:val="32"/>
          <w:szCs w:val="32"/>
          <w:cs/>
        </w:rPr>
        <w:t>3</w:t>
      </w:r>
      <w:r w:rsidRPr="00FF75BB">
        <w:rPr>
          <w:rFonts w:ascii="TH SarabunPSK" w:hAnsi="TH SarabunPSK" w:cs="TH SarabunPSK"/>
          <w:sz w:val="32"/>
          <w:szCs w:val="32"/>
          <w:cs/>
        </w:rPr>
        <w:t xml:space="preserve">  ชั่วโมง/สัปดาห์  โดยแจ้งให้ทราบพร้อมกับการอธิบายรายวิชา</w:t>
      </w:r>
      <w:r w:rsidR="00B24D80" w:rsidRPr="00B24D80">
        <w:rPr>
          <w:rFonts w:ascii="TH SarabunPSK" w:hAnsi="TH SarabunPSK" w:cs="TH SarabunPSK" w:hint="cs"/>
          <w:sz w:val="32"/>
          <w:szCs w:val="32"/>
          <w:cs/>
        </w:rPr>
        <w:t>ในชั่วโมงแรก</w:t>
      </w:r>
    </w:p>
    <w:p w:rsidR="00FF75BB" w:rsidRDefault="00FF75BB" w:rsidP="00FF75BB">
      <w:pPr>
        <w:ind w:left="0" w:firstLine="0"/>
        <w:jc w:val="left"/>
        <w:rPr>
          <w:rFonts w:ascii="TH SarabunPSK" w:hAnsi="TH SarabunPSK" w:cs="TH SarabunPSK"/>
          <w:b/>
          <w:bCs/>
          <w:sz w:val="32"/>
          <w:szCs w:val="32"/>
        </w:rPr>
      </w:pPr>
    </w:p>
    <w:p w:rsidR="00E01AE1" w:rsidRDefault="00E01AE1" w:rsidP="00FF75BB">
      <w:pPr>
        <w:ind w:left="0" w:firstLine="0"/>
        <w:jc w:val="left"/>
        <w:rPr>
          <w:rFonts w:ascii="TH SarabunPSK" w:hAnsi="TH SarabunPSK" w:cs="TH SarabunPSK"/>
          <w:b/>
          <w:bCs/>
          <w:sz w:val="32"/>
          <w:szCs w:val="32"/>
        </w:rPr>
      </w:pPr>
    </w:p>
    <w:p w:rsidR="005C71E5" w:rsidRDefault="00F96664" w:rsidP="005C71E5">
      <w:pPr>
        <w:ind w:left="0" w:firstLine="0"/>
        <w:rPr>
          <w:rFonts w:ascii="TH SarabunPSK" w:hAnsi="TH SarabunPSK" w:cs="TH SarabunPSK"/>
          <w:b/>
          <w:bCs/>
          <w:sz w:val="36"/>
          <w:szCs w:val="36"/>
        </w:rPr>
      </w:pPr>
      <w:r>
        <w:rPr>
          <w:rFonts w:ascii="TH SarabunPSK" w:hAnsi="TH SarabunPSK" w:cs="TH SarabunPSK" w:hint="cs"/>
          <w:b/>
          <w:bCs/>
          <w:sz w:val="36"/>
          <w:szCs w:val="36"/>
          <w:cs/>
        </w:rPr>
        <w:t>ห</w:t>
      </w:r>
      <w:r w:rsidR="005C71E5" w:rsidRPr="00BE03DF">
        <w:rPr>
          <w:rFonts w:ascii="TH SarabunPSK" w:hAnsi="TH SarabunPSK" w:cs="TH SarabunPSK"/>
          <w:b/>
          <w:bCs/>
          <w:sz w:val="36"/>
          <w:szCs w:val="36"/>
          <w:cs/>
        </w:rPr>
        <w:t>มวดที่ 4 การพัฒนาผลการเรียนรู้ของนิสิต</w:t>
      </w:r>
    </w:p>
    <w:p w:rsidR="005C71E5" w:rsidRPr="00273658" w:rsidRDefault="005C71E5" w:rsidP="005C71E5">
      <w:pPr>
        <w:ind w:left="0" w:firstLine="0"/>
        <w:rPr>
          <w:rFonts w:ascii="TH SarabunPSK" w:hAnsi="TH SarabunPSK" w:cs="TH SarabunPSK"/>
          <w:b/>
          <w:bCs/>
          <w:sz w:val="28"/>
          <w:cs/>
        </w:rPr>
      </w:pPr>
    </w:p>
    <w:p w:rsidR="005C71E5" w:rsidRPr="00BE03DF" w:rsidRDefault="005C71E5" w:rsidP="005C71E5">
      <w:pPr>
        <w:tabs>
          <w:tab w:val="left" w:pos="426"/>
        </w:tabs>
        <w:ind w:left="0" w:firstLine="0"/>
        <w:jc w:val="thaiDistribute"/>
        <w:rPr>
          <w:rFonts w:ascii="TH SarabunPSK" w:hAnsi="TH SarabunPSK" w:cs="TH SarabunPSK"/>
          <w:sz w:val="32"/>
          <w:szCs w:val="32"/>
        </w:rPr>
      </w:pPr>
      <w:r w:rsidRPr="00BE03DF">
        <w:rPr>
          <w:rFonts w:ascii="TH SarabunPSK" w:hAnsi="TH SarabunPSK" w:cs="TH SarabunPSK"/>
          <w:b/>
          <w:bCs/>
          <w:sz w:val="32"/>
          <w:szCs w:val="32"/>
          <w:cs/>
        </w:rPr>
        <w:t>1.</w:t>
      </w:r>
      <w:r w:rsidRPr="00BE03DF">
        <w:rPr>
          <w:rFonts w:ascii="TH SarabunPSK" w:hAnsi="TH SarabunPSK" w:cs="TH SarabunPSK"/>
          <w:b/>
          <w:bCs/>
          <w:sz w:val="32"/>
          <w:szCs w:val="32"/>
          <w:cs/>
        </w:rPr>
        <w:tab/>
        <w:t xml:space="preserve">แผนที่การกระจายความรับผิดชอบ </w:t>
      </w:r>
      <w:r w:rsidRPr="00BE03DF">
        <w:rPr>
          <w:rFonts w:ascii="TH SarabunPSK" w:hAnsi="TH SarabunPSK" w:cs="TH SarabunPSK"/>
          <w:sz w:val="32"/>
          <w:szCs w:val="32"/>
          <w:cs/>
        </w:rPr>
        <w:t>(นำข้อมูลจาก ข้อ 3 หมวดที่ 4 ในเล่ม มคอ.2)</w:t>
      </w:r>
    </w:p>
    <w:p w:rsidR="005C71E5" w:rsidRPr="00273658" w:rsidRDefault="005C71E5" w:rsidP="005C71E5">
      <w:pPr>
        <w:tabs>
          <w:tab w:val="left" w:pos="426"/>
        </w:tabs>
        <w:ind w:left="0" w:firstLine="0"/>
        <w:jc w:val="thaiDistribute"/>
        <w:rPr>
          <w:rFonts w:ascii="TH SarabunPSK" w:hAnsi="TH SarabunPSK" w:cs="TH SarabunPSK"/>
          <w:sz w:val="24"/>
          <w:szCs w:val="24"/>
          <w:cs/>
        </w:rPr>
      </w:pPr>
    </w:p>
    <w:tbl>
      <w:tblPr>
        <w:tblW w:w="11154"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1"/>
        <w:gridCol w:w="410"/>
        <w:gridCol w:w="410"/>
        <w:gridCol w:w="411"/>
        <w:gridCol w:w="411"/>
        <w:gridCol w:w="411"/>
        <w:gridCol w:w="411"/>
        <w:gridCol w:w="410"/>
        <w:gridCol w:w="410"/>
        <w:gridCol w:w="402"/>
        <w:gridCol w:w="8"/>
        <w:gridCol w:w="410"/>
        <w:gridCol w:w="410"/>
        <w:gridCol w:w="410"/>
        <w:gridCol w:w="410"/>
        <w:gridCol w:w="407"/>
        <w:gridCol w:w="408"/>
        <w:gridCol w:w="407"/>
        <w:gridCol w:w="391"/>
        <w:gridCol w:w="17"/>
        <w:gridCol w:w="419"/>
        <w:gridCol w:w="419"/>
        <w:gridCol w:w="420"/>
        <w:gridCol w:w="425"/>
        <w:gridCol w:w="425"/>
        <w:gridCol w:w="425"/>
        <w:gridCol w:w="426"/>
      </w:tblGrid>
      <w:tr w:rsidR="00FF75BB" w:rsidRPr="004E7641" w:rsidTr="00FF75BB">
        <w:tc>
          <w:tcPr>
            <w:tcW w:w="1231" w:type="dxa"/>
            <w:vAlign w:val="center"/>
          </w:tcPr>
          <w:p w:rsidR="00FF75BB" w:rsidRPr="004E7641" w:rsidRDefault="00FF75BB" w:rsidP="00FF75BB">
            <w:pPr>
              <w:ind w:left="0" w:firstLine="0"/>
              <w:rPr>
                <w:rFonts w:ascii="TH SarabunPSK" w:hAnsi="TH SarabunPSK" w:cs="TH SarabunPSK"/>
                <w:b/>
                <w:bCs/>
                <w:szCs w:val="22"/>
                <w:cs/>
              </w:rPr>
            </w:pPr>
            <w:r w:rsidRPr="004E7641">
              <w:rPr>
                <w:rFonts w:ascii="TH SarabunPSK" w:hAnsi="TH SarabunPSK" w:cs="TH SarabunPSK"/>
                <w:b/>
                <w:bCs/>
                <w:szCs w:val="22"/>
                <w:cs/>
              </w:rPr>
              <w:t>รายวิชา</w:t>
            </w:r>
          </w:p>
        </w:tc>
        <w:tc>
          <w:tcPr>
            <w:tcW w:w="1231" w:type="dxa"/>
            <w:gridSpan w:val="3"/>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1. คุณธรรม จริยธรรม</w:t>
            </w:r>
          </w:p>
        </w:tc>
        <w:tc>
          <w:tcPr>
            <w:tcW w:w="2455" w:type="dxa"/>
            <w:gridSpan w:val="6"/>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2. ความรู้</w:t>
            </w:r>
          </w:p>
        </w:tc>
        <w:tc>
          <w:tcPr>
            <w:tcW w:w="1648" w:type="dxa"/>
            <w:gridSpan w:val="5"/>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3. ทักษะทางปัญญา</w:t>
            </w:r>
          </w:p>
        </w:tc>
        <w:tc>
          <w:tcPr>
            <w:tcW w:w="1613" w:type="dxa"/>
            <w:gridSpan w:val="4"/>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4. ทักษะความสัมพันธ์ระหว่างบุคคลและความรับผิดชอบ</w:t>
            </w:r>
          </w:p>
        </w:tc>
        <w:tc>
          <w:tcPr>
            <w:tcW w:w="1275" w:type="dxa"/>
            <w:gridSpan w:val="4"/>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5. ทักษะการวิเคราะห์เชิงตัวเลข การสื่อสารและเทคโนโลยีสารสนเทศ</w:t>
            </w:r>
          </w:p>
        </w:tc>
        <w:tc>
          <w:tcPr>
            <w:tcW w:w="1701" w:type="dxa"/>
            <w:gridSpan w:val="4"/>
            <w:shd w:val="clear" w:color="auto" w:fill="auto"/>
            <w:vAlign w:val="center"/>
          </w:tcPr>
          <w:p w:rsidR="00FF75BB" w:rsidRPr="004E7641" w:rsidRDefault="00FF75BB" w:rsidP="00FF75BB">
            <w:pPr>
              <w:ind w:left="0" w:firstLine="0"/>
              <w:rPr>
                <w:rFonts w:ascii="TH SarabunPSK" w:hAnsi="TH SarabunPSK" w:cs="TH SarabunPSK"/>
                <w:b/>
                <w:bCs/>
                <w:szCs w:val="22"/>
                <w:cs/>
              </w:rPr>
            </w:pPr>
            <w:r w:rsidRPr="004E7641">
              <w:rPr>
                <w:rFonts w:ascii="TH SarabunPSK" w:hAnsi="TH SarabunPSK" w:cs="TH SarabunPSK"/>
                <w:b/>
                <w:bCs/>
                <w:szCs w:val="22"/>
                <w:cs/>
              </w:rPr>
              <w:t>6. ทักษะด้านการจัดการเรียนรู้</w:t>
            </w:r>
          </w:p>
        </w:tc>
      </w:tr>
      <w:tr w:rsidR="00FF75BB" w:rsidRPr="004E7641" w:rsidTr="00FF75BB">
        <w:trPr>
          <w:trHeight w:val="687"/>
        </w:trPr>
        <w:tc>
          <w:tcPr>
            <w:tcW w:w="1231" w:type="dxa"/>
            <w:vMerge w:val="restart"/>
          </w:tcPr>
          <w:p w:rsidR="00FF75BB" w:rsidRPr="004E7641" w:rsidRDefault="00FF75BB" w:rsidP="00660180">
            <w:pPr>
              <w:ind w:left="0" w:firstLine="0"/>
              <w:jc w:val="left"/>
              <w:rPr>
                <w:rFonts w:ascii="TH SarabunPSK" w:hAnsi="TH SarabunPSK" w:cs="TH SarabunPSK"/>
                <w:sz w:val="20"/>
                <w:szCs w:val="20"/>
                <w:cs/>
              </w:rPr>
            </w:pPr>
            <w:r w:rsidRPr="004E7641">
              <w:rPr>
                <w:rFonts w:ascii="TH SarabunPSK" w:hAnsi="TH SarabunPSK" w:cs="TH SarabunPSK"/>
                <w:szCs w:val="22"/>
                <w:cs/>
              </w:rPr>
              <w:t xml:space="preserve">วิชา </w:t>
            </w:r>
            <w:r w:rsidR="0048376B" w:rsidRPr="0048376B">
              <w:rPr>
                <w:rFonts w:ascii="TH SarabunPSK" w:hAnsi="TH SarabunPSK" w:cs="TH SarabunPSK"/>
                <w:szCs w:val="22"/>
                <w:cs/>
              </w:rPr>
              <w:t>0308111     ความเป็นครู  2</w:t>
            </w:r>
            <w:r w:rsidR="0048376B">
              <w:rPr>
                <w:rFonts w:ascii="TH SarabunPSK" w:hAnsi="TH SarabunPSK" w:cs="TH SarabunPSK" w:hint="cs"/>
                <w:szCs w:val="22"/>
                <w:cs/>
              </w:rPr>
              <w:t xml:space="preserve"> </w:t>
            </w:r>
            <w:r w:rsidR="0048376B" w:rsidRPr="0048376B">
              <w:rPr>
                <w:rFonts w:ascii="TH SarabunPSK" w:hAnsi="TH SarabunPSK" w:cs="TH SarabunPSK"/>
                <w:szCs w:val="22"/>
                <w:cs/>
              </w:rPr>
              <w:t xml:space="preserve">(2-0-4)  </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1.1</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1.2</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1.3</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2.1</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2.2</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2.3</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2.4</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2.5</w:t>
            </w:r>
          </w:p>
        </w:tc>
        <w:tc>
          <w:tcPr>
            <w:tcW w:w="410" w:type="dxa"/>
            <w:gridSpan w:val="2"/>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2.6</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1</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2</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3</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4</w:t>
            </w:r>
          </w:p>
        </w:tc>
        <w:tc>
          <w:tcPr>
            <w:tcW w:w="407"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4.1</w:t>
            </w:r>
          </w:p>
        </w:tc>
        <w:tc>
          <w:tcPr>
            <w:tcW w:w="408"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4.2</w:t>
            </w:r>
          </w:p>
        </w:tc>
        <w:tc>
          <w:tcPr>
            <w:tcW w:w="407"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4.</w:t>
            </w:r>
            <w:r w:rsidRPr="004E7641">
              <w:rPr>
                <w:rFonts w:ascii="TH SarabunPSK" w:hAnsi="TH SarabunPSK" w:cs="TH SarabunPSK"/>
                <w:sz w:val="20"/>
                <w:szCs w:val="20"/>
                <w:cs/>
              </w:rPr>
              <w:t>3</w:t>
            </w:r>
          </w:p>
        </w:tc>
        <w:tc>
          <w:tcPr>
            <w:tcW w:w="408" w:type="dxa"/>
            <w:gridSpan w:val="2"/>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4.4</w:t>
            </w:r>
          </w:p>
        </w:tc>
        <w:tc>
          <w:tcPr>
            <w:tcW w:w="419"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5.1</w:t>
            </w:r>
          </w:p>
        </w:tc>
        <w:tc>
          <w:tcPr>
            <w:tcW w:w="419"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5.2</w:t>
            </w:r>
          </w:p>
        </w:tc>
        <w:tc>
          <w:tcPr>
            <w:tcW w:w="42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5.3</w:t>
            </w:r>
          </w:p>
        </w:tc>
        <w:tc>
          <w:tcPr>
            <w:tcW w:w="425" w:type="dxa"/>
            <w:shd w:val="clear" w:color="auto" w:fill="auto"/>
          </w:tcPr>
          <w:p w:rsidR="00FF75BB" w:rsidRPr="004E7641" w:rsidRDefault="00FF75BB" w:rsidP="00660180">
            <w:pPr>
              <w:ind w:left="0" w:firstLine="0"/>
              <w:jc w:val="both"/>
              <w:rPr>
                <w:rFonts w:ascii="TH SarabunPSK" w:hAnsi="TH SarabunPSK" w:cs="TH SarabunPSK"/>
                <w:sz w:val="19"/>
                <w:szCs w:val="19"/>
              </w:rPr>
            </w:pPr>
            <w:r w:rsidRPr="004E7641">
              <w:rPr>
                <w:rFonts w:ascii="TH SarabunPSK" w:hAnsi="TH SarabunPSK" w:cs="TH SarabunPSK"/>
                <w:sz w:val="19"/>
                <w:szCs w:val="19"/>
              </w:rPr>
              <w:t>6.1</w:t>
            </w:r>
          </w:p>
        </w:tc>
        <w:tc>
          <w:tcPr>
            <w:tcW w:w="425" w:type="dxa"/>
            <w:shd w:val="clear" w:color="auto" w:fill="auto"/>
          </w:tcPr>
          <w:p w:rsidR="00FF75BB" w:rsidRPr="004E7641" w:rsidRDefault="00FF75BB" w:rsidP="00660180">
            <w:pPr>
              <w:ind w:left="0" w:firstLine="0"/>
              <w:jc w:val="both"/>
              <w:rPr>
                <w:rFonts w:ascii="TH SarabunPSK" w:hAnsi="TH SarabunPSK" w:cs="TH SarabunPSK"/>
                <w:sz w:val="19"/>
                <w:szCs w:val="19"/>
              </w:rPr>
            </w:pPr>
            <w:r w:rsidRPr="004E7641">
              <w:rPr>
                <w:rFonts w:ascii="TH SarabunPSK" w:hAnsi="TH SarabunPSK" w:cs="TH SarabunPSK"/>
                <w:sz w:val="19"/>
                <w:szCs w:val="19"/>
              </w:rPr>
              <w:t>6.2</w:t>
            </w:r>
          </w:p>
        </w:tc>
        <w:tc>
          <w:tcPr>
            <w:tcW w:w="425" w:type="dxa"/>
            <w:shd w:val="clear" w:color="auto" w:fill="auto"/>
          </w:tcPr>
          <w:p w:rsidR="00FF75BB" w:rsidRPr="004E7641" w:rsidRDefault="00FF75BB" w:rsidP="00660180">
            <w:pPr>
              <w:ind w:left="0" w:firstLine="0"/>
              <w:jc w:val="both"/>
              <w:rPr>
                <w:rFonts w:ascii="TH SarabunPSK" w:hAnsi="TH SarabunPSK" w:cs="TH SarabunPSK"/>
                <w:sz w:val="19"/>
                <w:szCs w:val="19"/>
              </w:rPr>
            </w:pPr>
            <w:r w:rsidRPr="004E7641">
              <w:rPr>
                <w:rFonts w:ascii="TH SarabunPSK" w:hAnsi="TH SarabunPSK" w:cs="TH SarabunPSK"/>
                <w:sz w:val="19"/>
                <w:szCs w:val="19"/>
              </w:rPr>
              <w:t>6.3</w:t>
            </w:r>
          </w:p>
        </w:tc>
        <w:tc>
          <w:tcPr>
            <w:tcW w:w="426"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6</w:t>
            </w:r>
            <w:r w:rsidRPr="004E7641">
              <w:rPr>
                <w:rFonts w:ascii="TH SarabunPSK" w:hAnsi="TH SarabunPSK" w:cs="TH SarabunPSK"/>
                <w:sz w:val="20"/>
                <w:szCs w:val="20"/>
              </w:rPr>
              <w:t>.4</w:t>
            </w:r>
          </w:p>
          <w:p w:rsidR="00FF75BB" w:rsidRPr="004E7641" w:rsidRDefault="00FF75BB" w:rsidP="00660180">
            <w:pPr>
              <w:ind w:left="0" w:firstLine="0"/>
              <w:jc w:val="both"/>
              <w:rPr>
                <w:rFonts w:ascii="TH SarabunPSK" w:hAnsi="TH SarabunPSK" w:cs="TH SarabunPSK"/>
                <w:sz w:val="20"/>
                <w:szCs w:val="20"/>
              </w:rPr>
            </w:pPr>
          </w:p>
        </w:tc>
      </w:tr>
      <w:tr w:rsidR="0048376B" w:rsidRPr="004E7641" w:rsidTr="00B24D80">
        <w:trPr>
          <w:trHeight w:val="383"/>
        </w:trPr>
        <w:tc>
          <w:tcPr>
            <w:tcW w:w="1231" w:type="dxa"/>
            <w:vMerge/>
          </w:tcPr>
          <w:p w:rsidR="0048376B" w:rsidRPr="004E7641" w:rsidRDefault="0048376B" w:rsidP="0048376B">
            <w:pPr>
              <w:ind w:left="0" w:firstLine="0"/>
              <w:rPr>
                <w:rFonts w:ascii="TH SarabunPSK" w:hAnsi="TH SarabunPSK" w:cs="TH SarabunPSK"/>
                <w:sz w:val="14"/>
                <w:szCs w:val="14"/>
              </w:rPr>
            </w:pP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gridSpan w:val="2"/>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7"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8"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7"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8" w:type="dxa"/>
            <w:gridSpan w:val="2"/>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9"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9"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5"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5"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5"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6"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color w:val="000000"/>
                <w:sz w:val="14"/>
                <w:szCs w:val="14"/>
              </w:rPr>
              <w:sym w:font="Wingdings 2" w:char="F099"/>
            </w:r>
          </w:p>
        </w:tc>
      </w:tr>
    </w:tbl>
    <w:p w:rsidR="00DC6C77" w:rsidRPr="00BE03DF" w:rsidRDefault="00DD2CEB" w:rsidP="00DD2CEB">
      <w:pPr>
        <w:jc w:val="thaiDistribute"/>
        <w:rPr>
          <w:rFonts w:ascii="TH SarabunPSK" w:hAnsi="TH SarabunPSK" w:cs="TH SarabunPSK"/>
          <w:sz w:val="32"/>
          <w:szCs w:val="32"/>
        </w:rPr>
        <w:sectPr w:rsidR="00DC6C77" w:rsidRPr="00BE03DF" w:rsidSect="008B1DFA">
          <w:pgSz w:w="11906" w:h="16838"/>
          <w:pgMar w:top="1440" w:right="1440" w:bottom="1440" w:left="1440" w:header="709" w:footer="709" w:gutter="0"/>
          <w:pgNumType w:start="1"/>
          <w:cols w:space="708"/>
          <w:titlePg/>
          <w:docGrid w:linePitch="360"/>
        </w:sectPr>
      </w:pPr>
      <w:r>
        <w:rPr>
          <w:rFonts w:ascii="TH SarabunPSK" w:hAnsi="TH SarabunPSK" w:cs="TH SarabunPSK"/>
          <w:sz w:val="32"/>
          <w:szCs w:val="32"/>
        </w:rPr>
        <w:t xml:space="preserve"> </w:t>
      </w:r>
    </w:p>
    <w:tbl>
      <w:tblPr>
        <w:tblW w:w="946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664"/>
        <w:gridCol w:w="3402"/>
        <w:gridCol w:w="2977"/>
      </w:tblGrid>
      <w:tr w:rsidR="00580166" w:rsidRPr="00BE03DF" w:rsidTr="002B6B72">
        <w:trPr>
          <w:trHeight w:val="454"/>
          <w:tblHeader/>
        </w:trPr>
        <w:tc>
          <w:tcPr>
            <w:tcW w:w="3089" w:type="dxa"/>
            <w:gridSpan w:val="2"/>
            <w:vAlign w:val="center"/>
          </w:tcPr>
          <w:p w:rsidR="00580166" w:rsidRPr="00BE03DF" w:rsidRDefault="00580166" w:rsidP="00580166">
            <w:pPr>
              <w:ind w:left="0" w:firstLine="0"/>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lastRenderedPageBreak/>
              <w:t>ผลการเรียนรู้</w:t>
            </w:r>
          </w:p>
        </w:tc>
        <w:tc>
          <w:tcPr>
            <w:tcW w:w="3402" w:type="dxa"/>
            <w:vAlign w:val="center"/>
          </w:tcPr>
          <w:p w:rsidR="00580166" w:rsidRPr="00BE03DF" w:rsidRDefault="00580166" w:rsidP="0058016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วิธีการสอน</w:t>
            </w:r>
          </w:p>
        </w:tc>
        <w:tc>
          <w:tcPr>
            <w:tcW w:w="2977" w:type="dxa"/>
            <w:vAlign w:val="center"/>
          </w:tcPr>
          <w:p w:rsidR="00580166" w:rsidRPr="00BE03DF" w:rsidRDefault="00580166" w:rsidP="0058016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วิธีการประเมินผล</w:t>
            </w:r>
          </w:p>
        </w:tc>
      </w:tr>
      <w:tr w:rsidR="00580166" w:rsidRPr="00BE03DF" w:rsidTr="002B6B72">
        <w:trPr>
          <w:trHeight w:val="97"/>
        </w:trPr>
        <w:tc>
          <w:tcPr>
            <w:tcW w:w="3089" w:type="dxa"/>
            <w:gridSpan w:val="2"/>
          </w:tcPr>
          <w:p w:rsidR="00580166" w:rsidRPr="00BE03DF" w:rsidRDefault="00580166"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t>1. ด้านคุณธรรม จริยธรรม</w:t>
            </w:r>
          </w:p>
        </w:tc>
        <w:tc>
          <w:tcPr>
            <w:tcW w:w="3402" w:type="dxa"/>
            <w:tcBorders>
              <w:bottom w:val="single" w:sz="4" w:space="0" w:color="000000"/>
            </w:tcBorders>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c>
          <w:tcPr>
            <w:tcW w:w="2977" w:type="dxa"/>
            <w:tcBorders>
              <w:bottom w:val="single" w:sz="4" w:space="0" w:color="000000"/>
            </w:tcBorders>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r>
      <w:tr w:rsidR="00580166" w:rsidRPr="00BE03DF" w:rsidTr="006C349C">
        <w:trPr>
          <w:trHeight w:val="345"/>
        </w:trPr>
        <w:tc>
          <w:tcPr>
            <w:tcW w:w="425" w:type="dxa"/>
            <w:tcBorders>
              <w:right w:val="nil"/>
            </w:tcBorders>
          </w:tcPr>
          <w:p w:rsidR="00580166" w:rsidRPr="00487CB7" w:rsidRDefault="0048376B" w:rsidP="00580166">
            <w:pPr>
              <w:tabs>
                <w:tab w:val="left" w:pos="466"/>
                <w:tab w:val="left" w:pos="1027"/>
              </w:tabs>
              <w:ind w:left="0" w:firstLine="0"/>
              <w:rPr>
                <w:rFonts w:ascii="TH SarabunPSK" w:eastAsia="Times New Roman" w:hAnsi="TH SarabunPSK" w:cs="TH SarabunPSK"/>
                <w:b/>
                <w:bCs/>
                <w:sz w:val="24"/>
                <w:szCs w:val="24"/>
                <w:u w:val="single"/>
                <w:cs/>
                <w:lang w:val="en-AU"/>
              </w:rPr>
            </w:pPr>
            <w:r w:rsidRPr="00487CB7">
              <w:rPr>
                <w:rFonts w:ascii="TH SarabunPSK" w:hAnsi="TH SarabunPSK" w:cs="TH SarabunPSK"/>
                <w:sz w:val="28"/>
              </w:rPr>
              <w:sym w:font="Wingdings 2" w:char="F098"/>
            </w:r>
          </w:p>
        </w:tc>
        <w:tc>
          <w:tcPr>
            <w:tcW w:w="2664" w:type="dxa"/>
            <w:tcBorders>
              <w:left w:val="nil"/>
            </w:tcBorders>
          </w:tcPr>
          <w:p w:rsidR="00580166" w:rsidRPr="00341FCB" w:rsidRDefault="0093403D" w:rsidP="00917F08">
            <w:pPr>
              <w:pStyle w:val="7"/>
              <w:tabs>
                <w:tab w:val="left" w:pos="1200"/>
              </w:tabs>
              <w:spacing w:before="0" w:after="0"/>
              <w:rPr>
                <w:rFonts w:ascii="TH SarabunPSK" w:hAnsi="TH SarabunPSK" w:cs="TH SarabunPSK"/>
                <w:sz w:val="32"/>
                <w:szCs w:val="32"/>
                <w:cs/>
                <w:lang w:bidi="th-TH"/>
              </w:rPr>
            </w:pPr>
            <w:r>
              <w:rPr>
                <w:rFonts w:ascii="TH SarabunPSK" w:eastAsia="Times New Roman" w:hAnsi="TH SarabunPSK" w:cs="TH SarabunPSK" w:hint="cs"/>
                <w:sz w:val="32"/>
                <w:szCs w:val="32"/>
                <w:cs/>
                <w:lang w:val="en-AU" w:bidi="th-TH"/>
              </w:rPr>
              <w:t xml:space="preserve">1.1 </w:t>
            </w:r>
            <w:r w:rsidR="00FF75BB" w:rsidRPr="00FF75BB">
              <w:rPr>
                <w:rFonts w:ascii="TH SarabunPSK" w:hAnsi="TH SarabunPSK" w:cs="TH SarabunPSK"/>
                <w:sz w:val="32"/>
                <w:szCs w:val="32"/>
                <w:cs/>
                <w:lang w:bidi="th-TH"/>
              </w:rPr>
              <w:t>มีความรู้ความเข้าใจในมโนทัศน์เกี่ยวกับคุณธรรมพื้นฐาน จรรยาบรรณของวิชาชีพครูและ ค่านิยมที่พึงประสงค์สำหรับการสร้างสรรค์สังคมแห่งความพอเพียงและยั่งยืน</w:t>
            </w:r>
          </w:p>
        </w:tc>
        <w:tc>
          <w:tcPr>
            <w:tcW w:w="3402" w:type="dxa"/>
            <w:vMerge w:val="restart"/>
            <w:tcBorders>
              <w:bottom w:val="nil"/>
            </w:tcBorders>
          </w:tcPr>
          <w:p w:rsidR="00A20157" w:rsidRDefault="0093403D" w:rsidP="0093403D">
            <w:pPr>
              <w:autoSpaceDE w:val="0"/>
              <w:autoSpaceDN w:val="0"/>
              <w:adjustRightInd w:val="0"/>
              <w:ind w:left="0" w:firstLine="0"/>
              <w:jc w:val="left"/>
              <w:rPr>
                <w:rFonts w:ascii="TH SarabunPSK" w:eastAsia="BrowalliaNew" w:hAnsi="TH SarabunPSK" w:cs="TH SarabunPSK"/>
                <w:color w:val="000000"/>
                <w:sz w:val="32"/>
                <w:szCs w:val="32"/>
              </w:rPr>
            </w:pPr>
            <w:r>
              <w:rPr>
                <w:rFonts w:ascii="TH SarabunPSK" w:eastAsia="BrowalliaNew" w:hAnsi="TH SarabunPSK" w:cs="TH SarabunPSK" w:hint="cs"/>
                <w:color w:val="000000"/>
                <w:sz w:val="32"/>
                <w:szCs w:val="32"/>
                <w:cs/>
              </w:rPr>
              <w:t>1)</w:t>
            </w:r>
            <w:r w:rsidRPr="00F11589">
              <w:rPr>
                <w:rFonts w:ascii="TH SarabunPSK" w:eastAsia="BrowalliaNew" w:hAnsi="TH SarabunPSK" w:cs="TH SarabunPSK"/>
                <w:color w:val="000000"/>
                <w:sz w:val="32"/>
                <w:szCs w:val="32"/>
              </w:rPr>
              <w:t xml:space="preserve"> </w:t>
            </w:r>
            <w:r w:rsidR="0048376B" w:rsidRPr="0048376B">
              <w:rPr>
                <w:rFonts w:ascii="TH SarabunPSK" w:eastAsia="BrowalliaNew" w:hAnsi="TH SarabunPSK" w:cs="TH SarabunPSK"/>
                <w:color w:val="000000"/>
                <w:sz w:val="32"/>
                <w:szCs w:val="32"/>
                <w:cs/>
              </w:rPr>
              <w:t>พูดคุย แลกเปลี่ยนความคิด</w:t>
            </w:r>
            <w:r w:rsidR="00B24D80">
              <w:rPr>
                <w:rFonts w:ascii="TH SarabunPSK" w:eastAsia="BrowalliaNew" w:hAnsi="TH SarabunPSK" w:cs="TH SarabunPSK" w:hint="cs"/>
                <w:color w:val="000000"/>
                <w:sz w:val="32"/>
                <w:szCs w:val="32"/>
                <w:cs/>
              </w:rPr>
              <w:t>เกี่ยวกับคุณธรรม จริยธรรม</w:t>
            </w:r>
            <w:r w:rsidR="0048376B" w:rsidRPr="0048376B">
              <w:rPr>
                <w:rFonts w:ascii="TH SarabunPSK" w:eastAsia="BrowalliaNew" w:hAnsi="TH SarabunPSK" w:cs="TH SarabunPSK"/>
                <w:color w:val="000000"/>
                <w:sz w:val="32"/>
                <w:szCs w:val="32"/>
                <w:cs/>
              </w:rPr>
              <w:t>สอดแทรกในการสอนทุกครั้ง</w:t>
            </w:r>
          </w:p>
          <w:p w:rsidR="0093403D" w:rsidRPr="0048376B" w:rsidRDefault="00A20157" w:rsidP="0048376B">
            <w:pPr>
              <w:autoSpaceDE w:val="0"/>
              <w:autoSpaceDN w:val="0"/>
              <w:adjustRightInd w:val="0"/>
              <w:ind w:left="0" w:firstLine="0"/>
              <w:jc w:val="left"/>
              <w:rPr>
                <w:rFonts w:ascii="TH SarabunPSK" w:eastAsia="BrowalliaNew" w:hAnsi="TH SarabunPSK" w:cs="TH SarabunPSK"/>
                <w:color w:val="000000"/>
                <w:sz w:val="32"/>
                <w:szCs w:val="32"/>
                <w:cs/>
              </w:rPr>
            </w:pPr>
            <w:r>
              <w:rPr>
                <w:rFonts w:ascii="TH SarabunPSK" w:eastAsia="BrowalliaNew" w:hAnsi="TH SarabunPSK" w:cs="TH SarabunPSK"/>
                <w:color w:val="000000"/>
                <w:sz w:val="32"/>
                <w:szCs w:val="32"/>
              </w:rPr>
              <w:t xml:space="preserve">2) </w:t>
            </w:r>
            <w:r w:rsidR="0048376B" w:rsidRPr="0096577C">
              <w:rPr>
                <w:rFonts w:ascii="TH SarabunPSK" w:eastAsia="BrowalliaNew" w:hAnsi="TH SarabunPSK" w:cs="TH SarabunPSK"/>
                <w:color w:val="000000"/>
                <w:sz w:val="32"/>
                <w:szCs w:val="32"/>
                <w:cs/>
              </w:rPr>
              <w:t>การปฏิบัติเป็นแบบอย่างที่ดีของผู้สอน</w:t>
            </w:r>
          </w:p>
        </w:tc>
        <w:tc>
          <w:tcPr>
            <w:tcW w:w="2977" w:type="dxa"/>
            <w:vMerge w:val="restart"/>
            <w:tcBorders>
              <w:bottom w:val="nil"/>
            </w:tcBorders>
          </w:tcPr>
          <w:p w:rsidR="00287758" w:rsidRPr="00BE03DF" w:rsidRDefault="0048376B" w:rsidP="00651356">
            <w:pPr>
              <w:ind w:left="0" w:firstLine="0"/>
              <w:jc w:val="left"/>
              <w:rPr>
                <w:rFonts w:ascii="TH SarabunPSK" w:hAnsi="TH SarabunPSK" w:cs="TH SarabunPSK"/>
                <w:shd w:val="clear" w:color="auto" w:fill="FFFF00"/>
              </w:rPr>
            </w:pPr>
            <w:r w:rsidRPr="0048376B">
              <w:rPr>
                <w:rFonts w:ascii="TH SarabunPSK" w:hAnsi="TH SarabunPSK" w:cs="TH SarabunPSK"/>
                <w:sz w:val="32"/>
                <w:szCs w:val="32"/>
                <w:cs/>
              </w:rPr>
              <w:t>ประเมินจากการสังเกตพฤติกรรมในชั้นเรียนและการแสวงหาความรู้นอกชั้นเรียน</w:t>
            </w:r>
          </w:p>
        </w:tc>
      </w:tr>
      <w:tr w:rsidR="00BD2BED" w:rsidRPr="00BE03DF" w:rsidTr="006C349C">
        <w:trPr>
          <w:trHeight w:val="345"/>
        </w:trPr>
        <w:tc>
          <w:tcPr>
            <w:tcW w:w="425" w:type="dxa"/>
            <w:tcBorders>
              <w:right w:val="nil"/>
            </w:tcBorders>
          </w:tcPr>
          <w:p w:rsidR="00BD2BED" w:rsidRPr="00487CB7" w:rsidRDefault="00220E4B" w:rsidP="00580166">
            <w:pPr>
              <w:tabs>
                <w:tab w:val="left" w:pos="466"/>
                <w:tab w:val="left" w:pos="1027"/>
              </w:tabs>
              <w:ind w:left="0" w:firstLine="0"/>
              <w:rPr>
                <w:rFonts w:ascii="TH SarabunPSK" w:eastAsia="Times New Roman" w:hAnsi="TH SarabunPSK" w:cs="TH SarabunPSK"/>
                <w:sz w:val="24"/>
                <w:szCs w:val="24"/>
                <w:lang w:val="en-AU"/>
              </w:rPr>
            </w:pPr>
            <w:r w:rsidRPr="00487CB7">
              <w:rPr>
                <w:rFonts w:ascii="TH SarabunPSK" w:hAnsi="TH SarabunPSK" w:cs="TH SarabunPSK"/>
                <w:sz w:val="28"/>
              </w:rPr>
              <w:sym w:font="Wingdings 2" w:char="F098"/>
            </w:r>
          </w:p>
        </w:tc>
        <w:tc>
          <w:tcPr>
            <w:tcW w:w="2664" w:type="dxa"/>
            <w:tcBorders>
              <w:left w:val="nil"/>
            </w:tcBorders>
          </w:tcPr>
          <w:p w:rsidR="00BD2BED" w:rsidRDefault="00651356" w:rsidP="00651356">
            <w:pPr>
              <w:pStyle w:val="7"/>
              <w:tabs>
                <w:tab w:val="left" w:pos="1200"/>
              </w:tabs>
              <w:spacing w:before="0" w:after="0"/>
              <w:rPr>
                <w:rFonts w:ascii="TH SarabunPSK" w:eastAsia="Times New Roman" w:hAnsi="TH SarabunPSK" w:cs="TH SarabunPSK"/>
                <w:sz w:val="32"/>
                <w:szCs w:val="32"/>
                <w:cs/>
                <w:lang w:val="en-AU" w:bidi="th-TH"/>
              </w:rPr>
            </w:pPr>
            <w:r>
              <w:rPr>
                <w:rFonts w:ascii="TH SarabunPSK" w:hAnsi="TH SarabunPSK" w:cs="TH SarabunPSK" w:hint="cs"/>
                <w:sz w:val="32"/>
                <w:szCs w:val="32"/>
                <w:cs/>
                <w:lang w:val="en-AU" w:bidi="th-TH"/>
              </w:rPr>
              <w:t xml:space="preserve">1.2 </w:t>
            </w:r>
            <w:r w:rsidR="00FF75BB" w:rsidRPr="00FF75BB">
              <w:rPr>
                <w:rFonts w:ascii="TH SarabunPSK" w:hAnsi="TH SarabunPSK" w:cs="TH SarabunPSK"/>
                <w:sz w:val="32"/>
                <w:szCs w:val="32"/>
                <w:cs/>
                <w:lang w:bidi="th-TH"/>
              </w:rPr>
              <w:t>ยอมรับในคุณค่าของความแตกต่างหลากหลายและสามารถวิเคราะห์ สังเคราะห์ ประเมิน และนำความรู้เกี่ยวกับคุณธรรมพื้นฐานและจรรยาบรรณของวิชาชีพครูและค่านิยมที่พึงประสงค์ไปประยุกต์ใช้ในการดำรงชีวิตและประกอบวิชาชีพ เพื่อสร้างสรรค์สังคมแห่งความพอเพียง ยั่งยืน และมีสันติสุข</w:t>
            </w:r>
          </w:p>
        </w:tc>
        <w:tc>
          <w:tcPr>
            <w:tcW w:w="3402" w:type="dxa"/>
            <w:vMerge/>
            <w:tcBorders>
              <w:bottom w:val="nil"/>
            </w:tcBorders>
          </w:tcPr>
          <w:p w:rsidR="00BD2BED" w:rsidRDefault="00BD2BED" w:rsidP="0093403D">
            <w:pPr>
              <w:autoSpaceDE w:val="0"/>
              <w:autoSpaceDN w:val="0"/>
              <w:adjustRightInd w:val="0"/>
              <w:ind w:left="0" w:firstLine="0"/>
              <w:jc w:val="left"/>
              <w:rPr>
                <w:rFonts w:ascii="TH SarabunPSK" w:eastAsia="BrowalliaNew" w:hAnsi="TH SarabunPSK" w:cs="TH SarabunPSK"/>
                <w:color w:val="000000"/>
                <w:sz w:val="32"/>
                <w:szCs w:val="32"/>
                <w:cs/>
              </w:rPr>
            </w:pPr>
          </w:p>
        </w:tc>
        <w:tc>
          <w:tcPr>
            <w:tcW w:w="2977" w:type="dxa"/>
            <w:vMerge/>
            <w:tcBorders>
              <w:bottom w:val="nil"/>
            </w:tcBorders>
          </w:tcPr>
          <w:p w:rsidR="00BD2BED" w:rsidRDefault="00BD2BED" w:rsidP="0093403D">
            <w:pPr>
              <w:tabs>
                <w:tab w:val="left" w:pos="1200"/>
                <w:tab w:val="left" w:pos="1436"/>
              </w:tabs>
              <w:ind w:left="0" w:firstLine="0"/>
              <w:jc w:val="left"/>
              <w:rPr>
                <w:rFonts w:ascii="TH SarabunPSK" w:hAnsi="TH SarabunPSK" w:cs="TH SarabunPSK"/>
                <w:sz w:val="32"/>
                <w:szCs w:val="32"/>
                <w:cs/>
              </w:rPr>
            </w:pPr>
          </w:p>
        </w:tc>
      </w:tr>
      <w:tr w:rsidR="00341FCB" w:rsidRPr="00BE03DF" w:rsidTr="006C349C">
        <w:trPr>
          <w:trHeight w:val="1936"/>
        </w:trPr>
        <w:tc>
          <w:tcPr>
            <w:tcW w:w="425" w:type="dxa"/>
            <w:tcBorders>
              <w:right w:val="nil"/>
            </w:tcBorders>
          </w:tcPr>
          <w:p w:rsidR="00341FCB" w:rsidRPr="00487CB7" w:rsidRDefault="0096577C" w:rsidP="00580166">
            <w:pPr>
              <w:tabs>
                <w:tab w:val="left" w:pos="466"/>
                <w:tab w:val="left" w:pos="1027"/>
              </w:tabs>
              <w:ind w:left="0" w:firstLine="0"/>
              <w:rPr>
                <w:rFonts w:ascii="TH SarabunPSK" w:eastAsia="Times New Roman" w:hAnsi="TH SarabunPSK" w:cs="TH SarabunPSK"/>
                <w:sz w:val="24"/>
                <w:szCs w:val="24"/>
                <w:cs/>
                <w:lang w:val="en-AU"/>
              </w:rPr>
            </w:pPr>
            <w:r w:rsidRPr="00487CB7">
              <w:rPr>
                <w:rFonts w:ascii="TH SarabunPSK" w:hAnsi="TH SarabunPSK" w:cs="TH SarabunPSK"/>
                <w:sz w:val="28"/>
              </w:rPr>
              <w:sym w:font="Wingdings 2" w:char="F098"/>
            </w:r>
          </w:p>
        </w:tc>
        <w:tc>
          <w:tcPr>
            <w:tcW w:w="2664" w:type="dxa"/>
            <w:tcBorders>
              <w:left w:val="nil"/>
            </w:tcBorders>
          </w:tcPr>
          <w:p w:rsidR="00341FCB" w:rsidRPr="00341FCB" w:rsidRDefault="008501F0" w:rsidP="00651356">
            <w:pPr>
              <w:ind w:left="-12" w:firstLine="0"/>
              <w:jc w:val="left"/>
              <w:rPr>
                <w:rFonts w:ascii="TH SarabunPSK" w:hAnsi="TH SarabunPSK" w:cs="TH SarabunPSK"/>
                <w:sz w:val="32"/>
                <w:szCs w:val="32"/>
                <w:cs/>
                <w:lang w:eastAsia="ja-JP"/>
              </w:rPr>
            </w:pPr>
            <w:r>
              <w:rPr>
                <w:rFonts w:ascii="TH SarabunPSK" w:eastAsia="Times New Roman" w:hAnsi="TH SarabunPSK" w:cs="TH SarabunPSK" w:hint="cs"/>
                <w:sz w:val="32"/>
                <w:szCs w:val="32"/>
                <w:cs/>
                <w:lang w:val="en-AU"/>
              </w:rPr>
              <w:t xml:space="preserve">1.3 </w:t>
            </w:r>
            <w:r w:rsidR="0096577C" w:rsidRPr="0096577C">
              <w:rPr>
                <w:rFonts w:ascii="TH SarabunPSK" w:hAnsi="TH SarabunPSK" w:cs="TH SarabunPSK"/>
                <w:sz w:val="32"/>
                <w:szCs w:val="32"/>
                <w:cs/>
                <w:lang w:eastAsia="ja-JP"/>
              </w:rPr>
              <w:t>ตระหนักถึงความสำคัญของการดำรงชีวิตและประกอบวิชาชีพตามคุณธรรมพื้นฐานและจรรยาบรรณของวิชาชีพครู</w:t>
            </w:r>
          </w:p>
        </w:tc>
        <w:tc>
          <w:tcPr>
            <w:tcW w:w="3402" w:type="dxa"/>
            <w:vMerge/>
            <w:tcBorders>
              <w:bottom w:val="nil"/>
            </w:tcBorders>
          </w:tcPr>
          <w:p w:rsidR="00341FCB" w:rsidRPr="00BE03DF" w:rsidRDefault="00341FCB" w:rsidP="00580166">
            <w:pPr>
              <w:ind w:left="0" w:firstLine="0"/>
              <w:jc w:val="left"/>
              <w:rPr>
                <w:rFonts w:ascii="TH SarabunPSK" w:eastAsia="BrowalliaNew" w:hAnsi="TH SarabunPSK" w:cs="TH SarabunPSK"/>
                <w:sz w:val="32"/>
                <w:szCs w:val="32"/>
                <w:cs/>
              </w:rPr>
            </w:pPr>
          </w:p>
        </w:tc>
        <w:tc>
          <w:tcPr>
            <w:tcW w:w="2977" w:type="dxa"/>
            <w:vMerge/>
            <w:tcBorders>
              <w:bottom w:val="nil"/>
            </w:tcBorders>
          </w:tcPr>
          <w:p w:rsidR="00341FCB" w:rsidRPr="00BE03DF" w:rsidRDefault="00341FCB" w:rsidP="00580166">
            <w:pPr>
              <w:ind w:left="0" w:firstLine="0"/>
              <w:jc w:val="left"/>
              <w:rPr>
                <w:rFonts w:ascii="TH SarabunPSK" w:eastAsia="BrowalliaNew" w:hAnsi="TH SarabunPSK" w:cs="TH SarabunPSK"/>
                <w:sz w:val="32"/>
                <w:szCs w:val="32"/>
                <w:cs/>
              </w:rPr>
            </w:pPr>
          </w:p>
        </w:tc>
      </w:tr>
      <w:tr w:rsidR="00580166" w:rsidRPr="00BE03DF" w:rsidTr="002B6B72">
        <w:trPr>
          <w:trHeight w:val="97"/>
        </w:trPr>
        <w:tc>
          <w:tcPr>
            <w:tcW w:w="3089" w:type="dxa"/>
            <w:gridSpan w:val="2"/>
          </w:tcPr>
          <w:p w:rsidR="00580166" w:rsidRPr="00BE03DF" w:rsidRDefault="00580166"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t>2. ด้านความรู้</w:t>
            </w:r>
          </w:p>
        </w:tc>
        <w:tc>
          <w:tcPr>
            <w:tcW w:w="3402" w:type="dxa"/>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c>
          <w:tcPr>
            <w:tcW w:w="2977" w:type="dxa"/>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r>
      <w:tr w:rsidR="00FC6162" w:rsidRPr="00BE03DF" w:rsidTr="006C349C">
        <w:trPr>
          <w:trHeight w:val="345"/>
        </w:trPr>
        <w:tc>
          <w:tcPr>
            <w:tcW w:w="425" w:type="dxa"/>
            <w:tcBorders>
              <w:right w:val="nil"/>
            </w:tcBorders>
          </w:tcPr>
          <w:p w:rsidR="00FC6162" w:rsidRPr="00487CB7" w:rsidRDefault="00FC6162" w:rsidP="00660180">
            <w:pPr>
              <w:tabs>
                <w:tab w:val="left" w:pos="466"/>
                <w:tab w:val="left" w:pos="1027"/>
              </w:tabs>
              <w:ind w:left="0" w:firstLine="0"/>
              <w:rPr>
                <w:rFonts w:ascii="TH SarabunPSK" w:eastAsia="Times New Roman" w:hAnsi="TH SarabunPSK" w:cs="TH SarabunPSK"/>
                <w:sz w:val="24"/>
                <w:szCs w:val="24"/>
                <w:lang w:val="en-AU"/>
              </w:rPr>
            </w:pPr>
            <w:r w:rsidRPr="00487CB7">
              <w:rPr>
                <w:rFonts w:ascii="TH SarabunPSK" w:hAnsi="TH SarabunPSK" w:cs="TH SarabunPSK"/>
                <w:sz w:val="28"/>
              </w:rPr>
              <w:sym w:font="Wingdings 2" w:char="F098"/>
            </w:r>
          </w:p>
        </w:tc>
        <w:tc>
          <w:tcPr>
            <w:tcW w:w="2664" w:type="dxa"/>
            <w:tcBorders>
              <w:left w:val="nil"/>
            </w:tcBorders>
          </w:tcPr>
          <w:p w:rsidR="00FC6162" w:rsidRPr="00750D96" w:rsidRDefault="00FC6162" w:rsidP="00750D96">
            <w:pPr>
              <w:tabs>
                <w:tab w:val="left" w:pos="488"/>
                <w:tab w:val="left" w:pos="743"/>
                <w:tab w:val="left" w:pos="1800"/>
              </w:tabs>
              <w:spacing w:line="228" w:lineRule="auto"/>
              <w:ind w:left="0" w:firstLine="0"/>
              <w:jc w:val="left"/>
              <w:rPr>
                <w:rFonts w:ascii="TH SarabunPSK" w:hAnsi="TH SarabunPSK" w:cs="TH SarabunPSK"/>
                <w:color w:val="000000"/>
                <w:sz w:val="32"/>
                <w:szCs w:val="32"/>
                <w:cs/>
              </w:rPr>
            </w:pPr>
            <w:r>
              <w:rPr>
                <w:rFonts w:ascii="TH SarabunPSK" w:eastAsia="Times New Roman" w:hAnsi="TH SarabunPSK" w:cs="TH SarabunPSK" w:hint="cs"/>
                <w:sz w:val="32"/>
                <w:szCs w:val="32"/>
                <w:cs/>
                <w:lang w:val="en-AU"/>
              </w:rPr>
              <w:t>2</w:t>
            </w:r>
            <w:r w:rsidRPr="00BE03DF">
              <w:rPr>
                <w:rFonts w:ascii="TH SarabunPSK" w:eastAsia="Times New Roman" w:hAnsi="TH SarabunPSK" w:cs="TH SarabunPSK"/>
                <w:sz w:val="32"/>
                <w:szCs w:val="32"/>
                <w:cs/>
                <w:lang w:val="en-AU"/>
              </w:rPr>
              <w:t xml:space="preserve">.1 </w:t>
            </w:r>
            <w:r w:rsidRPr="00FC6162">
              <w:rPr>
                <w:rFonts w:ascii="TH SarabunPSK" w:hAnsi="TH SarabunPSK" w:cs="TH SarabunPSK"/>
                <w:color w:val="000000"/>
                <w:sz w:val="32"/>
                <w:szCs w:val="32"/>
                <w:cs/>
              </w:rPr>
              <w:t>มีความรู้ความเข้าใจและเห็นความสัมพันธ์ของวิชาพื้นฐานทางด้านมนุษยศาสตร์ สังคมศาสตร์ วิทยาศาสตร์ คณิตศาสตร์ สหศาสตร์ ภาษาไทย ภาษาต่างประเทศ และคอมพิวเตอร์</w:t>
            </w:r>
          </w:p>
        </w:tc>
        <w:tc>
          <w:tcPr>
            <w:tcW w:w="3402" w:type="dxa"/>
            <w:vMerge w:val="restart"/>
          </w:tcPr>
          <w:p w:rsidR="00B24D80" w:rsidRDefault="00B24D80" w:rsidP="00034038">
            <w:pPr>
              <w:ind w:left="0" w:firstLine="0"/>
              <w:jc w:val="left"/>
              <w:rPr>
                <w:rFonts w:ascii="TH SarabunPSK" w:hAnsi="TH SarabunPSK" w:cs="TH SarabunPSK"/>
                <w:sz w:val="32"/>
                <w:szCs w:val="32"/>
              </w:rPr>
            </w:pPr>
            <w:r>
              <w:rPr>
                <w:rFonts w:ascii="TH SarabunPSK" w:hAnsi="TH SarabunPSK" w:cs="TH SarabunPSK" w:hint="cs"/>
                <w:sz w:val="32"/>
                <w:szCs w:val="32"/>
                <w:cs/>
              </w:rPr>
              <w:t>1)</w:t>
            </w:r>
            <w:r w:rsidR="0048376B" w:rsidRPr="0048376B">
              <w:rPr>
                <w:rFonts w:ascii="TH SarabunPSK" w:hAnsi="TH SarabunPSK" w:cs="TH SarabunPSK"/>
                <w:sz w:val="32"/>
                <w:szCs w:val="32"/>
                <w:cs/>
              </w:rPr>
              <w:t>การบรรยาย แลกเปลี่ยนความคิดทางวิชาการร่วมกัน</w:t>
            </w:r>
          </w:p>
          <w:p w:rsidR="00B24D80" w:rsidRDefault="00B24D80" w:rsidP="00034038">
            <w:pPr>
              <w:ind w:left="0" w:firstLine="0"/>
              <w:jc w:val="left"/>
              <w:rPr>
                <w:rFonts w:ascii="TH SarabunPSK" w:hAnsi="TH SarabunPSK" w:cs="TH SarabunPSK"/>
                <w:sz w:val="32"/>
                <w:szCs w:val="32"/>
              </w:rPr>
            </w:pPr>
            <w:r>
              <w:rPr>
                <w:rFonts w:ascii="TH SarabunPSK" w:hAnsi="TH SarabunPSK" w:cs="TH SarabunPSK" w:hint="cs"/>
                <w:sz w:val="32"/>
                <w:szCs w:val="32"/>
                <w:cs/>
              </w:rPr>
              <w:t>2)</w:t>
            </w:r>
            <w:r w:rsidR="0048376B" w:rsidRPr="0048376B">
              <w:rPr>
                <w:rFonts w:ascii="TH SarabunPSK" w:hAnsi="TH SarabunPSK" w:cs="TH SarabunPSK"/>
                <w:sz w:val="32"/>
                <w:szCs w:val="32"/>
                <w:cs/>
              </w:rPr>
              <w:t xml:space="preserve"> ศึกษาเรียนรู้ประสบการณ์ในระดับนโยบายทางการศึกษา และในระดับการจัดการเรียนการสอน   </w:t>
            </w:r>
          </w:p>
          <w:p w:rsidR="00B24D80" w:rsidRDefault="00B24D80" w:rsidP="00034038">
            <w:pPr>
              <w:ind w:left="0" w:firstLine="0"/>
              <w:jc w:val="left"/>
              <w:rPr>
                <w:rFonts w:ascii="TH SarabunPSK" w:hAnsi="TH SarabunPSK" w:cs="TH SarabunPSK"/>
                <w:sz w:val="32"/>
                <w:szCs w:val="32"/>
              </w:rPr>
            </w:pPr>
            <w:r>
              <w:rPr>
                <w:rFonts w:ascii="TH SarabunPSK" w:hAnsi="TH SarabunPSK" w:cs="TH SarabunPSK" w:hint="cs"/>
                <w:sz w:val="32"/>
                <w:szCs w:val="32"/>
                <w:cs/>
              </w:rPr>
              <w:t>3)</w:t>
            </w:r>
            <w:r w:rsidR="0048376B" w:rsidRPr="0048376B">
              <w:rPr>
                <w:rFonts w:ascii="TH SarabunPSK" w:hAnsi="TH SarabunPSK" w:cs="TH SarabunPSK"/>
                <w:sz w:val="32"/>
                <w:szCs w:val="32"/>
                <w:cs/>
              </w:rPr>
              <w:t xml:space="preserve">การอภิปราย  จัดทำรายงานกลุ่ม  รายงานเฉพาะบุคคลโดยการค้นคว้าด้วยตนเอง  </w:t>
            </w:r>
          </w:p>
          <w:p w:rsidR="00FC6162" w:rsidRPr="00BE03DF" w:rsidRDefault="00B24D80" w:rsidP="00034038">
            <w:pPr>
              <w:ind w:left="0" w:firstLine="0"/>
              <w:jc w:val="left"/>
              <w:rPr>
                <w:rFonts w:ascii="TH SarabunPSK" w:eastAsia="BrowalliaNew-Bold" w:hAnsi="TH SarabunPSK" w:cs="TH SarabunPSK"/>
                <w:b/>
                <w:bCs/>
                <w:sz w:val="32"/>
                <w:szCs w:val="32"/>
                <w:shd w:val="clear" w:color="auto" w:fill="FFFF00"/>
                <w:cs/>
                <w:lang w:val="en-AU"/>
              </w:rPr>
            </w:pPr>
            <w:r>
              <w:rPr>
                <w:rFonts w:ascii="TH SarabunPSK" w:hAnsi="TH SarabunPSK" w:cs="TH SarabunPSK" w:hint="cs"/>
                <w:sz w:val="32"/>
                <w:szCs w:val="32"/>
                <w:cs/>
              </w:rPr>
              <w:lastRenderedPageBreak/>
              <w:t xml:space="preserve">4) </w:t>
            </w:r>
            <w:r w:rsidR="0048376B" w:rsidRPr="0048376B">
              <w:rPr>
                <w:rFonts w:ascii="TH SarabunPSK" w:hAnsi="TH SarabunPSK" w:cs="TH SarabunPSK"/>
                <w:sz w:val="32"/>
                <w:szCs w:val="32"/>
                <w:cs/>
              </w:rPr>
              <w:t>การนำเสนอรายงานในชั้นเรียน  รวมถึงวิพากษ์  แลกเปลี่ยนความคิดทางวิชาการร่วมกับผู้สอนในแบบแผนของการสัมมนา</w:t>
            </w:r>
          </w:p>
        </w:tc>
        <w:tc>
          <w:tcPr>
            <w:tcW w:w="2977" w:type="dxa"/>
            <w:vMerge w:val="restart"/>
          </w:tcPr>
          <w:p w:rsidR="00FC6162" w:rsidRPr="00774C58" w:rsidRDefault="00FC6162" w:rsidP="00544F30">
            <w:pPr>
              <w:ind w:left="0" w:firstLine="0"/>
              <w:jc w:val="left"/>
              <w:rPr>
                <w:rFonts w:ascii="TH SarabunPSK" w:eastAsia="BrowalliaNew-Bold" w:hAnsi="TH SarabunPSK" w:cs="TH SarabunPSK"/>
                <w:b/>
                <w:bCs/>
                <w:spacing w:val="-12"/>
                <w:sz w:val="32"/>
                <w:szCs w:val="32"/>
                <w:shd w:val="clear" w:color="auto" w:fill="FFFF00"/>
                <w:cs/>
                <w:lang w:val="en-AU"/>
              </w:rPr>
            </w:pPr>
            <w:r w:rsidRPr="00FC6162">
              <w:rPr>
                <w:rFonts w:ascii="TH SarabunPSK" w:hAnsi="TH SarabunPSK" w:cs="TH SarabunPSK"/>
                <w:color w:val="000000"/>
                <w:sz w:val="32"/>
                <w:szCs w:val="32"/>
                <w:cs/>
              </w:rPr>
              <w:lastRenderedPageBreak/>
              <w:t>ประเมินผลจากการเข้าชั้นเรียน  การร่วมอภิปราย แลกเปลี่ยนความคิดในทางวิชาการ  การค้นคว้าองค์ความรู้ที่เป็นกรณีศึกษาเกี่ยวกับการศึกษาตลอดชีวิตในมิติต่างๆ  การเรียนรู้ปรากฏการณ์การศึกษาตลอดชีวิตในสถานการณ์จริง  การทำรายงาน  และการสอบปลายภาค</w:t>
            </w:r>
          </w:p>
        </w:tc>
      </w:tr>
      <w:tr w:rsidR="00FC6162" w:rsidRPr="00BE03DF" w:rsidTr="006C349C">
        <w:trPr>
          <w:trHeight w:val="345"/>
        </w:trPr>
        <w:tc>
          <w:tcPr>
            <w:tcW w:w="425" w:type="dxa"/>
            <w:tcBorders>
              <w:right w:val="nil"/>
            </w:tcBorders>
          </w:tcPr>
          <w:p w:rsidR="00FC6162" w:rsidRPr="00487CB7" w:rsidRDefault="00FC6162"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8"/>
            </w:r>
          </w:p>
        </w:tc>
        <w:tc>
          <w:tcPr>
            <w:tcW w:w="2664" w:type="dxa"/>
            <w:tcBorders>
              <w:left w:val="nil"/>
            </w:tcBorders>
          </w:tcPr>
          <w:p w:rsidR="00FC6162" w:rsidRPr="00BE03DF" w:rsidRDefault="00FC6162" w:rsidP="00642534">
            <w:pPr>
              <w:ind w:left="0" w:firstLine="0"/>
              <w:jc w:val="left"/>
              <w:rPr>
                <w:rFonts w:ascii="TH SarabunPSK" w:eastAsia="Times New Roman" w:hAnsi="TH SarabunPSK" w:cs="TH SarabunPSK"/>
                <w:sz w:val="32"/>
                <w:szCs w:val="32"/>
                <w:cs/>
                <w:lang w:val="en-AU"/>
              </w:rPr>
            </w:pPr>
            <w:r>
              <w:rPr>
                <w:rFonts w:ascii="TH SarabunPSK" w:hAnsi="TH SarabunPSK" w:cs="TH SarabunPSK" w:hint="cs"/>
                <w:sz w:val="32"/>
                <w:szCs w:val="32"/>
                <w:cs/>
              </w:rPr>
              <w:t xml:space="preserve">2.2 </w:t>
            </w:r>
            <w:r w:rsidRPr="00FC6162">
              <w:rPr>
                <w:rFonts w:ascii="TH SarabunPSK" w:hAnsi="TH SarabunPSK" w:cs="TH SarabunPSK"/>
                <w:sz w:val="32"/>
                <w:szCs w:val="32"/>
                <w:cs/>
              </w:rPr>
              <w:t>สามารถบูรณาการความรู้ในศาสตร์สาขาวิชาเอกและสาขาวิชาต่างๆ ไปใช้ในการ</w:t>
            </w:r>
            <w:r w:rsidRPr="00FC6162">
              <w:rPr>
                <w:rFonts w:ascii="TH SarabunPSK" w:hAnsi="TH SarabunPSK" w:cs="TH SarabunPSK"/>
                <w:sz w:val="32"/>
                <w:szCs w:val="32"/>
                <w:cs/>
              </w:rPr>
              <w:lastRenderedPageBreak/>
              <w:t xml:space="preserve">ดำรงชีวิตและประกอบวิชาชีพอย่างมีประสิทธิภาพ       </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487CB7" w:rsidRDefault="00FC6162"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cs/>
              </w:rPr>
            </w:pPr>
            <w:r>
              <w:rPr>
                <w:rFonts w:ascii="TH SarabunPSK" w:hAnsi="TH SarabunPSK" w:cs="TH SarabunPSK"/>
                <w:sz w:val="32"/>
                <w:szCs w:val="32"/>
              </w:rPr>
              <w:t xml:space="preserve">2.3 </w:t>
            </w:r>
            <w:r w:rsidRPr="00FC6162">
              <w:rPr>
                <w:rFonts w:ascii="TH SarabunPSK" w:hAnsi="TH SarabunPSK" w:cs="TH SarabunPSK"/>
                <w:sz w:val="32"/>
                <w:szCs w:val="32"/>
                <w:cs/>
              </w:rPr>
              <w:t>ตระหนักถึงคุณค่าและความสำคัญของศาสตร์สาขาวิชาเอกและสาขาวิชาเอกต่างๆ ที่มีต่อการดำรงชีวิตและประกอบวิชาชีพ</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487CB7" w:rsidRDefault="00FC6162"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rPr>
            </w:pPr>
            <w:r>
              <w:rPr>
                <w:rFonts w:ascii="TH SarabunPSK" w:hAnsi="TH SarabunPSK" w:cs="TH SarabunPSK"/>
                <w:sz w:val="32"/>
                <w:szCs w:val="32"/>
              </w:rPr>
              <w:t xml:space="preserve">2.4 </w:t>
            </w:r>
            <w:r w:rsidRPr="00FC6162">
              <w:rPr>
                <w:rFonts w:ascii="TH SarabunPSK" w:hAnsi="TH SarabunPSK" w:cs="TH SarabunPSK"/>
                <w:sz w:val="32"/>
                <w:szCs w:val="32"/>
                <w:cs/>
              </w:rPr>
              <w:t>มีความรู้ความเข้าใจเกี่ยวกับแนวคิด ทฤษฎี และหลักการที่เกี่ยวข้องกับพัฒนาการและการเรียนรู้ของผู้เรียน การจัดการเรียนการสอน การวิจัย และกฎหมายที่เกี่ยวข้องกับการศึกษา</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E44E80" w:rsidRDefault="00FC6162" w:rsidP="00252A76">
            <w:pPr>
              <w:tabs>
                <w:tab w:val="left" w:pos="466"/>
                <w:tab w:val="left" w:pos="1027"/>
              </w:tabs>
              <w:ind w:left="0" w:firstLine="0"/>
              <w:rPr>
                <w:rFonts w:ascii="Angsana New" w:hAnsi="Angsana New"/>
                <w:color w:val="000000"/>
                <w:sz w:val="28"/>
              </w:rPr>
            </w:pPr>
            <w:r w:rsidRPr="00E44E80">
              <w:rPr>
                <w:rFonts w:ascii="Angsana New" w:hAnsi="Angsana New"/>
                <w:color w:val="000000"/>
                <w:sz w:val="28"/>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rPr>
            </w:pPr>
            <w:r>
              <w:rPr>
                <w:rFonts w:ascii="TH SarabunPSK" w:hAnsi="TH SarabunPSK" w:cs="TH SarabunPSK"/>
                <w:sz w:val="32"/>
                <w:szCs w:val="32"/>
              </w:rPr>
              <w:t xml:space="preserve">2.5 </w:t>
            </w:r>
            <w:r w:rsidRPr="00FC6162">
              <w:rPr>
                <w:rFonts w:ascii="TH SarabunPSK" w:hAnsi="TH SarabunPSK" w:cs="TH SarabunPSK"/>
                <w:sz w:val="32"/>
                <w:szCs w:val="32"/>
                <w:cs/>
              </w:rPr>
              <w:t>สามารถวิเคราะห์ สังเคราะห์ ประเมิน และนำความรู้เกี่ย</w:t>
            </w:r>
            <w:r>
              <w:rPr>
                <w:rFonts w:ascii="TH SarabunPSK" w:hAnsi="TH SarabunPSK" w:cs="TH SarabunPSK"/>
                <w:sz w:val="32"/>
                <w:szCs w:val="32"/>
                <w:cs/>
              </w:rPr>
              <w:t>วกับแนวคิด ทฤษฎีและหลักการ</w:t>
            </w:r>
            <w:r w:rsidRPr="00FC6162">
              <w:rPr>
                <w:rFonts w:ascii="TH SarabunPSK" w:hAnsi="TH SarabunPSK" w:cs="TH SarabunPSK"/>
                <w:sz w:val="32"/>
                <w:szCs w:val="32"/>
                <w:cs/>
              </w:rPr>
              <w:t xml:space="preserve"> ที่เกี่ยวข้องกับพัฒนาการและการเรียนรู้ของผู้เรียน การจัดการเรียนการสอน 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E44E80" w:rsidRDefault="00FC6162"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rPr>
            </w:pPr>
            <w:r>
              <w:rPr>
                <w:rFonts w:ascii="TH SarabunPSK" w:hAnsi="TH SarabunPSK" w:cs="TH SarabunPSK"/>
                <w:sz w:val="32"/>
                <w:szCs w:val="32"/>
              </w:rPr>
              <w:t xml:space="preserve">2.6 </w:t>
            </w:r>
            <w:r w:rsidRPr="00FC6162">
              <w:rPr>
                <w:rFonts w:ascii="TH SarabunPSK" w:hAnsi="TH SarabunPSK" w:cs="TH SarabunPSK"/>
                <w:sz w:val="32"/>
                <w:szCs w:val="32"/>
                <w:cs/>
              </w:rPr>
              <w:t>ตระหนักถึงคุณค่าของการนำความรู้เกี่ยวกับแนวคิด ทฤษฎี และหลักการที่เกี่ยวข้องกับพัฒนาการและการเรียนรู้ของผู้เรียน การจัดการเรียนการสอน การวิจัย และกฎหมายที่เกี่ยวข้องกับการศึกษาไปใช้ในการจัดการเรียนการสอนและการพัฒนาผู้เรียน</w:t>
            </w:r>
          </w:p>
          <w:p w:rsidR="00703C90" w:rsidRDefault="00703C90" w:rsidP="00642534">
            <w:pPr>
              <w:ind w:left="0" w:firstLine="0"/>
              <w:jc w:val="left"/>
              <w:rPr>
                <w:rFonts w:ascii="TH SarabunPSK" w:hAnsi="TH SarabunPSK" w:cs="TH SarabunPSK"/>
                <w:sz w:val="32"/>
                <w:szCs w:val="32"/>
              </w:rPr>
            </w:pPr>
          </w:p>
        </w:tc>
        <w:tc>
          <w:tcPr>
            <w:tcW w:w="3402" w:type="dxa"/>
          </w:tcPr>
          <w:p w:rsidR="00FC6162" w:rsidRPr="00BE03DF" w:rsidRDefault="00FC6162" w:rsidP="00AA4556">
            <w:pPr>
              <w:ind w:left="0" w:firstLine="0"/>
              <w:jc w:val="left"/>
              <w:rPr>
                <w:rFonts w:ascii="TH SarabunPSK" w:hAnsi="TH SarabunPSK" w:cs="TH SarabunPSK"/>
                <w:sz w:val="32"/>
                <w:szCs w:val="32"/>
                <w:cs/>
              </w:rPr>
            </w:pPr>
          </w:p>
        </w:tc>
        <w:tc>
          <w:tcPr>
            <w:tcW w:w="2977" w:type="dxa"/>
          </w:tcPr>
          <w:p w:rsidR="00FC6162" w:rsidRPr="00BE03DF" w:rsidRDefault="00FC6162" w:rsidP="00AA4556">
            <w:pPr>
              <w:ind w:left="0" w:firstLine="0"/>
              <w:jc w:val="left"/>
              <w:rPr>
                <w:rFonts w:ascii="TH SarabunPSK" w:hAnsi="TH SarabunPSK" w:cs="TH SarabunPSK"/>
                <w:sz w:val="32"/>
                <w:szCs w:val="32"/>
                <w:cs/>
              </w:rPr>
            </w:pPr>
          </w:p>
        </w:tc>
      </w:tr>
      <w:tr w:rsidR="00C30FA7" w:rsidRPr="00BE03DF" w:rsidTr="002B6B72">
        <w:trPr>
          <w:trHeight w:val="97"/>
        </w:trPr>
        <w:tc>
          <w:tcPr>
            <w:tcW w:w="3089" w:type="dxa"/>
            <w:gridSpan w:val="2"/>
          </w:tcPr>
          <w:p w:rsidR="00C30FA7" w:rsidRPr="00BE03DF" w:rsidRDefault="00C30FA7"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lastRenderedPageBreak/>
              <w:t>3. ด้านทักษะทางปัญญา</w:t>
            </w:r>
          </w:p>
        </w:tc>
        <w:tc>
          <w:tcPr>
            <w:tcW w:w="3402"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c>
          <w:tcPr>
            <w:tcW w:w="2977"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r>
      <w:tr w:rsidR="007F214E" w:rsidRPr="00BE03DF" w:rsidTr="006C349C">
        <w:trPr>
          <w:trHeight w:val="345"/>
        </w:trPr>
        <w:tc>
          <w:tcPr>
            <w:tcW w:w="425" w:type="dxa"/>
            <w:tcBorders>
              <w:right w:val="nil"/>
            </w:tcBorders>
          </w:tcPr>
          <w:p w:rsidR="007F214E" w:rsidRPr="00487CB7" w:rsidRDefault="007F214E" w:rsidP="00252A76">
            <w:pPr>
              <w:tabs>
                <w:tab w:val="left" w:pos="466"/>
                <w:tab w:val="left" w:pos="1027"/>
              </w:tabs>
              <w:ind w:left="0" w:firstLine="0"/>
              <w:rPr>
                <w:rFonts w:ascii="TH SarabunPSK" w:eastAsia="Times New Roman" w:hAnsi="TH SarabunPSK" w:cs="TH SarabunPSK"/>
                <w:b/>
                <w:bCs/>
                <w:sz w:val="24"/>
                <w:szCs w:val="18"/>
                <w:u w:val="single"/>
                <w:cs/>
                <w:lang w:val="en-AU"/>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7F214E" w:rsidRPr="00774C58" w:rsidRDefault="007F214E" w:rsidP="00BA2677">
            <w:pPr>
              <w:tabs>
                <w:tab w:val="left" w:pos="1800"/>
              </w:tabs>
              <w:spacing w:line="228" w:lineRule="auto"/>
              <w:ind w:left="33" w:firstLine="0"/>
              <w:jc w:val="left"/>
              <w:rPr>
                <w:rFonts w:ascii="TH SarabunPSK" w:hAnsi="TH SarabunPSK" w:cs="TH SarabunPSK"/>
                <w:color w:val="000000"/>
                <w:sz w:val="32"/>
                <w:szCs w:val="32"/>
                <w:cs/>
              </w:rPr>
            </w:pPr>
            <w:r w:rsidRPr="00774C58">
              <w:rPr>
                <w:rFonts w:ascii="TH SarabunPSK" w:eastAsia="Times New Roman" w:hAnsi="TH SarabunPSK" w:cs="TH SarabunPSK"/>
                <w:sz w:val="32"/>
                <w:szCs w:val="32"/>
                <w:cs/>
                <w:lang w:val="en-AU"/>
              </w:rPr>
              <w:t>3.1 </w:t>
            </w:r>
            <w:r w:rsidRPr="00FC6162">
              <w:rPr>
                <w:rFonts w:ascii="TH SarabunPSK" w:hAnsi="TH SarabunPSK" w:cs="TH SarabunPSK"/>
                <w:color w:val="000000"/>
                <w:sz w:val="32"/>
                <w:szCs w:val="32"/>
                <w:cs/>
              </w:rPr>
              <w:t>ความรู้ความเข้าใจเกี่ยวกับหลักและกระบวนการคิดแบบต่างๆ</w:t>
            </w:r>
          </w:p>
        </w:tc>
        <w:tc>
          <w:tcPr>
            <w:tcW w:w="3402" w:type="dxa"/>
            <w:vMerge w:val="restart"/>
          </w:tcPr>
          <w:p w:rsidR="007F214E" w:rsidRPr="00E803D2" w:rsidRDefault="0048376B" w:rsidP="00E803D2">
            <w:pPr>
              <w:ind w:left="34" w:firstLine="0"/>
              <w:jc w:val="both"/>
              <w:rPr>
                <w:rFonts w:ascii="TH SarabunPSK" w:hAnsi="TH SarabunPSK" w:cs="TH SarabunPSK"/>
                <w:cs/>
              </w:rPr>
            </w:pPr>
            <w:r w:rsidRPr="0048376B">
              <w:rPr>
                <w:rFonts w:ascii="TH SarabunPSK" w:hAnsi="TH SarabunPSK" w:cs="TH SarabunPSK"/>
                <w:sz w:val="32"/>
                <w:szCs w:val="32"/>
                <w:cs/>
              </w:rPr>
              <w:t>อาศัยกระบวนการเรียนรู้แบบสัมมนา  การจัดกิจกรรมการคิดเป็นกลุ่มเล็กและกลุ่มใหญ่ เพื่อให้เกิดการขบคิดต่อสถานการณ์ต่างๆที่กำหนดรวมถึง</w:t>
            </w:r>
            <w:r w:rsidR="00B24D80">
              <w:rPr>
                <w:rFonts w:ascii="TH SarabunPSK" w:hAnsi="TH SarabunPSK" w:cs="TH SarabunPSK" w:hint="cs"/>
                <w:sz w:val="32"/>
                <w:szCs w:val="32"/>
                <w:cs/>
              </w:rPr>
              <w:t>ตั้งคำถามกับ</w:t>
            </w:r>
            <w:r w:rsidRPr="0048376B">
              <w:rPr>
                <w:rFonts w:ascii="TH SarabunPSK" w:hAnsi="TH SarabunPSK" w:cs="TH SarabunPSK"/>
                <w:sz w:val="32"/>
                <w:szCs w:val="32"/>
                <w:cs/>
              </w:rPr>
              <w:t>สถานการณ์จริง</w:t>
            </w:r>
            <w:r w:rsidR="00B24D80">
              <w:rPr>
                <w:rFonts w:ascii="TH SarabunPSK" w:hAnsi="TH SarabunPSK" w:cs="TH SarabunPSK" w:hint="cs"/>
                <w:cs/>
              </w:rPr>
              <w:t>ของความเป็นครู</w:t>
            </w:r>
          </w:p>
        </w:tc>
        <w:tc>
          <w:tcPr>
            <w:tcW w:w="2977" w:type="dxa"/>
            <w:vMerge w:val="restart"/>
          </w:tcPr>
          <w:p w:rsidR="00B24D80" w:rsidRDefault="00B24D80" w:rsidP="00570E91">
            <w:pPr>
              <w:ind w:left="0" w:firstLine="0"/>
              <w:jc w:val="left"/>
              <w:rPr>
                <w:rFonts w:ascii="TH SarabunPSK" w:hAnsi="TH SarabunPSK" w:cs="TH SarabunPSK"/>
                <w:sz w:val="32"/>
                <w:szCs w:val="32"/>
              </w:rPr>
            </w:pPr>
            <w:r>
              <w:rPr>
                <w:rFonts w:ascii="TH SarabunPSK" w:hAnsi="TH SarabunPSK" w:cs="TH SarabunPSK" w:hint="cs"/>
                <w:sz w:val="32"/>
                <w:szCs w:val="32"/>
                <w:cs/>
              </w:rPr>
              <w:t>-</w:t>
            </w:r>
            <w:r w:rsidR="0048376B" w:rsidRPr="0048376B">
              <w:rPr>
                <w:rFonts w:ascii="TH SarabunPSK" w:hAnsi="TH SarabunPSK" w:cs="TH SarabunPSK"/>
                <w:sz w:val="32"/>
                <w:szCs w:val="32"/>
                <w:cs/>
              </w:rPr>
              <w:t xml:space="preserve">ประเมินจากการมีปฏิสัมพันธ์ทางวิชาการ  </w:t>
            </w:r>
          </w:p>
          <w:p w:rsidR="00B24D80" w:rsidRDefault="00B24D80" w:rsidP="00570E91">
            <w:pPr>
              <w:ind w:left="0" w:firstLine="0"/>
              <w:jc w:val="left"/>
              <w:rPr>
                <w:rFonts w:ascii="TH SarabunPSK" w:hAnsi="TH SarabunPSK" w:cs="TH SarabunPSK"/>
                <w:sz w:val="32"/>
                <w:szCs w:val="32"/>
              </w:rPr>
            </w:pPr>
            <w:r>
              <w:rPr>
                <w:rFonts w:ascii="TH SarabunPSK" w:hAnsi="TH SarabunPSK" w:cs="TH SarabunPSK" w:hint="cs"/>
                <w:sz w:val="32"/>
                <w:szCs w:val="32"/>
                <w:cs/>
              </w:rPr>
              <w:t>-การนำเสนอ</w:t>
            </w:r>
            <w:r w:rsidR="0048376B" w:rsidRPr="0048376B">
              <w:rPr>
                <w:rFonts w:ascii="TH SarabunPSK" w:hAnsi="TH SarabunPSK" w:cs="TH SarabunPSK"/>
                <w:sz w:val="32"/>
                <w:szCs w:val="32"/>
                <w:cs/>
              </w:rPr>
              <w:t xml:space="preserve">รายงานรายบุคคล และรายงานกลุ่ม  </w:t>
            </w:r>
          </w:p>
          <w:p w:rsidR="007F214E" w:rsidRPr="00BE03DF" w:rsidRDefault="00B24D80" w:rsidP="00570E91">
            <w:pPr>
              <w:ind w:left="0" w:firstLine="0"/>
              <w:jc w:val="left"/>
              <w:rPr>
                <w:rFonts w:ascii="TH SarabunPSK" w:eastAsia="BrowalliaNew-Bold" w:hAnsi="TH SarabunPSK" w:cs="TH SarabunPSK"/>
                <w:b/>
                <w:bCs/>
                <w:spacing w:val="-12"/>
                <w:sz w:val="32"/>
                <w:szCs w:val="32"/>
                <w:shd w:val="clear" w:color="auto" w:fill="FFFF00"/>
                <w:cs/>
                <w:lang w:val="en-AU"/>
              </w:rPr>
            </w:pPr>
            <w:r>
              <w:rPr>
                <w:rFonts w:ascii="TH SarabunPSK" w:hAnsi="TH SarabunPSK" w:cs="TH SarabunPSK" w:hint="cs"/>
                <w:sz w:val="32"/>
                <w:szCs w:val="32"/>
                <w:cs/>
              </w:rPr>
              <w:t>-คุณภาพของ</w:t>
            </w:r>
            <w:r w:rsidR="0048376B" w:rsidRPr="0048376B">
              <w:rPr>
                <w:rFonts w:ascii="TH SarabunPSK" w:hAnsi="TH SarabunPSK" w:cs="TH SarabunPSK"/>
                <w:sz w:val="32"/>
                <w:szCs w:val="32"/>
                <w:cs/>
              </w:rPr>
              <w:t>รูปเล่มรายงาน</w:t>
            </w:r>
          </w:p>
        </w:tc>
      </w:tr>
      <w:tr w:rsidR="007F214E" w:rsidRPr="00BE03DF" w:rsidTr="006C349C">
        <w:trPr>
          <w:trHeight w:val="345"/>
        </w:trPr>
        <w:tc>
          <w:tcPr>
            <w:tcW w:w="425" w:type="dxa"/>
            <w:tcBorders>
              <w:right w:val="nil"/>
            </w:tcBorders>
          </w:tcPr>
          <w:p w:rsidR="007F214E" w:rsidRPr="00BE03DF" w:rsidRDefault="0048376B" w:rsidP="00252A76">
            <w:pPr>
              <w:tabs>
                <w:tab w:val="left" w:pos="466"/>
                <w:tab w:val="left" w:pos="1027"/>
              </w:tabs>
              <w:ind w:left="0" w:firstLine="0"/>
              <w:rPr>
                <w:rFonts w:ascii="TH SarabunPSK" w:eastAsia="Times New Roman" w:hAnsi="TH SarabunPSK" w:cs="TH SarabunPSK"/>
                <w:sz w:val="28"/>
                <w:szCs w:val="20"/>
                <w:lang w:val="en-AU"/>
              </w:rPr>
            </w:pPr>
            <w:r w:rsidRPr="00487CB7">
              <w:rPr>
                <w:rFonts w:ascii="TH SarabunPSK" w:hAnsi="TH SarabunPSK" w:cs="TH SarabunPSK"/>
                <w:sz w:val="28"/>
              </w:rPr>
              <w:sym w:font="Wingdings 2" w:char="F098"/>
            </w:r>
          </w:p>
        </w:tc>
        <w:tc>
          <w:tcPr>
            <w:tcW w:w="2664" w:type="dxa"/>
            <w:tcBorders>
              <w:left w:val="nil"/>
            </w:tcBorders>
          </w:tcPr>
          <w:p w:rsidR="007F214E" w:rsidRPr="00BE03DF" w:rsidRDefault="007F214E" w:rsidP="00BA2677">
            <w:pPr>
              <w:tabs>
                <w:tab w:val="left" w:pos="1276"/>
              </w:tabs>
              <w:ind w:left="-3" w:firstLine="0"/>
              <w:jc w:val="left"/>
              <w:rPr>
                <w:rFonts w:ascii="TH SarabunPSK" w:eastAsia="Times New Roman" w:hAnsi="TH SarabunPSK" w:cs="TH SarabunPSK"/>
                <w:sz w:val="32"/>
                <w:szCs w:val="32"/>
                <w:cs/>
                <w:lang w:val="en-AU"/>
              </w:rPr>
            </w:pPr>
            <w:r>
              <w:rPr>
                <w:rFonts w:ascii="TH SarabunPSK" w:eastAsia="Times New Roman" w:hAnsi="TH SarabunPSK" w:cs="TH SarabunPSK" w:hint="cs"/>
                <w:sz w:val="32"/>
                <w:szCs w:val="32"/>
                <w:cs/>
                <w:lang w:val="en-AU"/>
              </w:rPr>
              <w:t xml:space="preserve">3.2 </w:t>
            </w:r>
            <w:r>
              <w:rPr>
                <w:rFonts w:ascii="TH SarabunPSK" w:hAnsi="TH SarabunPSK" w:cs="TH SarabunPSK"/>
                <w:color w:val="000000"/>
                <w:sz w:val="24"/>
                <w:szCs w:val="32"/>
              </w:rPr>
              <w:t xml:space="preserve"> </w:t>
            </w:r>
            <w:r w:rsidRPr="00FC6162">
              <w:rPr>
                <w:rFonts w:ascii="TH SarabunPSK" w:hAnsi="TH SarabunPSK" w:cs="TH SarabunPSK"/>
                <w:color w:val="000000"/>
                <w:sz w:val="32"/>
                <w:szCs w:val="32"/>
                <w:cs/>
              </w:rPr>
              <w:t>สามารถวิเคราะห์ประเด็นปัญหาที่เกี่ยวกับสังคม วัฒนธรรม เศรษฐกิจ และสิ่งแวดล้อมและสามารถปรับตัวและแก้ปัญหาต่างๆ ในการดำรงชีวิตได้โดยใช้วิถีทางปัญญา</w:t>
            </w:r>
          </w:p>
        </w:tc>
        <w:tc>
          <w:tcPr>
            <w:tcW w:w="3402" w:type="dxa"/>
            <w:vMerge/>
          </w:tcPr>
          <w:p w:rsidR="007F214E" w:rsidRPr="00BE03DF" w:rsidRDefault="007F214E" w:rsidP="00252A76">
            <w:pPr>
              <w:ind w:left="0" w:firstLine="0"/>
              <w:jc w:val="left"/>
              <w:rPr>
                <w:rFonts w:ascii="TH SarabunPSK" w:hAnsi="TH SarabunPSK" w:cs="TH SarabunPSK"/>
                <w:sz w:val="32"/>
                <w:szCs w:val="32"/>
              </w:rPr>
            </w:pPr>
          </w:p>
        </w:tc>
        <w:tc>
          <w:tcPr>
            <w:tcW w:w="2977" w:type="dxa"/>
            <w:vMerge/>
          </w:tcPr>
          <w:p w:rsidR="007F214E" w:rsidRPr="00BE03DF" w:rsidRDefault="007F214E" w:rsidP="00252A76">
            <w:pPr>
              <w:ind w:left="0" w:firstLine="0"/>
              <w:jc w:val="left"/>
              <w:rPr>
                <w:rFonts w:ascii="TH SarabunPSK" w:hAnsi="TH SarabunPSK" w:cs="TH SarabunPSK"/>
                <w:sz w:val="32"/>
                <w:szCs w:val="32"/>
                <w:cs/>
              </w:rPr>
            </w:pPr>
          </w:p>
        </w:tc>
      </w:tr>
      <w:tr w:rsidR="007F214E" w:rsidRPr="00BE03DF" w:rsidTr="006C349C">
        <w:trPr>
          <w:trHeight w:val="345"/>
        </w:trPr>
        <w:tc>
          <w:tcPr>
            <w:tcW w:w="425" w:type="dxa"/>
            <w:tcBorders>
              <w:right w:val="nil"/>
            </w:tcBorders>
          </w:tcPr>
          <w:p w:rsidR="007F214E" w:rsidRPr="00C30FA7" w:rsidRDefault="007F214E" w:rsidP="00252A76">
            <w:pPr>
              <w:tabs>
                <w:tab w:val="left" w:pos="466"/>
                <w:tab w:val="left" w:pos="1027"/>
              </w:tabs>
              <w:ind w:left="0" w:firstLine="0"/>
              <w:rPr>
                <w:rFonts w:ascii="TH SarabunPSK" w:eastAsia="Times New Roman" w:hAnsi="TH SarabunPSK" w:cs="TH SarabunPSK"/>
                <w:sz w:val="24"/>
                <w:szCs w:val="18"/>
              </w:rPr>
            </w:pPr>
            <w:r w:rsidRPr="00E44E80">
              <w:rPr>
                <w:rFonts w:ascii="Angsana New" w:hAnsi="Angsana New"/>
                <w:color w:val="000000"/>
                <w:sz w:val="28"/>
              </w:rPr>
              <w:sym w:font="Wingdings 2" w:char="F098"/>
            </w:r>
          </w:p>
        </w:tc>
        <w:tc>
          <w:tcPr>
            <w:tcW w:w="2664" w:type="dxa"/>
            <w:tcBorders>
              <w:left w:val="nil"/>
            </w:tcBorders>
          </w:tcPr>
          <w:p w:rsidR="007F214E" w:rsidRPr="00774C58" w:rsidRDefault="007F214E" w:rsidP="007F214E">
            <w:pPr>
              <w:tabs>
                <w:tab w:val="left" w:pos="488"/>
                <w:tab w:val="left" w:pos="743"/>
                <w:tab w:val="left" w:pos="1800"/>
              </w:tabs>
              <w:spacing w:line="228" w:lineRule="auto"/>
              <w:ind w:left="0" w:firstLine="0"/>
              <w:jc w:val="left"/>
              <w:rPr>
                <w:rFonts w:ascii="TH SarabunPSK" w:hAnsi="TH SarabunPSK" w:cs="TH SarabunPSK"/>
                <w:color w:val="000000"/>
                <w:sz w:val="32"/>
                <w:szCs w:val="32"/>
                <w:cs/>
              </w:rPr>
            </w:pPr>
            <w:r>
              <w:rPr>
                <w:rFonts w:ascii="TH SarabunPSK" w:eastAsia="Times New Roman" w:hAnsi="TH SarabunPSK" w:cs="TH SarabunPSK" w:hint="cs"/>
                <w:sz w:val="32"/>
                <w:szCs w:val="32"/>
                <w:cs/>
                <w:lang w:val="en-AU"/>
              </w:rPr>
              <w:t>3</w:t>
            </w:r>
            <w:r w:rsidRPr="00774C58">
              <w:rPr>
                <w:rFonts w:ascii="TH SarabunPSK" w:eastAsia="Times New Roman" w:hAnsi="TH SarabunPSK" w:cs="TH SarabunPSK"/>
                <w:sz w:val="32"/>
                <w:szCs w:val="32"/>
                <w:cs/>
                <w:lang w:val="en-AU"/>
              </w:rPr>
              <w:t xml:space="preserve">.3 </w:t>
            </w:r>
            <w:r>
              <w:rPr>
                <w:rFonts w:ascii="TH SarabunPSK" w:hAnsi="TH SarabunPSK" w:cs="TH SarabunPSK" w:hint="cs"/>
                <w:color w:val="000000"/>
                <w:sz w:val="32"/>
                <w:szCs w:val="32"/>
                <w:cs/>
              </w:rPr>
              <w:t>ส</w:t>
            </w:r>
            <w:r w:rsidRPr="007F214E">
              <w:rPr>
                <w:rFonts w:ascii="TH SarabunPSK" w:hAnsi="TH SarabunPSK" w:cs="TH SarabunPSK"/>
                <w:color w:val="000000"/>
                <w:sz w:val="32"/>
                <w:szCs w:val="32"/>
                <w:cs/>
              </w:rPr>
              <w:t>ามารถวิเคราะห์และใช้วิจารณญาณในการตัดสินเกี่ยวกับการจัดการเรียนการสอนและ การพัฒนาผู้เรียน และสร้างสรรค์ องค์ความรู้หรือนวัตกรรมไปใช้ในการพัฒนาตนเอง การจัดการเรียน  การสอน และผู้เรียนอย่างมีประสิทธิภาพ</w:t>
            </w:r>
          </w:p>
        </w:tc>
        <w:tc>
          <w:tcPr>
            <w:tcW w:w="3402" w:type="dxa"/>
            <w:vMerge/>
          </w:tcPr>
          <w:p w:rsidR="007F214E" w:rsidRPr="00BE03DF" w:rsidRDefault="007F214E" w:rsidP="00252A76">
            <w:pPr>
              <w:ind w:left="0" w:firstLine="0"/>
              <w:jc w:val="left"/>
              <w:rPr>
                <w:rFonts w:ascii="TH SarabunPSK" w:hAnsi="TH SarabunPSK" w:cs="TH SarabunPSK"/>
                <w:sz w:val="32"/>
                <w:szCs w:val="32"/>
              </w:rPr>
            </w:pPr>
          </w:p>
        </w:tc>
        <w:tc>
          <w:tcPr>
            <w:tcW w:w="2977" w:type="dxa"/>
            <w:vMerge/>
          </w:tcPr>
          <w:p w:rsidR="007F214E" w:rsidRPr="00BE03DF" w:rsidRDefault="007F214E" w:rsidP="00252A76">
            <w:pPr>
              <w:ind w:left="0" w:firstLine="0"/>
              <w:jc w:val="left"/>
              <w:rPr>
                <w:rFonts w:ascii="TH SarabunPSK" w:hAnsi="TH SarabunPSK" w:cs="TH SarabunPSK"/>
                <w:sz w:val="32"/>
                <w:szCs w:val="32"/>
                <w:cs/>
              </w:rPr>
            </w:pPr>
          </w:p>
        </w:tc>
      </w:tr>
      <w:tr w:rsidR="007F214E" w:rsidRPr="00BE03DF" w:rsidTr="006C349C">
        <w:trPr>
          <w:trHeight w:val="345"/>
        </w:trPr>
        <w:tc>
          <w:tcPr>
            <w:tcW w:w="425" w:type="dxa"/>
            <w:tcBorders>
              <w:right w:val="nil"/>
            </w:tcBorders>
          </w:tcPr>
          <w:p w:rsidR="007F214E" w:rsidRPr="002E683E" w:rsidRDefault="0048376B" w:rsidP="00252A76">
            <w:pPr>
              <w:tabs>
                <w:tab w:val="left" w:pos="466"/>
                <w:tab w:val="left" w:pos="1027"/>
              </w:tabs>
              <w:ind w:left="0" w:firstLine="0"/>
              <w:rPr>
                <w:rFonts w:ascii="TH SarabunPSK" w:hAnsi="TH SarabunPSK" w:cs="TH SarabunPSK"/>
                <w:sz w:val="24"/>
                <w:szCs w:val="24"/>
              </w:rPr>
            </w:pPr>
            <w:r w:rsidRPr="00487CB7">
              <w:rPr>
                <w:rFonts w:ascii="TH SarabunPSK" w:hAnsi="TH SarabunPSK" w:cs="TH SarabunPSK"/>
                <w:sz w:val="28"/>
              </w:rPr>
              <w:sym w:font="Wingdings 2" w:char="F098"/>
            </w:r>
          </w:p>
        </w:tc>
        <w:tc>
          <w:tcPr>
            <w:tcW w:w="2664" w:type="dxa"/>
            <w:tcBorders>
              <w:left w:val="nil"/>
            </w:tcBorders>
          </w:tcPr>
          <w:p w:rsidR="007F214E" w:rsidRPr="007F214E" w:rsidRDefault="007F214E" w:rsidP="007F214E">
            <w:pPr>
              <w:tabs>
                <w:tab w:val="left" w:pos="488"/>
                <w:tab w:val="left" w:pos="743"/>
                <w:tab w:val="left" w:pos="1800"/>
              </w:tabs>
              <w:spacing w:line="228" w:lineRule="auto"/>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3.4 </w:t>
            </w:r>
            <w:r w:rsidRPr="007F214E">
              <w:rPr>
                <w:rFonts w:ascii="TH SarabunPSK" w:eastAsia="Times New Roman" w:hAnsi="TH SarabunPSK" w:cs="TH SarabunPSK"/>
                <w:sz w:val="32"/>
                <w:szCs w:val="32"/>
                <w:cs/>
              </w:rPr>
              <w:t>ตระหนักถึงคุณค่าของการใช้วิถีทางปัญญาในการดำรงชีวิต การประกอบวิชาชีพและการแก้ปัญหา</w:t>
            </w:r>
          </w:p>
        </w:tc>
        <w:tc>
          <w:tcPr>
            <w:tcW w:w="3402" w:type="dxa"/>
            <w:vMerge/>
          </w:tcPr>
          <w:p w:rsidR="007F214E" w:rsidRPr="00BE03DF" w:rsidRDefault="007F214E" w:rsidP="00252A76">
            <w:pPr>
              <w:ind w:left="0" w:firstLine="0"/>
              <w:jc w:val="left"/>
              <w:rPr>
                <w:rFonts w:ascii="TH SarabunPSK" w:hAnsi="TH SarabunPSK" w:cs="TH SarabunPSK"/>
                <w:sz w:val="32"/>
                <w:szCs w:val="32"/>
              </w:rPr>
            </w:pPr>
          </w:p>
        </w:tc>
        <w:tc>
          <w:tcPr>
            <w:tcW w:w="2977" w:type="dxa"/>
            <w:vMerge/>
          </w:tcPr>
          <w:p w:rsidR="007F214E" w:rsidRPr="00BE03DF" w:rsidRDefault="007F214E" w:rsidP="00252A76">
            <w:pPr>
              <w:ind w:left="0" w:firstLine="0"/>
              <w:jc w:val="left"/>
              <w:rPr>
                <w:rFonts w:ascii="TH SarabunPSK" w:hAnsi="TH SarabunPSK" w:cs="TH SarabunPSK"/>
                <w:sz w:val="32"/>
                <w:szCs w:val="32"/>
                <w:cs/>
              </w:rPr>
            </w:pPr>
          </w:p>
        </w:tc>
      </w:tr>
      <w:tr w:rsidR="00C30FA7" w:rsidRPr="00BE03DF" w:rsidTr="002B6B72">
        <w:trPr>
          <w:trHeight w:val="97"/>
        </w:trPr>
        <w:tc>
          <w:tcPr>
            <w:tcW w:w="3089" w:type="dxa"/>
            <w:gridSpan w:val="2"/>
          </w:tcPr>
          <w:p w:rsidR="00C30FA7" w:rsidRPr="00BE03DF" w:rsidRDefault="00C30FA7"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t>4. ทักษะความสัมพันธ์ระหว่างบุคคลและความรับผิดชอบ</w:t>
            </w:r>
          </w:p>
        </w:tc>
        <w:tc>
          <w:tcPr>
            <w:tcW w:w="3402"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c>
          <w:tcPr>
            <w:tcW w:w="2977"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r>
      <w:tr w:rsidR="007F214E" w:rsidRPr="00BE03DF" w:rsidTr="006C349C">
        <w:trPr>
          <w:trHeight w:val="345"/>
        </w:trPr>
        <w:tc>
          <w:tcPr>
            <w:tcW w:w="425" w:type="dxa"/>
            <w:tcBorders>
              <w:right w:val="nil"/>
            </w:tcBorders>
          </w:tcPr>
          <w:p w:rsidR="007F214E" w:rsidRPr="007F214E" w:rsidRDefault="0048376B" w:rsidP="00252A76">
            <w:pPr>
              <w:tabs>
                <w:tab w:val="left" w:pos="466"/>
                <w:tab w:val="left" w:pos="1027"/>
              </w:tabs>
              <w:ind w:left="0" w:firstLine="0"/>
              <w:rPr>
                <w:rFonts w:ascii="TH SarabunPSK" w:eastAsia="Times New Roman" w:hAnsi="TH SarabunPSK" w:cs="TH SarabunPSK"/>
                <w:b/>
                <w:bCs/>
                <w:sz w:val="24"/>
                <w:szCs w:val="24"/>
                <w:u w:val="single"/>
              </w:rPr>
            </w:pPr>
            <w:r w:rsidRPr="00487CB7">
              <w:rPr>
                <w:rFonts w:ascii="TH SarabunPSK" w:hAnsi="TH SarabunPSK" w:cs="TH SarabunPSK"/>
                <w:sz w:val="28"/>
              </w:rPr>
              <w:sym w:font="Wingdings 2" w:char="F098"/>
            </w:r>
          </w:p>
        </w:tc>
        <w:tc>
          <w:tcPr>
            <w:tcW w:w="2664" w:type="dxa"/>
            <w:tcBorders>
              <w:left w:val="nil"/>
            </w:tcBorders>
          </w:tcPr>
          <w:p w:rsidR="007F214E" w:rsidRPr="00BE03DF" w:rsidRDefault="007F214E" w:rsidP="000C1A61">
            <w:pPr>
              <w:tabs>
                <w:tab w:val="left" w:pos="466"/>
                <w:tab w:val="left" w:pos="1027"/>
              </w:tabs>
              <w:ind w:left="0" w:firstLine="0"/>
              <w:jc w:val="left"/>
              <w:rPr>
                <w:rFonts w:ascii="TH SarabunPSK" w:eastAsia="Times New Roman" w:hAnsi="TH SarabunPSK" w:cs="TH SarabunPSK"/>
                <w:sz w:val="32"/>
                <w:szCs w:val="32"/>
                <w:cs/>
                <w:lang w:val="en-AU"/>
              </w:rPr>
            </w:pPr>
            <w:r w:rsidRPr="00BE03DF">
              <w:rPr>
                <w:rFonts w:ascii="TH SarabunPSK" w:eastAsia="Times New Roman" w:hAnsi="TH SarabunPSK" w:cs="TH SarabunPSK"/>
                <w:sz w:val="32"/>
                <w:szCs w:val="32"/>
                <w:cs/>
                <w:lang w:val="en-AU"/>
              </w:rPr>
              <w:t>4.1</w:t>
            </w:r>
            <w:r>
              <w:rPr>
                <w:rFonts w:ascii="TH SarabunPSK" w:eastAsia="Times New Roman" w:hAnsi="TH SarabunPSK" w:cs="TH SarabunPSK" w:hint="cs"/>
                <w:sz w:val="32"/>
                <w:szCs w:val="32"/>
                <w:cs/>
                <w:lang w:val="en-AU"/>
              </w:rPr>
              <w:t xml:space="preserve"> </w:t>
            </w:r>
            <w:r w:rsidRPr="007F214E">
              <w:rPr>
                <w:rFonts w:ascii="TH SarabunPSK" w:hAnsi="TH SarabunPSK" w:cs="TH SarabunPSK"/>
                <w:sz w:val="32"/>
                <w:szCs w:val="32"/>
                <w:cs/>
              </w:rPr>
              <w:t>มีความรู้ความเข้าใจเกี่ยวกับบทบาทหน้าที่และความรับผิดชอบของตนเองและสมาชิก ในสังคม และหลักการทำงานและอยู่ร่วมกับผู้อื่นอย่างเป็นกัลยาณมิตร</w:t>
            </w:r>
          </w:p>
        </w:tc>
        <w:tc>
          <w:tcPr>
            <w:tcW w:w="3402" w:type="dxa"/>
            <w:vMerge w:val="restart"/>
          </w:tcPr>
          <w:p w:rsidR="007F214E" w:rsidRPr="003C698A" w:rsidRDefault="0048376B" w:rsidP="003C698A">
            <w:pPr>
              <w:tabs>
                <w:tab w:val="left" w:pos="1800"/>
              </w:tabs>
              <w:ind w:left="0" w:firstLine="0"/>
              <w:jc w:val="left"/>
              <w:rPr>
                <w:rFonts w:ascii="TH SarabunPSK" w:eastAsia="BrowalliaNew-Bold" w:hAnsi="TH SarabunPSK" w:cs="TH SarabunPSK"/>
                <w:b/>
                <w:bCs/>
                <w:sz w:val="24"/>
                <w:szCs w:val="32"/>
                <w:shd w:val="clear" w:color="auto" w:fill="FFFF00"/>
                <w:cs/>
                <w:lang w:val="en-AU"/>
              </w:rPr>
            </w:pPr>
            <w:r w:rsidRPr="0048376B">
              <w:rPr>
                <w:rFonts w:ascii="TH SarabunPSK" w:hAnsi="TH SarabunPSK" w:cs="TH SarabunPSK"/>
                <w:color w:val="000000"/>
                <w:sz w:val="32"/>
                <w:szCs w:val="32"/>
                <w:cs/>
              </w:rPr>
              <w:t>เรียนรู้ด้วยตนเอง  เรียนรู้จากการทำงานกลุ่ม งานเดี่ยว ทั้งในชั้นเรียนและนอกชั้นเรียน</w:t>
            </w:r>
          </w:p>
        </w:tc>
        <w:tc>
          <w:tcPr>
            <w:tcW w:w="2977" w:type="dxa"/>
            <w:vMerge w:val="restart"/>
          </w:tcPr>
          <w:p w:rsidR="007F214E" w:rsidRDefault="00B24D80" w:rsidP="00B50E91">
            <w:pPr>
              <w:ind w:left="0" w:firstLine="0"/>
              <w:jc w:val="left"/>
              <w:rPr>
                <w:rFonts w:ascii="TH SarabunPSK" w:hAnsi="TH SarabunPSK" w:cs="TH SarabunPSK"/>
                <w:sz w:val="32"/>
                <w:szCs w:val="32"/>
              </w:rPr>
            </w:pPr>
            <w:r>
              <w:rPr>
                <w:rFonts w:ascii="TH SarabunPSK" w:hAnsi="TH SarabunPSK" w:cs="TH SarabunPSK" w:hint="cs"/>
                <w:sz w:val="32"/>
                <w:szCs w:val="32"/>
                <w:cs/>
              </w:rPr>
              <w:t>-</w:t>
            </w:r>
            <w:r w:rsidR="0048376B" w:rsidRPr="0048376B">
              <w:rPr>
                <w:rFonts w:ascii="TH SarabunPSK" w:hAnsi="TH SarabunPSK" w:cs="TH SarabunPSK"/>
                <w:sz w:val="32"/>
                <w:szCs w:val="32"/>
                <w:cs/>
              </w:rPr>
              <w:t xml:space="preserve">ประเมินจากความรับผิดชอบในการทำงานกลุ่มและงานเดี่ยวทั้งในและนอกชั้นเรียน </w:t>
            </w:r>
          </w:p>
          <w:p w:rsidR="00B24D80" w:rsidRDefault="00B24D80" w:rsidP="00B50E91">
            <w:pPr>
              <w:ind w:left="0" w:firstLine="0"/>
              <w:jc w:val="left"/>
              <w:rPr>
                <w:rFonts w:ascii="TH SarabunPSK" w:hAnsi="TH SarabunPSK" w:cs="TH SarabunPSK"/>
                <w:sz w:val="32"/>
                <w:szCs w:val="32"/>
              </w:rPr>
            </w:pPr>
            <w:r>
              <w:rPr>
                <w:rFonts w:ascii="TH SarabunPSK" w:hAnsi="TH SarabunPSK" w:cs="TH SarabunPSK" w:hint="cs"/>
                <w:sz w:val="32"/>
                <w:szCs w:val="32"/>
                <w:cs/>
              </w:rPr>
              <w:t>- การทำงานร่วมกับคนอื่นๆ การแลกเปลี่ยนเรียนรู้ร่วมกันภายในกลุ่ม</w:t>
            </w:r>
          </w:p>
          <w:p w:rsidR="00B24D80" w:rsidRPr="002326F8" w:rsidRDefault="00B24D80" w:rsidP="00B50E91">
            <w:pPr>
              <w:ind w:left="0" w:firstLine="0"/>
              <w:jc w:val="left"/>
              <w:rPr>
                <w:rFonts w:ascii="TH SarabunPSK" w:hAnsi="TH SarabunPSK" w:cs="TH SarabunPSK" w:hint="cs"/>
                <w:sz w:val="32"/>
                <w:szCs w:val="32"/>
                <w:cs/>
              </w:rPr>
            </w:pPr>
            <w:r>
              <w:rPr>
                <w:rFonts w:ascii="TH SarabunPSK" w:hAnsi="TH SarabunPSK" w:cs="TH SarabunPSK" w:hint="cs"/>
                <w:sz w:val="32"/>
                <w:szCs w:val="32"/>
                <w:cs/>
              </w:rPr>
              <w:t>- ประเมินจากการเป็นผู้ฟังและผู้ร่วมเรียนรู้ที่ดี</w:t>
            </w:r>
            <w:r w:rsidR="00A33C41">
              <w:rPr>
                <w:rFonts w:ascii="TH SarabunPSK" w:hAnsi="TH SarabunPSK" w:cs="TH SarabunPSK" w:hint="cs"/>
                <w:sz w:val="32"/>
                <w:szCs w:val="32"/>
                <w:cs/>
              </w:rPr>
              <w:t xml:space="preserve"> ทั้งในการทำงานกลุ่ม และการนำเสนองานร่วมกันในชั้นเรียน</w:t>
            </w:r>
          </w:p>
        </w:tc>
      </w:tr>
      <w:tr w:rsidR="007F214E" w:rsidRPr="00BE03DF" w:rsidTr="006C349C">
        <w:trPr>
          <w:trHeight w:val="345"/>
        </w:trPr>
        <w:tc>
          <w:tcPr>
            <w:tcW w:w="425" w:type="dxa"/>
            <w:tcBorders>
              <w:right w:val="nil"/>
            </w:tcBorders>
          </w:tcPr>
          <w:p w:rsidR="007F214E" w:rsidRPr="00487CB7" w:rsidRDefault="007F214E" w:rsidP="00252A76">
            <w:pPr>
              <w:tabs>
                <w:tab w:val="left" w:pos="466"/>
                <w:tab w:val="left" w:pos="1027"/>
              </w:tabs>
              <w:ind w:left="0" w:firstLine="0"/>
              <w:rPr>
                <w:rFonts w:ascii="TH SarabunPSK" w:eastAsia="Times New Roman" w:hAnsi="TH SarabunPSK" w:cs="TH SarabunPSK"/>
                <w:sz w:val="24"/>
                <w:szCs w:val="18"/>
                <w:lang w:val="en-AU"/>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7F214E" w:rsidRPr="00220E4B" w:rsidRDefault="007F214E" w:rsidP="00220E4B">
            <w:pPr>
              <w:tabs>
                <w:tab w:val="left" w:pos="466"/>
                <w:tab w:val="left" w:pos="743"/>
                <w:tab w:val="left" w:pos="1800"/>
              </w:tabs>
              <w:spacing w:line="228" w:lineRule="auto"/>
              <w:ind w:left="0" w:firstLine="0"/>
              <w:jc w:val="left"/>
              <w:rPr>
                <w:rFonts w:ascii="TH SarabunPSK" w:hAnsi="TH SarabunPSK" w:cs="TH SarabunPSK"/>
                <w:color w:val="000000"/>
                <w:sz w:val="32"/>
                <w:szCs w:val="32"/>
                <w:cs/>
              </w:rPr>
            </w:pPr>
            <w:r>
              <w:rPr>
                <w:rFonts w:ascii="TH SarabunPSK" w:eastAsia="Times New Roman" w:hAnsi="TH SarabunPSK" w:cs="TH SarabunPSK" w:hint="cs"/>
                <w:sz w:val="32"/>
                <w:szCs w:val="32"/>
                <w:cs/>
                <w:lang w:val="en-AU"/>
              </w:rPr>
              <w:t>4</w:t>
            </w:r>
            <w:r w:rsidRPr="00BE03DF">
              <w:rPr>
                <w:rFonts w:ascii="TH SarabunPSK" w:eastAsia="Times New Roman" w:hAnsi="TH SarabunPSK" w:cs="TH SarabunPSK"/>
                <w:sz w:val="32"/>
                <w:szCs w:val="32"/>
                <w:cs/>
                <w:lang w:val="en-AU"/>
              </w:rPr>
              <w:t xml:space="preserve">.2 </w:t>
            </w:r>
            <w:r w:rsidRPr="007F214E">
              <w:rPr>
                <w:rFonts w:ascii="TH SarabunPSK" w:hAnsi="TH SarabunPSK" w:cs="TH SarabunPSK"/>
                <w:color w:val="000000"/>
                <w:sz w:val="32"/>
                <w:szCs w:val="32"/>
                <w:cs/>
              </w:rPr>
              <w:t>สามารถสร้างความสัมพันธ์ที่ดี มีความรับผิดชอบ และสามารถทำงานร่วมกับผู้อื่นอย่างมีความสุข และมีประสิทธิภาพ</w:t>
            </w:r>
          </w:p>
        </w:tc>
        <w:tc>
          <w:tcPr>
            <w:tcW w:w="3402" w:type="dxa"/>
            <w:vMerge/>
          </w:tcPr>
          <w:p w:rsidR="007F214E" w:rsidRDefault="007F214E" w:rsidP="003C698A">
            <w:pPr>
              <w:tabs>
                <w:tab w:val="left" w:pos="1800"/>
              </w:tabs>
              <w:ind w:left="0" w:firstLine="0"/>
              <w:jc w:val="left"/>
              <w:rPr>
                <w:rFonts w:ascii="TH SarabunPSK" w:hAnsi="TH SarabunPSK" w:cs="TH SarabunPSK"/>
                <w:color w:val="000000"/>
                <w:sz w:val="32"/>
                <w:szCs w:val="32"/>
                <w:cs/>
              </w:rPr>
            </w:pPr>
          </w:p>
        </w:tc>
        <w:tc>
          <w:tcPr>
            <w:tcW w:w="2977" w:type="dxa"/>
            <w:vMerge/>
          </w:tcPr>
          <w:p w:rsidR="007F214E" w:rsidRDefault="007F214E" w:rsidP="00B50E91">
            <w:pPr>
              <w:ind w:left="0" w:firstLine="0"/>
              <w:jc w:val="left"/>
              <w:rPr>
                <w:rFonts w:ascii="TH SarabunPSK" w:hAnsi="TH SarabunPSK" w:cs="TH SarabunPSK"/>
                <w:sz w:val="32"/>
                <w:szCs w:val="32"/>
                <w:cs/>
                <w:lang w:val="en-AU"/>
              </w:rPr>
            </w:pPr>
          </w:p>
        </w:tc>
      </w:tr>
      <w:tr w:rsidR="007F214E" w:rsidRPr="00BE03DF" w:rsidTr="006C349C">
        <w:trPr>
          <w:trHeight w:val="345"/>
        </w:trPr>
        <w:tc>
          <w:tcPr>
            <w:tcW w:w="425" w:type="dxa"/>
            <w:tcBorders>
              <w:right w:val="nil"/>
            </w:tcBorders>
          </w:tcPr>
          <w:p w:rsidR="007F214E" w:rsidRPr="00487CB7" w:rsidRDefault="0048376B" w:rsidP="00252A76">
            <w:pPr>
              <w:tabs>
                <w:tab w:val="left" w:pos="466"/>
                <w:tab w:val="left" w:pos="1027"/>
              </w:tabs>
              <w:ind w:left="0" w:firstLine="0"/>
              <w:rPr>
                <w:rFonts w:ascii="TH SarabunPSK" w:eastAsia="Times New Roman" w:hAnsi="TH SarabunPSK" w:cs="TH SarabunPSK"/>
                <w:sz w:val="24"/>
                <w:szCs w:val="24"/>
                <w:lang w:val="en-AU"/>
              </w:rPr>
            </w:pPr>
            <w:r w:rsidRPr="00487CB7">
              <w:rPr>
                <w:rFonts w:ascii="TH SarabunPSK" w:hAnsi="TH SarabunPSK" w:cs="TH SarabunPSK"/>
                <w:sz w:val="28"/>
              </w:rPr>
              <w:lastRenderedPageBreak/>
              <w:sym w:font="Wingdings 2" w:char="F098"/>
            </w:r>
          </w:p>
        </w:tc>
        <w:tc>
          <w:tcPr>
            <w:tcW w:w="2664" w:type="dxa"/>
            <w:tcBorders>
              <w:left w:val="nil"/>
            </w:tcBorders>
          </w:tcPr>
          <w:p w:rsidR="007F214E" w:rsidRPr="000C1A61" w:rsidRDefault="007F214E" w:rsidP="002127AB">
            <w:pPr>
              <w:tabs>
                <w:tab w:val="left" w:pos="466"/>
                <w:tab w:val="left" w:pos="1027"/>
              </w:tabs>
              <w:ind w:left="0" w:firstLine="0"/>
              <w:jc w:val="left"/>
              <w:rPr>
                <w:rFonts w:ascii="TH SarabunPSK" w:eastAsia="Times New Roman" w:hAnsi="TH SarabunPSK" w:cs="TH SarabunPSK"/>
                <w:sz w:val="32"/>
                <w:szCs w:val="32"/>
                <w:cs/>
              </w:rPr>
            </w:pPr>
            <w:r>
              <w:rPr>
                <w:rFonts w:ascii="TH SarabunPSK" w:eastAsia="Times New Roman" w:hAnsi="TH SarabunPSK" w:cs="TH SarabunPSK"/>
                <w:sz w:val="32"/>
                <w:szCs w:val="32"/>
              </w:rPr>
              <w:t xml:space="preserve">4.3 </w:t>
            </w:r>
            <w:r w:rsidRPr="007F214E">
              <w:rPr>
                <w:rFonts w:ascii="TH SarabunPSK" w:eastAsia="Times New Roman" w:hAnsi="TH SarabunPSK" w:cs="TH SarabunPSK"/>
                <w:sz w:val="32"/>
                <w:szCs w:val="32"/>
                <w:cs/>
              </w:rPr>
              <w:t>เคารพในความแตกต่างและปฏิบัติต่อผู้เรียน และเพื่อนร่วมงานด้วยความเข้าใจและเป็นมิตร</w:t>
            </w:r>
          </w:p>
        </w:tc>
        <w:tc>
          <w:tcPr>
            <w:tcW w:w="3402" w:type="dxa"/>
            <w:vMerge/>
          </w:tcPr>
          <w:p w:rsidR="007F214E" w:rsidRPr="00BE03DF" w:rsidRDefault="007F214E" w:rsidP="00252A76">
            <w:pPr>
              <w:ind w:left="0" w:firstLine="0"/>
              <w:jc w:val="left"/>
              <w:rPr>
                <w:rFonts w:ascii="TH SarabunPSK" w:hAnsi="TH SarabunPSK" w:cs="TH SarabunPSK"/>
                <w:sz w:val="32"/>
                <w:szCs w:val="32"/>
                <w:cs/>
              </w:rPr>
            </w:pPr>
          </w:p>
        </w:tc>
        <w:tc>
          <w:tcPr>
            <w:tcW w:w="2977" w:type="dxa"/>
            <w:vMerge/>
          </w:tcPr>
          <w:p w:rsidR="007F214E" w:rsidRPr="00BE03DF" w:rsidRDefault="007F214E" w:rsidP="00252A76">
            <w:pPr>
              <w:ind w:left="0" w:firstLine="0"/>
              <w:jc w:val="left"/>
              <w:rPr>
                <w:rFonts w:ascii="TH SarabunPSK" w:hAnsi="TH SarabunPSK" w:cs="TH SarabunPSK"/>
                <w:sz w:val="32"/>
                <w:szCs w:val="32"/>
                <w:cs/>
                <w:lang w:val="en-AU"/>
              </w:rPr>
            </w:pPr>
          </w:p>
        </w:tc>
      </w:tr>
      <w:tr w:rsidR="007F214E" w:rsidRPr="00BE03DF" w:rsidTr="006C349C">
        <w:trPr>
          <w:trHeight w:val="345"/>
        </w:trPr>
        <w:tc>
          <w:tcPr>
            <w:tcW w:w="425" w:type="dxa"/>
            <w:tcBorders>
              <w:right w:val="nil"/>
            </w:tcBorders>
          </w:tcPr>
          <w:p w:rsidR="007F214E" w:rsidRPr="006C349C" w:rsidRDefault="0048376B" w:rsidP="00252A76">
            <w:pPr>
              <w:tabs>
                <w:tab w:val="left" w:pos="466"/>
                <w:tab w:val="left" w:pos="1027"/>
              </w:tabs>
              <w:ind w:left="0" w:firstLine="0"/>
              <w:rPr>
                <w:rFonts w:ascii="TH SarabunPSK" w:eastAsia="Times New Roman" w:hAnsi="TH SarabunPSK" w:cs="TH SarabunPSK"/>
                <w:sz w:val="24"/>
                <w:szCs w:val="18"/>
              </w:rPr>
            </w:pPr>
            <w:r w:rsidRPr="00487CB7">
              <w:rPr>
                <w:rFonts w:ascii="TH SarabunPSK" w:hAnsi="TH SarabunPSK" w:cs="TH SarabunPSK"/>
                <w:sz w:val="28"/>
              </w:rPr>
              <w:sym w:font="Wingdings 2" w:char="F098"/>
            </w:r>
          </w:p>
        </w:tc>
        <w:tc>
          <w:tcPr>
            <w:tcW w:w="2664" w:type="dxa"/>
            <w:tcBorders>
              <w:left w:val="nil"/>
            </w:tcBorders>
          </w:tcPr>
          <w:p w:rsidR="007F214E" w:rsidRDefault="007F214E"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4.4 </w:t>
            </w:r>
            <w:r w:rsidRPr="007F214E">
              <w:rPr>
                <w:rFonts w:ascii="TH SarabunPSK" w:eastAsia="Times New Roman" w:hAnsi="TH SarabunPSK" w:cs="TH SarabunPSK"/>
                <w:sz w:val="32"/>
                <w:szCs w:val="32"/>
                <w:cs/>
              </w:rPr>
              <w:t>ตระหนักถึงคุณค่าของการมีความรับผิดชอบและการอยู่ร่วมกับผู้อื่นอย่างเป็นกัลยาณมิตร</w:t>
            </w:r>
          </w:p>
        </w:tc>
        <w:tc>
          <w:tcPr>
            <w:tcW w:w="3402" w:type="dxa"/>
            <w:vMerge/>
          </w:tcPr>
          <w:p w:rsidR="007F214E" w:rsidRPr="00BE03DF" w:rsidRDefault="007F214E" w:rsidP="00252A76">
            <w:pPr>
              <w:ind w:left="0" w:firstLine="0"/>
              <w:jc w:val="left"/>
              <w:rPr>
                <w:rFonts w:ascii="TH SarabunPSK" w:hAnsi="TH SarabunPSK" w:cs="TH SarabunPSK"/>
                <w:sz w:val="32"/>
                <w:szCs w:val="32"/>
                <w:cs/>
              </w:rPr>
            </w:pPr>
          </w:p>
        </w:tc>
        <w:tc>
          <w:tcPr>
            <w:tcW w:w="2977" w:type="dxa"/>
            <w:vMerge/>
          </w:tcPr>
          <w:p w:rsidR="007F214E" w:rsidRPr="00BE03DF" w:rsidRDefault="007F214E" w:rsidP="00252A76">
            <w:pPr>
              <w:ind w:left="0" w:firstLine="0"/>
              <w:jc w:val="left"/>
              <w:rPr>
                <w:rFonts w:ascii="TH SarabunPSK" w:hAnsi="TH SarabunPSK" w:cs="TH SarabunPSK"/>
                <w:sz w:val="32"/>
                <w:szCs w:val="32"/>
                <w:cs/>
                <w:lang w:val="en-AU"/>
              </w:rPr>
            </w:pPr>
          </w:p>
        </w:tc>
      </w:tr>
      <w:tr w:rsidR="006C349C" w:rsidRPr="00BE03DF" w:rsidTr="00660180">
        <w:trPr>
          <w:trHeight w:val="345"/>
        </w:trPr>
        <w:tc>
          <w:tcPr>
            <w:tcW w:w="3089" w:type="dxa"/>
            <w:gridSpan w:val="2"/>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sidRPr="00BE03DF">
              <w:rPr>
                <w:rFonts w:ascii="TH SarabunPSK" w:eastAsia="Times New Roman" w:hAnsi="TH SarabunPSK" w:cs="TH SarabunPSK"/>
                <w:b/>
                <w:bCs/>
                <w:sz w:val="32"/>
                <w:szCs w:val="32"/>
                <w:cs/>
                <w:lang w:val="en-AU"/>
              </w:rPr>
              <w:t>5. ด้านทักษะการวิเคราะห์เชิงตัวเลข</w:t>
            </w:r>
            <w:r w:rsidRPr="00BE03DF">
              <w:rPr>
                <w:rFonts w:ascii="TH SarabunPSK" w:eastAsia="Times New Roman" w:hAnsi="TH SarabunPSK" w:cs="TH SarabunPSK"/>
                <w:b/>
                <w:bCs/>
                <w:sz w:val="32"/>
                <w:szCs w:val="32"/>
                <w:lang w:val="en-AU"/>
              </w:rPr>
              <w:t xml:space="preserve"> </w:t>
            </w:r>
            <w:r w:rsidRPr="00BE03DF">
              <w:rPr>
                <w:rFonts w:ascii="TH SarabunPSK" w:eastAsia="Times New Roman" w:hAnsi="TH SarabunPSK" w:cs="TH SarabunPSK"/>
                <w:b/>
                <w:bCs/>
                <w:sz w:val="32"/>
                <w:szCs w:val="32"/>
                <w:cs/>
                <w:lang w:val="en-AU"/>
              </w:rPr>
              <w:t>การสื่อสาร และการใช้เทคโนโลยีสารสนเทศ</w:t>
            </w:r>
          </w:p>
        </w:tc>
        <w:tc>
          <w:tcPr>
            <w:tcW w:w="3402" w:type="dxa"/>
          </w:tcPr>
          <w:p w:rsidR="006C349C" w:rsidRPr="00BE03DF" w:rsidRDefault="006C349C" w:rsidP="00252A76">
            <w:pPr>
              <w:ind w:left="0" w:firstLine="0"/>
              <w:jc w:val="left"/>
              <w:rPr>
                <w:rFonts w:ascii="TH SarabunPSK" w:hAnsi="TH SarabunPSK" w:cs="TH SarabunPSK"/>
                <w:sz w:val="32"/>
                <w:szCs w:val="32"/>
                <w:cs/>
              </w:rPr>
            </w:pPr>
          </w:p>
        </w:tc>
        <w:tc>
          <w:tcPr>
            <w:tcW w:w="2977" w:type="dxa"/>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E44E80" w:rsidRDefault="006C349C"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5.1 </w:t>
            </w:r>
            <w:r w:rsidRPr="006C349C">
              <w:rPr>
                <w:rFonts w:ascii="TH SarabunPSK" w:eastAsia="Times New Roman" w:hAnsi="TH SarabunPSK" w:cs="TH SarabunPSK"/>
                <w:sz w:val="32"/>
                <w:szCs w:val="32"/>
                <w:cs/>
              </w:rPr>
              <w:t>มีความรู้ความเข้าใจเกี่ยวกับการใช้ภาษาพูด ภาษาเขียน เทคโนโลยีสารสนเทศ และคณิตศาสตร์และสถิติพื้นฐาน เพื่อการสื่อสาร การเรียนรู้ และการจัดการเรียนการสอน</w:t>
            </w:r>
          </w:p>
        </w:tc>
        <w:tc>
          <w:tcPr>
            <w:tcW w:w="3402" w:type="dxa"/>
            <w:vMerge w:val="restart"/>
          </w:tcPr>
          <w:p w:rsidR="006C349C" w:rsidRPr="006C349C" w:rsidRDefault="006C349C" w:rsidP="006C349C">
            <w:pPr>
              <w:ind w:left="0" w:firstLine="0"/>
              <w:jc w:val="left"/>
              <w:rPr>
                <w:rFonts w:ascii="TH SarabunPSK" w:hAnsi="TH SarabunPSK" w:cs="TH SarabunPSK"/>
                <w:sz w:val="32"/>
                <w:szCs w:val="32"/>
              </w:rPr>
            </w:pPr>
            <w:r w:rsidRPr="006C349C">
              <w:rPr>
                <w:rFonts w:ascii="TH SarabunPSK" w:hAnsi="TH SarabunPSK" w:cs="TH SarabunPSK"/>
                <w:sz w:val="32"/>
                <w:szCs w:val="32"/>
                <w:cs/>
              </w:rPr>
              <w:t>1</w:t>
            </w:r>
            <w:r>
              <w:rPr>
                <w:rFonts w:ascii="TH SarabunPSK" w:hAnsi="TH SarabunPSK" w:cs="TH SarabunPSK" w:hint="cs"/>
                <w:sz w:val="32"/>
                <w:szCs w:val="32"/>
                <w:cs/>
              </w:rPr>
              <w:t>)</w:t>
            </w:r>
            <w:r w:rsidRPr="006C349C">
              <w:rPr>
                <w:rFonts w:ascii="TH SarabunPSK" w:hAnsi="TH SarabunPSK" w:cs="TH SarabunPSK"/>
                <w:sz w:val="32"/>
                <w:szCs w:val="32"/>
                <w:cs/>
              </w:rPr>
              <w:t xml:space="preserve">  </w:t>
            </w:r>
            <w:r w:rsidR="0048376B" w:rsidRPr="0048376B">
              <w:rPr>
                <w:rFonts w:ascii="TH SarabunPSK" w:hAnsi="TH SarabunPSK" w:cs="TH SarabunPSK"/>
                <w:sz w:val="32"/>
                <w:szCs w:val="32"/>
                <w:cs/>
              </w:rPr>
              <w:t>สอนโดยการวิเคราะห์ ตีความหมายข้อมูลตัวเลขเชิงสถิติที่เกี่ยวข้องกับความเป็นครู</w:t>
            </w:r>
          </w:p>
          <w:p w:rsidR="006C349C" w:rsidRPr="00BE03DF" w:rsidRDefault="006C349C" w:rsidP="006C349C">
            <w:pPr>
              <w:ind w:left="0" w:firstLine="0"/>
              <w:jc w:val="left"/>
              <w:rPr>
                <w:rFonts w:ascii="TH SarabunPSK" w:hAnsi="TH SarabunPSK" w:cs="TH SarabunPSK"/>
                <w:sz w:val="32"/>
                <w:szCs w:val="32"/>
                <w:cs/>
              </w:rPr>
            </w:pPr>
            <w:r w:rsidRPr="006C349C">
              <w:rPr>
                <w:rFonts w:ascii="TH SarabunPSK" w:hAnsi="TH SarabunPSK" w:cs="TH SarabunPSK"/>
                <w:sz w:val="32"/>
                <w:szCs w:val="32"/>
                <w:cs/>
              </w:rPr>
              <w:t>2</w:t>
            </w:r>
            <w:r>
              <w:rPr>
                <w:rFonts w:ascii="TH SarabunPSK" w:hAnsi="TH SarabunPSK" w:cs="TH SarabunPSK" w:hint="cs"/>
                <w:sz w:val="32"/>
                <w:szCs w:val="32"/>
                <w:cs/>
              </w:rPr>
              <w:t>)</w:t>
            </w:r>
            <w:r w:rsidRPr="006C349C">
              <w:rPr>
                <w:rFonts w:ascii="TH SarabunPSK" w:hAnsi="TH SarabunPSK" w:cs="TH SarabunPSK"/>
                <w:sz w:val="32"/>
                <w:szCs w:val="32"/>
                <w:cs/>
              </w:rPr>
              <w:t xml:space="preserve">  </w:t>
            </w:r>
            <w:r w:rsidR="00A33C41">
              <w:rPr>
                <w:rFonts w:ascii="TH SarabunPSK" w:hAnsi="TH SarabunPSK" w:cs="TH SarabunPSK" w:hint="cs"/>
                <w:sz w:val="32"/>
                <w:szCs w:val="32"/>
                <w:cs/>
              </w:rPr>
              <w:t>มอบหมายให้จัด</w:t>
            </w:r>
            <w:r w:rsidR="0048376B" w:rsidRPr="0048376B">
              <w:rPr>
                <w:rFonts w:ascii="TH SarabunPSK" w:hAnsi="TH SarabunPSK" w:cs="TH SarabunPSK"/>
                <w:sz w:val="32"/>
                <w:szCs w:val="32"/>
                <w:cs/>
              </w:rPr>
              <w:t>ทำรายงานโดยค้นคว้าข้อมูลจากเอกสาร  งานวิจัย  อินเทอร์เน็ต รวมถึงการสัมภาษณ์ผู้รู้</w:t>
            </w:r>
          </w:p>
        </w:tc>
        <w:tc>
          <w:tcPr>
            <w:tcW w:w="2977" w:type="dxa"/>
            <w:vMerge w:val="restart"/>
          </w:tcPr>
          <w:p w:rsidR="006C349C" w:rsidRPr="00BE03DF" w:rsidRDefault="0048376B" w:rsidP="00252A76">
            <w:pPr>
              <w:ind w:left="0" w:firstLine="0"/>
              <w:jc w:val="left"/>
              <w:rPr>
                <w:rFonts w:ascii="TH SarabunPSK" w:hAnsi="TH SarabunPSK" w:cs="TH SarabunPSK"/>
                <w:sz w:val="32"/>
                <w:szCs w:val="32"/>
                <w:cs/>
                <w:lang w:val="en-AU"/>
              </w:rPr>
            </w:pPr>
            <w:r w:rsidRPr="0048376B">
              <w:rPr>
                <w:rFonts w:ascii="TH SarabunPSK" w:hAnsi="TH SarabunPSK" w:cs="TH SarabunPSK"/>
                <w:sz w:val="32"/>
                <w:szCs w:val="32"/>
                <w:cs/>
                <w:lang w:val="en-AU"/>
              </w:rPr>
              <w:t>ประเมินผลจากการแสดงความคิดทางวิชาการ  การเสนอรายงาน และตัวรายงานเป็นรูปเล่ม</w:t>
            </w:r>
          </w:p>
        </w:tc>
      </w:tr>
      <w:tr w:rsidR="006C349C" w:rsidRPr="00BE03DF" w:rsidTr="006C349C">
        <w:trPr>
          <w:trHeight w:val="345"/>
        </w:trPr>
        <w:tc>
          <w:tcPr>
            <w:tcW w:w="425" w:type="dxa"/>
            <w:tcBorders>
              <w:right w:val="nil"/>
            </w:tcBorders>
          </w:tcPr>
          <w:p w:rsidR="006C349C" w:rsidRPr="00E44E80" w:rsidRDefault="006C349C"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5.2 </w:t>
            </w:r>
            <w:r w:rsidRPr="006C349C">
              <w:rPr>
                <w:rFonts w:ascii="TH SarabunPSK" w:eastAsia="Times New Roman" w:hAnsi="TH SarabunPSK" w:cs="TH SarabunPSK"/>
                <w:sz w:val="32"/>
                <w:szCs w:val="32"/>
                <w:cs/>
              </w:rPr>
              <w:t>สามารถใช้ภาษาพูด ภาษาเขียน เทคโนโลยีสารสนเทศ และคณิตศาสตร์และสถิติพื้นฐานในการสื่อสาร การเรียนรู้ และการจัดการเรียนการสอนอย่างมีประสิทธิภาพ</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E44E80" w:rsidRDefault="006C349C"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5.3 </w:t>
            </w:r>
            <w:r w:rsidRPr="006C349C">
              <w:rPr>
                <w:rFonts w:ascii="TH SarabunPSK" w:eastAsia="Times New Roman" w:hAnsi="TH SarabunPSK" w:cs="TH SarabunPSK"/>
                <w:sz w:val="32"/>
                <w:szCs w:val="32"/>
                <w:cs/>
              </w:rPr>
              <w:t>ตระหนักถึงคุณค่าของการใช้ภาษาพูด ภาษาเขียน เทคโนโลยีสารสนเทศ และคณิตศาสตร์และสถิติพื้นฐาน ในการสื่อสาร การเรียนรู้ และการจัดการเรียนการสอน</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60180">
        <w:trPr>
          <w:trHeight w:val="345"/>
        </w:trPr>
        <w:tc>
          <w:tcPr>
            <w:tcW w:w="3089" w:type="dxa"/>
            <w:gridSpan w:val="2"/>
          </w:tcPr>
          <w:p w:rsidR="006C349C" w:rsidRPr="006C349C" w:rsidRDefault="006C349C" w:rsidP="002127AB">
            <w:pPr>
              <w:tabs>
                <w:tab w:val="left" w:pos="466"/>
                <w:tab w:val="left" w:pos="1027"/>
              </w:tabs>
              <w:ind w:left="0" w:firstLine="0"/>
              <w:jc w:val="left"/>
              <w:rPr>
                <w:rFonts w:ascii="TH SarabunPSK" w:eastAsia="Times New Roman" w:hAnsi="TH SarabunPSK" w:cs="TH SarabunPSK"/>
                <w:b/>
                <w:bCs/>
                <w:sz w:val="32"/>
                <w:szCs w:val="32"/>
              </w:rPr>
            </w:pPr>
            <w:r w:rsidRPr="006C349C">
              <w:rPr>
                <w:rFonts w:ascii="TH SarabunPSK" w:eastAsia="Times New Roman" w:hAnsi="TH SarabunPSK" w:cs="TH SarabunPSK"/>
                <w:b/>
                <w:bCs/>
                <w:sz w:val="32"/>
                <w:szCs w:val="32"/>
                <w:cs/>
              </w:rPr>
              <w:t>6.ทักษะการจัดการเรียนรู้</w:t>
            </w:r>
          </w:p>
        </w:tc>
        <w:tc>
          <w:tcPr>
            <w:tcW w:w="3402" w:type="dxa"/>
          </w:tcPr>
          <w:p w:rsidR="006C349C" w:rsidRPr="00BE03DF" w:rsidRDefault="006C349C" w:rsidP="00252A76">
            <w:pPr>
              <w:ind w:left="0" w:firstLine="0"/>
              <w:jc w:val="left"/>
              <w:rPr>
                <w:rFonts w:ascii="TH SarabunPSK" w:hAnsi="TH SarabunPSK" w:cs="TH SarabunPSK"/>
                <w:sz w:val="32"/>
                <w:szCs w:val="32"/>
                <w:cs/>
              </w:rPr>
            </w:pPr>
          </w:p>
        </w:tc>
        <w:tc>
          <w:tcPr>
            <w:tcW w:w="2977" w:type="dxa"/>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487CB7" w:rsidRDefault="006C349C" w:rsidP="00252A76">
            <w:pPr>
              <w:tabs>
                <w:tab w:val="left" w:pos="466"/>
                <w:tab w:val="left" w:pos="1027"/>
              </w:tabs>
              <w:ind w:left="0" w:firstLine="0"/>
              <w:rPr>
                <w:rFonts w:ascii="TH SarabunPSK" w:eastAsia="Times New Roman" w:hAnsi="TH SarabunPSK" w:cs="TH SarabunPSK"/>
                <w:sz w:val="24"/>
                <w:szCs w:val="18"/>
                <w:lang w:val="en-AU"/>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6.1</w:t>
            </w:r>
            <w:r>
              <w:rPr>
                <w:rFonts w:ascii="TH SarabunPSK" w:eastAsia="Times New Roman" w:hAnsi="TH SarabunPSK" w:cs="TH SarabunPSK" w:hint="cs"/>
                <w:sz w:val="32"/>
                <w:szCs w:val="32"/>
                <w:cs/>
              </w:rPr>
              <w:t xml:space="preserve"> </w:t>
            </w:r>
            <w:r w:rsidRPr="006C349C">
              <w:rPr>
                <w:rFonts w:ascii="TH SarabunPSK" w:eastAsia="Times New Roman" w:hAnsi="TH SarabunPSK" w:cs="TH SarabunPSK"/>
                <w:sz w:val="32"/>
                <w:szCs w:val="32"/>
                <w:cs/>
              </w:rPr>
              <w:t>มีความรู้ความเข้าใจเกี่ยวกับแนวคิด หลักการ และทฤษฎีที่เกี่ยวข้องกับการจัดการเรียนรู้ การวัดประเมินผล การจัดการชั้น</w:t>
            </w:r>
            <w:r w:rsidRPr="006C349C">
              <w:rPr>
                <w:rFonts w:ascii="TH SarabunPSK" w:eastAsia="Times New Roman" w:hAnsi="TH SarabunPSK" w:cs="TH SarabunPSK"/>
                <w:sz w:val="32"/>
                <w:szCs w:val="32"/>
                <w:cs/>
              </w:rPr>
              <w:lastRenderedPageBreak/>
              <w:t>เรียน การบันทึกและรายงานผลการจัดการเรียนรู้ และการวิจัยในชั้นเรียน</w:t>
            </w:r>
          </w:p>
        </w:tc>
        <w:tc>
          <w:tcPr>
            <w:tcW w:w="3402" w:type="dxa"/>
            <w:vMerge w:val="restart"/>
          </w:tcPr>
          <w:p w:rsidR="006C349C" w:rsidRPr="006C349C" w:rsidRDefault="006C349C" w:rsidP="006C349C">
            <w:pPr>
              <w:ind w:left="0" w:firstLine="0"/>
              <w:jc w:val="left"/>
              <w:rPr>
                <w:rFonts w:ascii="TH SarabunPSK" w:hAnsi="TH SarabunPSK" w:cs="TH SarabunPSK"/>
                <w:sz w:val="32"/>
                <w:szCs w:val="32"/>
              </w:rPr>
            </w:pPr>
            <w:r w:rsidRPr="006C349C">
              <w:rPr>
                <w:rFonts w:ascii="TH SarabunPSK" w:hAnsi="TH SarabunPSK" w:cs="TH SarabunPSK"/>
                <w:sz w:val="32"/>
                <w:szCs w:val="32"/>
              </w:rPr>
              <w:lastRenderedPageBreak/>
              <w:t xml:space="preserve">1) </w:t>
            </w:r>
            <w:r w:rsidR="00A33C41">
              <w:rPr>
                <w:rFonts w:ascii="TH SarabunPSK" w:hAnsi="TH SarabunPSK" w:cs="TH SarabunPSK" w:hint="cs"/>
                <w:sz w:val="32"/>
                <w:szCs w:val="32"/>
                <w:cs/>
              </w:rPr>
              <w:t>วิเคราะห์</w:t>
            </w:r>
            <w:r w:rsidR="0048376B" w:rsidRPr="0048376B">
              <w:rPr>
                <w:rFonts w:ascii="TH SarabunPSK" w:hAnsi="TH SarabunPSK" w:cs="TH SarabunPSK"/>
                <w:sz w:val="32"/>
                <w:szCs w:val="32"/>
                <w:cs/>
              </w:rPr>
              <w:t>ประสบการณ์การจัดการเรียนรู้ของครูในโรงเรียนผ่านโครงการครูกับการเรียนรู้และร่วมสร้างสรรค์ความเป็นพลเมืองที่ดีในสังคม</w:t>
            </w:r>
          </w:p>
          <w:p w:rsidR="006C349C" w:rsidRPr="00BE03DF" w:rsidRDefault="006C349C" w:rsidP="006C349C">
            <w:pPr>
              <w:ind w:left="0" w:firstLine="0"/>
              <w:jc w:val="left"/>
              <w:rPr>
                <w:rFonts w:ascii="TH SarabunPSK" w:hAnsi="TH SarabunPSK" w:cs="TH SarabunPSK"/>
                <w:sz w:val="32"/>
                <w:szCs w:val="32"/>
                <w:cs/>
              </w:rPr>
            </w:pPr>
            <w:r w:rsidRPr="006C349C">
              <w:rPr>
                <w:rFonts w:ascii="TH SarabunPSK" w:hAnsi="TH SarabunPSK" w:cs="TH SarabunPSK"/>
                <w:sz w:val="32"/>
                <w:szCs w:val="32"/>
              </w:rPr>
              <w:lastRenderedPageBreak/>
              <w:t xml:space="preserve">2) </w:t>
            </w:r>
            <w:r w:rsidR="00A33C41">
              <w:rPr>
                <w:rFonts w:ascii="TH SarabunPSK" w:hAnsi="TH SarabunPSK" w:cs="TH SarabunPSK" w:hint="cs"/>
                <w:sz w:val="32"/>
                <w:szCs w:val="32"/>
                <w:cs/>
              </w:rPr>
              <w:t>วิเคราะห์</w:t>
            </w:r>
            <w:r w:rsidR="0048376B" w:rsidRPr="0048376B">
              <w:rPr>
                <w:rFonts w:ascii="TH SarabunPSK" w:hAnsi="TH SarabunPSK" w:cs="TH SarabunPSK"/>
                <w:sz w:val="32"/>
                <w:szCs w:val="32"/>
                <w:cs/>
              </w:rPr>
              <w:t>ประสบการณ์การจัดการเรียนการสอนของครูในหลายๆบริบท เพื่อให้เกิดการเรียนรู้ ตั้งคำถาม และถกเถียงกันในทางวิชาการ</w:t>
            </w:r>
          </w:p>
        </w:tc>
        <w:tc>
          <w:tcPr>
            <w:tcW w:w="2977" w:type="dxa"/>
            <w:vMerge w:val="restart"/>
          </w:tcPr>
          <w:p w:rsidR="006C349C" w:rsidRPr="00BE03DF" w:rsidRDefault="0048376B" w:rsidP="00252A76">
            <w:pPr>
              <w:ind w:left="0" w:firstLine="0"/>
              <w:jc w:val="left"/>
              <w:rPr>
                <w:rFonts w:ascii="TH SarabunPSK" w:hAnsi="TH SarabunPSK" w:cs="TH SarabunPSK"/>
                <w:sz w:val="32"/>
                <w:szCs w:val="32"/>
                <w:cs/>
                <w:lang w:val="en-AU"/>
              </w:rPr>
            </w:pPr>
            <w:r w:rsidRPr="0048376B">
              <w:rPr>
                <w:rFonts w:ascii="TH SarabunPSK" w:hAnsi="TH SarabunPSK" w:cs="TH SarabunPSK"/>
                <w:sz w:val="32"/>
                <w:szCs w:val="32"/>
                <w:cs/>
                <w:lang w:val="en-AU"/>
              </w:rPr>
              <w:lastRenderedPageBreak/>
              <w:t>นิสิต อาจารย์ผู้สอน  รวมถึงครูในโรงเรียนที่นิสิตร่วมทำโครงการครูกับการเรียนรู้และร่วมสร้างสรรค์ความเป็นพลเมืองที่ดีในสังคม  ร่วมประเมินเพื่อแลกเปลี่ยน</w:t>
            </w:r>
            <w:r w:rsidRPr="0048376B">
              <w:rPr>
                <w:rFonts w:ascii="TH SarabunPSK" w:hAnsi="TH SarabunPSK" w:cs="TH SarabunPSK"/>
                <w:sz w:val="32"/>
                <w:szCs w:val="32"/>
                <w:cs/>
                <w:lang w:val="en-AU"/>
              </w:rPr>
              <w:lastRenderedPageBreak/>
              <w:t>ความคิดและทัศนะทางวิชาการและวิชาชีพครู</w:t>
            </w:r>
          </w:p>
        </w:tc>
      </w:tr>
      <w:tr w:rsidR="006C349C" w:rsidRPr="00BE03DF" w:rsidTr="006C349C">
        <w:trPr>
          <w:trHeight w:val="345"/>
        </w:trPr>
        <w:tc>
          <w:tcPr>
            <w:tcW w:w="425" w:type="dxa"/>
            <w:tcBorders>
              <w:right w:val="nil"/>
            </w:tcBorders>
          </w:tcPr>
          <w:p w:rsidR="006C349C" w:rsidRPr="00487CB7" w:rsidRDefault="006C349C" w:rsidP="00252A76">
            <w:pPr>
              <w:tabs>
                <w:tab w:val="left" w:pos="466"/>
                <w:tab w:val="left" w:pos="1027"/>
              </w:tabs>
              <w:ind w:left="0" w:firstLine="0"/>
              <w:rPr>
                <w:rFonts w:ascii="TH SarabunPSK" w:eastAsia="Times New Roman" w:hAnsi="TH SarabunPSK" w:cs="TH SarabunPSK"/>
                <w:sz w:val="24"/>
                <w:szCs w:val="18"/>
                <w:lang w:val="en-AU"/>
              </w:rPr>
            </w:pPr>
            <w:r w:rsidRPr="00487CB7">
              <w:rPr>
                <w:rFonts w:ascii="TH SarabunPSK" w:eastAsia="Times New Roman" w:hAnsi="TH SarabunPSK" w:cs="TH SarabunPSK"/>
                <w:sz w:val="24"/>
                <w:szCs w:val="18"/>
                <w:lang w:val="en-AU"/>
              </w:rPr>
              <w:lastRenderedPageBreak/>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6.2 </w:t>
            </w:r>
            <w:r w:rsidRPr="006C349C">
              <w:rPr>
                <w:rFonts w:ascii="TH SarabunPSK" w:eastAsia="Times New Roman" w:hAnsi="TH SarabunPSK" w:cs="TH SarabunPSK"/>
                <w:sz w:val="32"/>
                <w:szCs w:val="32"/>
                <w:cs/>
              </w:rPr>
              <w:t>สามารถวางแผน ออกแบบ ปฏิบัติการสอน จัดการชั้นเรียน 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48376B" w:rsidRDefault="0048376B" w:rsidP="00252A76">
            <w:pPr>
              <w:tabs>
                <w:tab w:val="left" w:pos="466"/>
                <w:tab w:val="left" w:pos="1027"/>
              </w:tabs>
              <w:ind w:left="0" w:firstLine="0"/>
              <w:rPr>
                <w:rFonts w:ascii="TH SarabunPSK" w:eastAsia="Times New Roman" w:hAnsi="TH SarabunPSK" w:cs="TH SarabunPSK"/>
                <w:sz w:val="24"/>
                <w:szCs w:val="18"/>
              </w:rPr>
            </w:pPr>
            <w:r w:rsidRPr="00487CB7">
              <w:rPr>
                <w:rFonts w:ascii="TH SarabunPSK" w:hAnsi="TH SarabunPSK" w:cs="TH SarabunPSK"/>
                <w:sz w:val="28"/>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6.3</w:t>
            </w:r>
            <w:r>
              <w:rPr>
                <w:rFonts w:ascii="TH SarabunPSK" w:eastAsia="Times New Roman" w:hAnsi="TH SarabunPSK" w:cs="TH SarabunPSK" w:hint="cs"/>
                <w:sz w:val="32"/>
                <w:szCs w:val="32"/>
                <w:cs/>
              </w:rPr>
              <w:t xml:space="preserve"> </w:t>
            </w:r>
            <w:r w:rsidRPr="006C349C">
              <w:rPr>
                <w:rFonts w:ascii="TH SarabunPSK" w:eastAsia="Times New Roman" w:hAnsi="TH SarabunPSK" w:cs="TH SarabunPSK"/>
                <w:sz w:val="32"/>
                <w:szCs w:val="32"/>
                <w:cs/>
              </w:rPr>
              <w:t>สามารถสร้างสรรค์สภาพแวดล้อมทางกายภาพ และบรรยากาศการเรียนรู้ที่อบอุ่น มั่นคง ปลอดภัย</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487CB7" w:rsidRDefault="006C349C"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9"/>
            </w:r>
          </w:p>
        </w:tc>
        <w:tc>
          <w:tcPr>
            <w:tcW w:w="2664" w:type="dxa"/>
            <w:tcBorders>
              <w:left w:val="nil"/>
            </w:tcBorders>
          </w:tcPr>
          <w:p w:rsidR="006C349C" w:rsidRPr="006C349C" w:rsidRDefault="006C349C" w:rsidP="006C349C">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6.4 </w:t>
            </w:r>
            <w:r w:rsidRPr="006C349C">
              <w:rPr>
                <w:rFonts w:ascii="TH SarabunPSK" w:eastAsia="Times New Roman" w:hAnsi="TH SarabunPSK" w:cs="TH SarabunPSK"/>
                <w:sz w:val="32"/>
                <w:szCs w:val="32"/>
                <w:cs/>
              </w:rPr>
              <w:t xml:space="preserve">ตระหนักถึงคุณค่าของการนำแนวคิด หลักการ และทฤษฎีที่เกี่ยวข้องกับการสอน  </w:t>
            </w:r>
          </w:p>
          <w:p w:rsidR="006C349C" w:rsidRDefault="006C349C" w:rsidP="006C349C">
            <w:pPr>
              <w:tabs>
                <w:tab w:val="left" w:pos="466"/>
                <w:tab w:val="left" w:pos="1027"/>
              </w:tabs>
              <w:ind w:left="0" w:firstLine="0"/>
              <w:jc w:val="left"/>
              <w:rPr>
                <w:rFonts w:ascii="TH SarabunPSK" w:eastAsia="Times New Roman" w:hAnsi="TH SarabunPSK" w:cs="TH SarabunPSK"/>
                <w:sz w:val="32"/>
                <w:szCs w:val="32"/>
              </w:rPr>
            </w:pPr>
            <w:r w:rsidRPr="006C349C">
              <w:rPr>
                <w:rFonts w:ascii="TH SarabunPSK" w:eastAsia="Times New Roman" w:hAnsi="TH SarabunPSK" w:cs="TH SarabunPSK"/>
                <w:sz w:val="32"/>
                <w:szCs w:val="32"/>
                <w:cs/>
              </w:rPr>
              <w:t xml:space="preserve"> การวัดประเมินผล การจัดการชั้นเรียน การบันทึกและรายงานผลการจัดการเรียนการสอน และการวิจัยในชั้นเรียนมาใช้ในการพัฒนาศักยภาพของผู้เรียนได้อย่างเหมาะสมตามความแตกต่างระหว่างบุคคล</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bl>
    <w:p w:rsidR="006C349C" w:rsidRDefault="006C349C" w:rsidP="002E587C">
      <w:pPr>
        <w:ind w:left="0" w:firstLine="0"/>
        <w:rPr>
          <w:rFonts w:ascii="TH SarabunPSK" w:hAnsi="TH SarabunPSK" w:cs="TH SarabunPSK"/>
          <w:b/>
          <w:bCs/>
          <w:sz w:val="36"/>
          <w:szCs w:val="36"/>
        </w:rPr>
      </w:pPr>
    </w:p>
    <w:p w:rsidR="006C349C" w:rsidRDefault="006C349C" w:rsidP="002E587C">
      <w:pPr>
        <w:ind w:left="0" w:firstLine="0"/>
        <w:rPr>
          <w:rFonts w:ascii="TH SarabunPSK" w:hAnsi="TH SarabunPSK" w:cs="TH SarabunPSK"/>
          <w:b/>
          <w:bCs/>
          <w:sz w:val="36"/>
          <w:szCs w:val="36"/>
        </w:rPr>
      </w:pPr>
    </w:p>
    <w:p w:rsidR="002E587C" w:rsidRPr="00BE03DF" w:rsidRDefault="002E587C" w:rsidP="002E587C">
      <w:pPr>
        <w:ind w:left="0" w:firstLine="0"/>
        <w:rPr>
          <w:rFonts w:ascii="TH SarabunPSK" w:hAnsi="TH SarabunPSK" w:cs="TH SarabunPSK"/>
          <w:b/>
          <w:bCs/>
          <w:sz w:val="36"/>
          <w:szCs w:val="36"/>
        </w:rPr>
      </w:pPr>
      <w:r w:rsidRPr="00BE03DF">
        <w:rPr>
          <w:rFonts w:ascii="TH SarabunPSK" w:hAnsi="TH SarabunPSK" w:cs="TH SarabunPSK"/>
          <w:b/>
          <w:bCs/>
          <w:sz w:val="36"/>
          <w:szCs w:val="36"/>
          <w:cs/>
        </w:rPr>
        <w:t>หมวดที่  5  แผนการสอนและการประเมินผล</w:t>
      </w:r>
    </w:p>
    <w:p w:rsidR="00BE24F9" w:rsidRPr="008F43C6" w:rsidRDefault="00BE24F9" w:rsidP="00BE24F9">
      <w:pPr>
        <w:ind w:left="0" w:firstLine="0"/>
        <w:rPr>
          <w:rFonts w:ascii="TH SarabunPSK" w:hAnsi="TH SarabunPSK" w:cs="TH SarabunPSK"/>
          <w:b/>
          <w:bCs/>
          <w:sz w:val="20"/>
          <w:szCs w:val="20"/>
        </w:rPr>
      </w:pPr>
    </w:p>
    <w:p w:rsidR="00BE24F9" w:rsidRDefault="00BE24F9" w:rsidP="00BE24F9">
      <w:pPr>
        <w:ind w:left="0" w:firstLine="0"/>
        <w:jc w:val="left"/>
        <w:rPr>
          <w:rFonts w:ascii="TH SarabunPSK" w:hAnsi="TH SarabunPSK" w:cs="TH SarabunPSK"/>
          <w:sz w:val="32"/>
          <w:szCs w:val="32"/>
        </w:rPr>
      </w:pPr>
      <w:r w:rsidRPr="00BE03DF">
        <w:rPr>
          <w:rFonts w:ascii="TH SarabunPSK" w:hAnsi="TH SarabunPSK" w:cs="TH SarabunPSK"/>
          <w:b/>
          <w:bCs/>
          <w:sz w:val="32"/>
          <w:szCs w:val="32"/>
          <w:cs/>
        </w:rPr>
        <w:t>1.  แผนการสอน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992"/>
        <w:gridCol w:w="850"/>
        <w:gridCol w:w="2556"/>
        <w:gridCol w:w="1413"/>
      </w:tblGrid>
      <w:tr w:rsidR="00252A76" w:rsidRPr="00BE03DF" w:rsidTr="00BD5E6A">
        <w:trPr>
          <w:tblHeader/>
        </w:trPr>
        <w:tc>
          <w:tcPr>
            <w:tcW w:w="959" w:type="dxa"/>
            <w:vMerge w:val="restart"/>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สัปดาห์ที่</w:t>
            </w:r>
          </w:p>
        </w:tc>
        <w:tc>
          <w:tcPr>
            <w:tcW w:w="2977" w:type="dxa"/>
            <w:vMerge w:val="restart"/>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หัวข้อ/รายละเอียด</w:t>
            </w:r>
          </w:p>
        </w:tc>
        <w:tc>
          <w:tcPr>
            <w:tcW w:w="1842" w:type="dxa"/>
            <w:gridSpan w:val="2"/>
            <w:shd w:val="clear" w:color="auto" w:fill="auto"/>
            <w:vAlign w:val="center"/>
          </w:tcPr>
          <w:p w:rsidR="00252A76" w:rsidRPr="00BE03DF" w:rsidRDefault="00252A76" w:rsidP="00483B2E">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จำนวนชั่วโมง</w:t>
            </w:r>
          </w:p>
        </w:tc>
        <w:tc>
          <w:tcPr>
            <w:tcW w:w="2556" w:type="dxa"/>
            <w:vMerge w:val="restart"/>
            <w:shd w:val="clear" w:color="auto" w:fill="auto"/>
            <w:vAlign w:val="center"/>
          </w:tcPr>
          <w:p w:rsidR="00150125"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 xml:space="preserve">กิจกรรมการเรียน </w:t>
            </w:r>
          </w:p>
          <w:p w:rsidR="00252A76" w:rsidRPr="00BE03DF" w:rsidRDefault="00150125" w:rsidP="00252A76">
            <w:pPr>
              <w:ind w:left="0" w:firstLine="0"/>
              <w:rPr>
                <w:rFonts w:ascii="TH SarabunPSK" w:eastAsia="Times New Roman" w:hAnsi="TH SarabunPSK" w:cs="TH SarabunPSK"/>
                <w:b/>
                <w:bCs/>
                <w:sz w:val="32"/>
                <w:szCs w:val="32"/>
                <w:lang w:val="en-AU"/>
              </w:rPr>
            </w:pPr>
            <w:r>
              <w:rPr>
                <w:rFonts w:ascii="TH SarabunPSK" w:eastAsia="Times New Roman" w:hAnsi="TH SarabunPSK" w:cs="TH SarabunPSK"/>
                <w:b/>
                <w:bCs/>
                <w:sz w:val="32"/>
                <w:szCs w:val="32"/>
                <w:cs/>
                <w:lang w:val="en-AU"/>
              </w:rPr>
              <w:t>การสอน</w:t>
            </w:r>
            <w:r>
              <w:rPr>
                <w:rFonts w:ascii="TH SarabunPSK" w:eastAsia="Times New Roman" w:hAnsi="TH SarabunPSK" w:cs="TH SarabunPSK" w:hint="cs"/>
                <w:b/>
                <w:bCs/>
                <w:sz w:val="32"/>
                <w:szCs w:val="32"/>
                <w:cs/>
                <w:lang w:val="en-AU"/>
              </w:rPr>
              <w:t>/</w:t>
            </w:r>
            <w:r w:rsidR="00252A76" w:rsidRPr="00BE03DF">
              <w:rPr>
                <w:rFonts w:ascii="TH SarabunPSK" w:eastAsia="Times New Roman" w:hAnsi="TH SarabunPSK" w:cs="TH SarabunPSK"/>
                <w:b/>
                <w:bCs/>
                <w:sz w:val="32"/>
                <w:szCs w:val="32"/>
                <w:cs/>
                <w:lang w:val="en-AU"/>
              </w:rPr>
              <w:t>สื่อที่ใช้</w:t>
            </w:r>
          </w:p>
        </w:tc>
        <w:tc>
          <w:tcPr>
            <w:tcW w:w="1413" w:type="dxa"/>
            <w:vMerge w:val="restart"/>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ผู้สอน</w:t>
            </w:r>
          </w:p>
        </w:tc>
      </w:tr>
      <w:tr w:rsidR="00252A76" w:rsidRPr="00BE03DF" w:rsidTr="006A4EBB">
        <w:trPr>
          <w:tblHeader/>
        </w:trPr>
        <w:tc>
          <w:tcPr>
            <w:tcW w:w="959"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c>
          <w:tcPr>
            <w:tcW w:w="2977"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c>
          <w:tcPr>
            <w:tcW w:w="992" w:type="dxa"/>
            <w:shd w:val="clear" w:color="auto" w:fill="auto"/>
          </w:tcPr>
          <w:p w:rsidR="00252A76" w:rsidRPr="00BE03DF" w:rsidRDefault="00252A76" w:rsidP="00483B2E">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บรรยาย</w:t>
            </w:r>
          </w:p>
        </w:tc>
        <w:tc>
          <w:tcPr>
            <w:tcW w:w="850" w:type="dxa"/>
            <w:shd w:val="clear" w:color="auto" w:fill="auto"/>
          </w:tcPr>
          <w:p w:rsidR="00252A76" w:rsidRPr="00BE03DF" w:rsidRDefault="00252A76" w:rsidP="00483B2E">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ปฏิบัติ</w:t>
            </w:r>
          </w:p>
        </w:tc>
        <w:tc>
          <w:tcPr>
            <w:tcW w:w="2556"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c>
          <w:tcPr>
            <w:tcW w:w="1413"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r>
      <w:tr w:rsidR="00E9770A" w:rsidRPr="008E37AD" w:rsidTr="00660180">
        <w:tc>
          <w:tcPr>
            <w:tcW w:w="959" w:type="dxa"/>
            <w:tcBorders>
              <w:top w:val="single" w:sz="4" w:space="0" w:color="auto"/>
              <w:left w:val="single" w:sz="4" w:space="0" w:color="auto"/>
              <w:bottom w:val="single" w:sz="4" w:space="0" w:color="auto"/>
              <w:right w:val="single" w:sz="4" w:space="0" w:color="auto"/>
            </w:tcBorders>
          </w:tcPr>
          <w:p w:rsidR="00E9770A" w:rsidRPr="00E9770A" w:rsidRDefault="00E9770A" w:rsidP="00E9770A">
            <w:pPr>
              <w:tabs>
                <w:tab w:val="left" w:pos="690"/>
              </w:tabs>
              <w:ind w:left="0" w:firstLine="0"/>
              <w:rPr>
                <w:rFonts w:ascii="TH SarabunPSK" w:hAnsi="TH SarabunPSK" w:cs="TH SarabunPSK"/>
                <w:bCs/>
                <w:sz w:val="32"/>
                <w:szCs w:val="32"/>
              </w:rPr>
            </w:pPr>
            <w:r w:rsidRPr="00E9770A">
              <w:rPr>
                <w:rFonts w:ascii="TH SarabunPSK" w:hAnsi="TH SarabunPSK" w:cs="TH SarabunPSK"/>
                <w:bCs/>
                <w:sz w:val="32"/>
                <w:szCs w:val="32"/>
              </w:rPr>
              <w:t>1-2</w:t>
            </w:r>
          </w:p>
        </w:tc>
        <w:tc>
          <w:tcPr>
            <w:tcW w:w="2977" w:type="dxa"/>
            <w:tcBorders>
              <w:top w:val="single" w:sz="4" w:space="0" w:color="auto"/>
              <w:left w:val="single" w:sz="4" w:space="0" w:color="auto"/>
              <w:bottom w:val="single" w:sz="4" w:space="0" w:color="auto"/>
              <w:right w:val="single" w:sz="4" w:space="0" w:color="auto"/>
            </w:tcBorders>
          </w:tcPr>
          <w:p w:rsidR="0048376B" w:rsidRPr="0058319A" w:rsidRDefault="0048376B" w:rsidP="0048376B">
            <w:pPr>
              <w:numPr>
                <w:ilvl w:val="0"/>
                <w:numId w:val="22"/>
              </w:numPr>
              <w:tabs>
                <w:tab w:val="left" w:pos="158"/>
                <w:tab w:val="left" w:pos="459"/>
              </w:tabs>
              <w:ind w:left="0" w:firstLine="0"/>
              <w:jc w:val="thaiDistribute"/>
              <w:rPr>
                <w:rFonts w:ascii="TH SarabunPSK" w:hAnsi="TH SarabunPSK" w:cs="TH SarabunPSK"/>
                <w:b/>
                <w:sz w:val="32"/>
                <w:szCs w:val="32"/>
                <w:cs/>
              </w:rPr>
            </w:pPr>
            <w:r w:rsidRPr="0058319A">
              <w:rPr>
                <w:rFonts w:ascii="TH SarabunPSK" w:hAnsi="TH SarabunPSK" w:cs="TH SarabunPSK"/>
                <w:b/>
                <w:sz w:val="32"/>
                <w:szCs w:val="32"/>
                <w:cs/>
              </w:rPr>
              <w:t>ทำความเข้าใจธรรมชาติและสาระสำคัญของรายวิชา</w:t>
            </w:r>
          </w:p>
          <w:p w:rsidR="0048376B" w:rsidRPr="0058319A" w:rsidRDefault="0048376B" w:rsidP="0048376B">
            <w:pPr>
              <w:numPr>
                <w:ilvl w:val="0"/>
                <w:numId w:val="22"/>
              </w:numPr>
              <w:tabs>
                <w:tab w:val="left" w:pos="158"/>
                <w:tab w:val="left" w:pos="459"/>
              </w:tabs>
              <w:ind w:left="0" w:firstLine="0"/>
              <w:jc w:val="thaiDistribute"/>
              <w:rPr>
                <w:rFonts w:ascii="TH SarabunPSK" w:hAnsi="TH SarabunPSK" w:cs="TH SarabunPSK"/>
                <w:b/>
                <w:sz w:val="32"/>
                <w:szCs w:val="32"/>
              </w:rPr>
            </w:pPr>
            <w:r w:rsidRPr="0058319A">
              <w:rPr>
                <w:rFonts w:ascii="TH SarabunPSK" w:hAnsi="TH SarabunPSK" w:cs="TH SarabunPSK"/>
                <w:b/>
                <w:sz w:val="32"/>
                <w:szCs w:val="32"/>
                <w:cs/>
              </w:rPr>
              <w:lastRenderedPageBreak/>
              <w:t xml:space="preserve"> ความสำคัญและพัฒนาการของวิชาชีพครู</w:t>
            </w:r>
          </w:p>
          <w:p w:rsidR="00E9770A" w:rsidRPr="00E9770A" w:rsidRDefault="0048376B" w:rsidP="0048376B">
            <w:pPr>
              <w:numPr>
                <w:ilvl w:val="0"/>
                <w:numId w:val="22"/>
              </w:numPr>
              <w:tabs>
                <w:tab w:val="left" w:pos="158"/>
                <w:tab w:val="left" w:pos="459"/>
              </w:tabs>
              <w:ind w:left="0" w:firstLine="0"/>
              <w:jc w:val="thaiDistribute"/>
              <w:rPr>
                <w:rFonts w:ascii="TH SarabunPSK" w:hAnsi="TH SarabunPSK" w:cs="TH SarabunPSK"/>
                <w:b/>
                <w:sz w:val="32"/>
                <w:szCs w:val="32"/>
              </w:rPr>
            </w:pPr>
            <w:r w:rsidRPr="0058319A">
              <w:rPr>
                <w:rFonts w:ascii="TH SarabunPSK" w:hAnsi="TH SarabunPSK" w:cs="TH SarabunPSK"/>
                <w:b/>
                <w:sz w:val="32"/>
                <w:szCs w:val="32"/>
                <w:cs/>
              </w:rPr>
              <w:t xml:space="preserve"> คุณลักษณะความเป็นครู บทบาทหน้าที่ภาระงานของครู</w:t>
            </w:r>
          </w:p>
        </w:tc>
        <w:tc>
          <w:tcPr>
            <w:tcW w:w="992" w:type="dxa"/>
            <w:shd w:val="clear" w:color="auto" w:fill="auto"/>
          </w:tcPr>
          <w:p w:rsidR="00E9770A" w:rsidRPr="00E9770A"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lastRenderedPageBreak/>
              <w:t>4</w:t>
            </w:r>
          </w:p>
        </w:tc>
        <w:tc>
          <w:tcPr>
            <w:tcW w:w="850" w:type="dxa"/>
            <w:shd w:val="clear" w:color="auto" w:fill="auto"/>
          </w:tcPr>
          <w:p w:rsidR="00E9770A" w:rsidRPr="00E9770A"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E9770A" w:rsidRPr="00FE5026" w:rsidRDefault="00E9770A" w:rsidP="00E9770A">
            <w:pPr>
              <w:pStyle w:val="Default"/>
              <w:rPr>
                <w:rFonts w:ascii="TH SarabunPSK" w:hAnsi="TH SarabunPSK" w:cs="TH SarabunPSK"/>
                <w:b/>
                <w:sz w:val="32"/>
                <w:szCs w:val="32"/>
              </w:rPr>
            </w:pPr>
            <w:r>
              <w:rPr>
                <w:rFonts w:ascii="TH SarabunPSK" w:eastAsia="Calibri" w:hAnsi="TH SarabunPSK" w:cs="TH SarabunPSK"/>
                <w:b/>
                <w:color w:val="auto"/>
                <w:sz w:val="32"/>
                <w:szCs w:val="32"/>
                <w:cs/>
              </w:rPr>
              <w:t xml:space="preserve">- </w:t>
            </w:r>
            <w:r w:rsidRPr="00E9770A">
              <w:rPr>
                <w:rFonts w:ascii="TH SarabunPSK" w:eastAsia="Calibri" w:hAnsi="TH SarabunPSK" w:cs="TH SarabunPSK"/>
                <w:b/>
                <w:color w:val="auto"/>
                <w:sz w:val="32"/>
                <w:szCs w:val="32"/>
                <w:cs/>
              </w:rPr>
              <w:t>บรรยาย</w:t>
            </w:r>
            <w:r w:rsidR="00703C90">
              <w:rPr>
                <w:rFonts w:ascii="TH SarabunPSK" w:eastAsia="Calibri" w:hAnsi="TH SarabunPSK" w:cs="TH SarabunPSK" w:hint="cs"/>
                <w:b/>
                <w:color w:val="auto"/>
                <w:sz w:val="32"/>
                <w:szCs w:val="32"/>
                <w:cs/>
              </w:rPr>
              <w:t xml:space="preserve">  </w:t>
            </w:r>
            <w:r w:rsidRPr="00E9770A">
              <w:rPr>
                <w:rFonts w:ascii="TH SarabunPSK" w:eastAsia="Calibri" w:hAnsi="TH SarabunPSK" w:cs="TH SarabunPSK"/>
                <w:b/>
                <w:color w:val="auto"/>
                <w:sz w:val="32"/>
                <w:szCs w:val="32"/>
                <w:cs/>
              </w:rPr>
              <w:t>แลกเปลี่ยนความคิดร่วมกันโดยใช้</w:t>
            </w:r>
            <w:r w:rsidRPr="00E9770A">
              <w:rPr>
                <w:rFonts w:ascii="TH SarabunPSK" w:eastAsia="Calibri" w:hAnsi="TH SarabunPSK" w:cs="TH SarabunPSK"/>
                <w:b/>
                <w:color w:val="auto"/>
                <w:sz w:val="32"/>
                <w:szCs w:val="32"/>
                <w:cs/>
              </w:rPr>
              <w:lastRenderedPageBreak/>
              <w:t>เอกสารรายละเอียดของรายวิชา</w:t>
            </w:r>
            <w:r w:rsidR="00703C90">
              <w:rPr>
                <w:rFonts w:ascii="TH SarabunPSK" w:eastAsia="Calibri" w:hAnsi="TH SarabunPSK" w:cs="TH SarabunPSK" w:hint="cs"/>
                <w:b/>
                <w:color w:val="auto"/>
                <w:sz w:val="32"/>
                <w:szCs w:val="32"/>
                <w:cs/>
              </w:rPr>
              <w:t xml:space="preserve"> </w:t>
            </w:r>
            <w:r w:rsidRPr="00E9770A">
              <w:rPr>
                <w:rFonts w:ascii="TH SarabunPSK" w:eastAsia="Calibri" w:hAnsi="TH SarabunPSK" w:cs="TH SarabunPSK"/>
                <w:b/>
                <w:color w:val="auto"/>
                <w:sz w:val="32"/>
                <w:szCs w:val="32"/>
                <w:cs/>
              </w:rPr>
              <w:t>วิดิทัศน์และเอกสารประกอบการสอน</w:t>
            </w:r>
          </w:p>
        </w:tc>
        <w:tc>
          <w:tcPr>
            <w:tcW w:w="1413" w:type="dxa"/>
            <w:shd w:val="clear" w:color="auto" w:fill="auto"/>
          </w:tcPr>
          <w:p w:rsidR="00E9770A" w:rsidRPr="008E37AD" w:rsidRDefault="00E9770A" w:rsidP="00E9770A">
            <w:pPr>
              <w:ind w:left="0" w:firstLine="0"/>
              <w:jc w:val="left"/>
              <w:rPr>
                <w:rFonts w:ascii="TH SarabunPSK" w:hAnsi="TH SarabunPSK" w:cs="TH SarabunPSK"/>
                <w:sz w:val="28"/>
              </w:rPr>
            </w:pPr>
            <w:r w:rsidRPr="008E37AD">
              <w:rPr>
                <w:rFonts w:ascii="TH SarabunPSK" w:hAnsi="TH SarabunPSK" w:cs="TH SarabunPSK"/>
                <w:sz w:val="28"/>
                <w:cs/>
              </w:rPr>
              <w:lastRenderedPageBreak/>
              <w:t>ผศ.ดร.มณฑนา พิพัฒน์เพ็ญ</w:t>
            </w:r>
          </w:p>
          <w:p w:rsidR="00E9770A" w:rsidRPr="008E37AD" w:rsidRDefault="00E9770A" w:rsidP="00E9770A">
            <w:pPr>
              <w:ind w:left="0" w:firstLine="0"/>
              <w:jc w:val="left"/>
              <w:rPr>
                <w:rFonts w:ascii="TH SarabunPSK" w:hAnsi="TH SarabunPSK" w:cs="TH SarabunPSK"/>
                <w:sz w:val="28"/>
                <w:cs/>
              </w:rPr>
            </w:pPr>
          </w:p>
        </w:tc>
      </w:tr>
      <w:tr w:rsidR="00E9770A" w:rsidRPr="008E37AD" w:rsidTr="00660180">
        <w:trPr>
          <w:trHeight w:val="809"/>
        </w:trPr>
        <w:tc>
          <w:tcPr>
            <w:tcW w:w="959" w:type="dxa"/>
            <w:tcBorders>
              <w:top w:val="single" w:sz="4" w:space="0" w:color="auto"/>
              <w:left w:val="single" w:sz="4" w:space="0" w:color="auto"/>
              <w:bottom w:val="single" w:sz="4" w:space="0" w:color="auto"/>
              <w:right w:val="single" w:sz="4" w:space="0" w:color="auto"/>
            </w:tcBorders>
          </w:tcPr>
          <w:p w:rsidR="00E9770A" w:rsidRPr="00B7033F" w:rsidRDefault="00E9770A" w:rsidP="00E9770A">
            <w:pPr>
              <w:ind w:left="0" w:firstLine="0"/>
              <w:rPr>
                <w:rFonts w:ascii="TH SarabunPSK" w:hAnsi="TH SarabunPSK" w:cs="TH SarabunPSK"/>
                <w:bCs/>
                <w:sz w:val="32"/>
                <w:szCs w:val="32"/>
              </w:rPr>
            </w:pPr>
            <w:r w:rsidRPr="00B7033F">
              <w:rPr>
                <w:rFonts w:ascii="TH SarabunPSK" w:hAnsi="TH SarabunPSK" w:cs="TH SarabunPSK"/>
                <w:bCs/>
                <w:sz w:val="32"/>
                <w:szCs w:val="32"/>
              </w:rPr>
              <w:lastRenderedPageBreak/>
              <w:t>3-4</w:t>
            </w:r>
          </w:p>
        </w:tc>
        <w:tc>
          <w:tcPr>
            <w:tcW w:w="2977" w:type="dxa"/>
            <w:tcBorders>
              <w:top w:val="single" w:sz="4" w:space="0" w:color="auto"/>
              <w:left w:val="single" w:sz="4" w:space="0" w:color="auto"/>
              <w:bottom w:val="single" w:sz="4" w:space="0" w:color="auto"/>
              <w:right w:val="single" w:sz="4" w:space="0" w:color="auto"/>
            </w:tcBorders>
          </w:tcPr>
          <w:p w:rsidR="0048376B" w:rsidRPr="0048376B" w:rsidRDefault="0048376B" w:rsidP="0048376B">
            <w:pPr>
              <w:numPr>
                <w:ilvl w:val="0"/>
                <w:numId w:val="23"/>
              </w:numPr>
              <w:tabs>
                <w:tab w:val="left" w:pos="201"/>
                <w:tab w:val="left" w:pos="480"/>
              </w:tabs>
              <w:ind w:left="30" w:firstLine="0"/>
              <w:jc w:val="thaiDistribute"/>
              <w:rPr>
                <w:rFonts w:ascii="TH SarabunPSK" w:hAnsi="TH SarabunPSK" w:cs="TH SarabunPSK"/>
                <w:sz w:val="32"/>
                <w:szCs w:val="32"/>
              </w:rPr>
            </w:pPr>
            <w:r w:rsidRPr="0048376B">
              <w:rPr>
                <w:rFonts w:ascii="TH SarabunPSK" w:hAnsi="TH SarabunPSK" w:cs="TH SarabunPSK" w:hint="cs"/>
                <w:sz w:val="32"/>
                <w:szCs w:val="32"/>
                <w:cs/>
              </w:rPr>
              <w:t>คุณธรรมของครู จรรยาบรรณวิชาชีพครู</w:t>
            </w:r>
          </w:p>
          <w:p w:rsidR="00E9770A" w:rsidRPr="00B7033F" w:rsidRDefault="0048376B" w:rsidP="0048376B">
            <w:pPr>
              <w:tabs>
                <w:tab w:val="left" w:pos="201"/>
                <w:tab w:val="left" w:pos="480"/>
              </w:tabs>
              <w:ind w:left="30" w:firstLine="0"/>
              <w:jc w:val="thaiDistribute"/>
              <w:rPr>
                <w:rFonts w:ascii="TH SarabunPSK" w:hAnsi="TH SarabunPSK" w:cs="TH SarabunPSK"/>
                <w:sz w:val="32"/>
                <w:szCs w:val="32"/>
              </w:rPr>
            </w:pPr>
            <w:r>
              <w:rPr>
                <w:rFonts w:ascii="TH SarabunPSK" w:hAnsi="TH SarabunPSK" w:cs="TH SarabunPSK"/>
                <w:sz w:val="32"/>
                <w:szCs w:val="32"/>
              </w:rPr>
              <w:t xml:space="preserve">- </w:t>
            </w:r>
            <w:r w:rsidRPr="0048376B">
              <w:rPr>
                <w:rFonts w:ascii="TH SarabunPSK" w:hAnsi="TH SarabunPSK" w:cs="TH SarabunPSK" w:hint="cs"/>
                <w:sz w:val="32"/>
                <w:szCs w:val="32"/>
                <w:cs/>
              </w:rPr>
              <w:t>หลักธรรมาภิบาลและความซื่อสัตย์สุจริต</w:t>
            </w:r>
          </w:p>
        </w:tc>
        <w:tc>
          <w:tcPr>
            <w:tcW w:w="992" w:type="dxa"/>
            <w:shd w:val="clear" w:color="auto" w:fill="auto"/>
          </w:tcPr>
          <w:p w:rsidR="00E9770A" w:rsidRPr="00E01AE1"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E9770A" w:rsidRPr="00E9770A"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703C90" w:rsidRPr="00703C90" w:rsidRDefault="00E9770A" w:rsidP="00703C90">
            <w:pPr>
              <w:ind w:left="0" w:firstLine="0"/>
              <w:jc w:val="left"/>
              <w:rPr>
                <w:rFonts w:ascii="TH SarabunPSK" w:hAnsi="TH SarabunPSK" w:cs="TH SarabunPSK"/>
                <w:sz w:val="32"/>
                <w:szCs w:val="32"/>
              </w:rPr>
            </w:pPr>
            <w:r>
              <w:rPr>
                <w:rFonts w:ascii="TH SarabunPSK" w:hAnsi="TH SarabunPSK" w:cs="TH SarabunPSK"/>
                <w:sz w:val="32"/>
                <w:szCs w:val="32"/>
              </w:rPr>
              <w:t>-</w:t>
            </w:r>
            <w:r>
              <w:t xml:space="preserve"> </w:t>
            </w:r>
            <w:r w:rsidR="0048376B" w:rsidRPr="0048376B">
              <w:rPr>
                <w:rFonts w:ascii="TH SarabunPSK" w:eastAsia="SimSun" w:hAnsi="TH SarabunPSK" w:cs="TH SarabunPSK"/>
                <w:color w:val="000000"/>
                <w:sz w:val="32"/>
                <w:szCs w:val="32"/>
                <w:cs/>
              </w:rPr>
              <w:t>ศึกษากรณีตัวอย่างจากรายงานการวิจัย บทความวิจัย วิดิทัศน์และ</w:t>
            </w:r>
            <w:r w:rsidR="0048376B" w:rsidRPr="0048376B">
              <w:rPr>
                <w:rFonts w:ascii="TH SarabunPSK" w:eastAsia="SimSun" w:hAnsi="TH SarabunPSK" w:cs="TH SarabunPSK"/>
                <w:color w:val="000000"/>
                <w:sz w:val="32"/>
                <w:szCs w:val="32"/>
              </w:rPr>
              <w:t xml:space="preserve">power point </w:t>
            </w:r>
            <w:r w:rsidR="0048376B" w:rsidRPr="0048376B">
              <w:rPr>
                <w:rFonts w:ascii="TH SarabunPSK" w:eastAsia="SimSun" w:hAnsi="TH SarabunPSK" w:cs="TH SarabunPSK"/>
                <w:color w:val="000000"/>
                <w:sz w:val="32"/>
                <w:szCs w:val="32"/>
                <w:cs/>
              </w:rPr>
              <w:t>และเอกสารประกอบการสอน</w:t>
            </w:r>
            <w:r w:rsidR="00703C90">
              <w:rPr>
                <w:rFonts w:ascii="TH SarabunPSK" w:eastAsia="SimSun" w:hAnsi="TH SarabunPSK" w:cs="TH SarabunPSK" w:hint="cs"/>
                <w:color w:val="000000"/>
                <w:sz w:val="32"/>
                <w:szCs w:val="32"/>
                <w:cs/>
              </w:rPr>
              <w:t>เกี่ยวกับ</w:t>
            </w:r>
            <w:r w:rsidR="00703C90">
              <w:rPr>
                <w:rFonts w:ascii="TH SarabunPSK" w:hAnsi="TH SarabunPSK" w:cs="TH SarabunPSK"/>
                <w:sz w:val="32"/>
                <w:szCs w:val="32"/>
              </w:rPr>
              <w:t xml:space="preserve"> </w:t>
            </w:r>
            <w:r w:rsidR="00703C90" w:rsidRPr="00703C90">
              <w:rPr>
                <w:rFonts w:ascii="TH SarabunPSK" w:hAnsi="TH SarabunPSK" w:cs="TH SarabunPSK"/>
                <w:sz w:val="32"/>
                <w:szCs w:val="32"/>
                <w:cs/>
              </w:rPr>
              <w:t>คุณธรรมของครูจรรยาบรรณวิชาชีพครู</w:t>
            </w:r>
          </w:p>
          <w:p w:rsidR="00E9770A" w:rsidRPr="00C50BB2" w:rsidRDefault="00703C90" w:rsidP="00703C90">
            <w:pPr>
              <w:ind w:left="0" w:firstLine="0"/>
              <w:jc w:val="left"/>
              <w:rPr>
                <w:rFonts w:ascii="TH SarabunPSK" w:hAnsi="TH SarabunPSK" w:cs="TH SarabunPSK" w:hint="cs"/>
                <w:sz w:val="32"/>
                <w:szCs w:val="32"/>
                <w:cs/>
              </w:rPr>
            </w:pPr>
            <w:r w:rsidRPr="00703C90">
              <w:rPr>
                <w:rFonts w:ascii="TH SarabunPSK" w:hAnsi="TH SarabunPSK" w:cs="TH SarabunPSK"/>
                <w:sz w:val="32"/>
                <w:szCs w:val="32"/>
                <w:cs/>
              </w:rPr>
              <w:t>หลักธรรมาภิบาลและความซื่อสัตย์สุจริต</w:t>
            </w:r>
            <w:r>
              <w:rPr>
                <w:rFonts w:ascii="TH SarabunPSK" w:hAnsi="TH SarabunPSK" w:cs="TH SarabunPSK" w:hint="cs"/>
                <w:sz w:val="32"/>
                <w:szCs w:val="32"/>
                <w:cs/>
              </w:rPr>
              <w:t xml:space="preserve"> จากนั้นนิสิตร่วมกันวิเคราะห์ อภิปราย </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E9770A" w:rsidRPr="008E37AD" w:rsidRDefault="00E9770A" w:rsidP="00E9770A">
            <w:pPr>
              <w:ind w:left="0" w:firstLine="0"/>
              <w:jc w:val="left"/>
              <w:rPr>
                <w:rFonts w:ascii="TH SarabunPSK" w:hAnsi="TH SarabunPSK" w:cs="TH SarabunPSK"/>
                <w:sz w:val="28"/>
              </w:rPr>
            </w:pPr>
          </w:p>
        </w:tc>
      </w:tr>
      <w:tr w:rsidR="00E9770A" w:rsidRPr="008E37AD" w:rsidTr="00660180">
        <w:tc>
          <w:tcPr>
            <w:tcW w:w="959" w:type="dxa"/>
            <w:tcBorders>
              <w:top w:val="single" w:sz="4" w:space="0" w:color="auto"/>
              <w:left w:val="single" w:sz="4" w:space="0" w:color="auto"/>
              <w:bottom w:val="single" w:sz="4" w:space="0" w:color="auto"/>
              <w:right w:val="single" w:sz="4" w:space="0" w:color="auto"/>
            </w:tcBorders>
          </w:tcPr>
          <w:p w:rsidR="00E9770A" w:rsidRPr="00B7033F" w:rsidRDefault="00E9770A" w:rsidP="00E9770A">
            <w:pPr>
              <w:ind w:left="0" w:firstLine="0"/>
              <w:rPr>
                <w:rFonts w:ascii="TH SarabunPSK" w:hAnsi="TH SarabunPSK" w:cs="TH SarabunPSK"/>
                <w:bCs/>
                <w:sz w:val="32"/>
                <w:szCs w:val="32"/>
              </w:rPr>
            </w:pPr>
            <w:r w:rsidRPr="00B7033F">
              <w:rPr>
                <w:rFonts w:ascii="TH SarabunPSK" w:hAnsi="TH SarabunPSK" w:cs="TH SarabunPSK"/>
                <w:bCs/>
                <w:sz w:val="32"/>
                <w:szCs w:val="32"/>
              </w:rPr>
              <w:t>5-6</w:t>
            </w: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jc w:val="both"/>
              <w:rPr>
                <w:rFonts w:ascii="TH SarabunPSK" w:hAnsi="TH SarabunPSK" w:cs="TH SarabunPSK"/>
                <w:bCs/>
                <w:sz w:val="32"/>
                <w:szCs w:val="32"/>
              </w:rPr>
            </w:pPr>
          </w:p>
        </w:tc>
        <w:tc>
          <w:tcPr>
            <w:tcW w:w="2977" w:type="dxa"/>
            <w:tcBorders>
              <w:top w:val="single" w:sz="4" w:space="0" w:color="auto"/>
              <w:left w:val="single" w:sz="4" w:space="0" w:color="auto"/>
              <w:bottom w:val="single" w:sz="4" w:space="0" w:color="auto"/>
              <w:right w:val="single" w:sz="4" w:space="0" w:color="auto"/>
            </w:tcBorders>
          </w:tcPr>
          <w:p w:rsidR="0048376B" w:rsidRPr="0048376B" w:rsidRDefault="0048376B" w:rsidP="0048376B">
            <w:pPr>
              <w:numPr>
                <w:ilvl w:val="0"/>
                <w:numId w:val="27"/>
              </w:numPr>
              <w:jc w:val="left"/>
              <w:rPr>
                <w:rFonts w:ascii="TH SarabunPSK" w:hAnsi="TH SarabunPSK" w:cs="TH SarabunPSK"/>
                <w:sz w:val="32"/>
                <w:szCs w:val="32"/>
              </w:rPr>
            </w:pPr>
            <w:r w:rsidRPr="0048376B">
              <w:rPr>
                <w:rFonts w:ascii="TH SarabunPSK" w:hAnsi="TH SarabunPSK" w:cs="TH SarabunPSK" w:hint="cs"/>
                <w:sz w:val="32"/>
                <w:szCs w:val="32"/>
                <w:cs/>
              </w:rPr>
              <w:t>เกณฑ์มาตรฐานวิชาชีพครู</w:t>
            </w:r>
          </w:p>
          <w:p w:rsidR="00E9770A" w:rsidRPr="00B7033F" w:rsidRDefault="0048376B" w:rsidP="0048376B">
            <w:pPr>
              <w:ind w:left="0" w:firstLine="0"/>
              <w:jc w:val="left"/>
              <w:rPr>
                <w:rFonts w:ascii="TH SarabunPSK" w:hAnsi="TH SarabunPSK" w:cs="TH SarabunPSK"/>
                <w:sz w:val="32"/>
                <w:szCs w:val="32"/>
              </w:rPr>
            </w:pPr>
            <w:r w:rsidRPr="0048376B">
              <w:rPr>
                <w:rFonts w:ascii="TH SarabunPSK" w:hAnsi="TH SarabunPSK" w:cs="TH SarabunPSK" w:hint="cs"/>
                <w:sz w:val="32"/>
                <w:szCs w:val="32"/>
                <w:cs/>
              </w:rPr>
              <w:t>กฎหมายที่เกี่ยวข้องกับครูและวิชาชีพครู</w:t>
            </w:r>
          </w:p>
          <w:p w:rsidR="00E9770A" w:rsidRPr="00B7033F" w:rsidRDefault="00E9770A" w:rsidP="00E9770A">
            <w:pPr>
              <w:ind w:left="0" w:firstLine="0"/>
              <w:jc w:val="left"/>
              <w:rPr>
                <w:rFonts w:ascii="TH SarabunPSK" w:hAnsi="TH SarabunPSK" w:cs="TH SarabunPSK"/>
                <w:sz w:val="32"/>
                <w:szCs w:val="32"/>
              </w:rPr>
            </w:pPr>
          </w:p>
          <w:p w:rsidR="00E9770A" w:rsidRPr="00B7033F" w:rsidRDefault="00E9770A" w:rsidP="00E9770A">
            <w:pPr>
              <w:ind w:left="0" w:firstLine="0"/>
              <w:jc w:val="left"/>
              <w:rPr>
                <w:rFonts w:ascii="TH SarabunPSK" w:hAnsi="TH SarabunPSK" w:cs="TH SarabunPSK"/>
                <w:sz w:val="32"/>
                <w:szCs w:val="32"/>
              </w:rPr>
            </w:pPr>
          </w:p>
          <w:p w:rsidR="00E9770A" w:rsidRPr="00B7033F" w:rsidRDefault="00E9770A" w:rsidP="00E9770A">
            <w:pPr>
              <w:ind w:left="0" w:firstLine="0"/>
              <w:jc w:val="left"/>
              <w:rPr>
                <w:rFonts w:ascii="TH SarabunPSK" w:hAnsi="TH SarabunPSK" w:cs="TH SarabunPSK"/>
                <w:sz w:val="32"/>
                <w:szCs w:val="32"/>
              </w:rPr>
            </w:pPr>
          </w:p>
          <w:p w:rsidR="00E9770A" w:rsidRPr="00B7033F" w:rsidRDefault="00E9770A" w:rsidP="00E9770A">
            <w:pPr>
              <w:ind w:left="0" w:firstLine="0"/>
              <w:jc w:val="left"/>
              <w:rPr>
                <w:rFonts w:ascii="TH SarabunPSK" w:hAnsi="TH SarabunPSK" w:cs="TH SarabunPSK"/>
                <w:sz w:val="32"/>
                <w:szCs w:val="32"/>
              </w:rPr>
            </w:pPr>
          </w:p>
        </w:tc>
        <w:tc>
          <w:tcPr>
            <w:tcW w:w="992" w:type="dxa"/>
            <w:shd w:val="clear" w:color="auto" w:fill="auto"/>
          </w:tcPr>
          <w:p w:rsidR="00E9770A" w:rsidRPr="00DB1A96"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E9770A" w:rsidRPr="00DB1A96"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E9770A" w:rsidRPr="00703C90" w:rsidRDefault="00DB1A96" w:rsidP="0048376B">
            <w:pPr>
              <w:pStyle w:val="Default"/>
              <w:rPr>
                <w:rFonts w:ascii="TH SarabunPSK" w:hAnsi="TH SarabunPSK" w:cs="TH SarabunPSK" w:hint="cs"/>
                <w:b/>
                <w:sz w:val="32"/>
                <w:szCs w:val="32"/>
                <w:cs/>
              </w:rPr>
            </w:pPr>
            <w:r>
              <w:rPr>
                <w:rFonts w:ascii="TH SarabunPSK" w:hAnsi="TH SarabunPSK" w:cs="TH SarabunPSK"/>
                <w:b/>
                <w:sz w:val="32"/>
                <w:szCs w:val="32"/>
              </w:rPr>
              <w:t xml:space="preserve">- </w:t>
            </w:r>
            <w:r w:rsidR="0048376B" w:rsidRPr="0048376B">
              <w:rPr>
                <w:rFonts w:ascii="TH SarabunPSK" w:hAnsi="TH SarabunPSK" w:cs="TH SarabunPSK"/>
                <w:b/>
                <w:sz w:val="32"/>
                <w:szCs w:val="32"/>
                <w:cs/>
              </w:rPr>
              <w:t xml:space="preserve"> ศึกษากรณีตัวอย่างในเชิงนโยบายและ</w:t>
            </w:r>
            <w:r w:rsidR="00703C90">
              <w:rPr>
                <w:rFonts w:ascii="TH SarabunPSK" w:hAnsi="TH SarabunPSK" w:cs="TH SarabunPSK" w:hint="cs"/>
                <w:b/>
                <w:sz w:val="32"/>
                <w:szCs w:val="32"/>
                <w:cs/>
              </w:rPr>
              <w:t>ในระ</w:t>
            </w:r>
            <w:r w:rsidR="0048376B" w:rsidRPr="0048376B">
              <w:rPr>
                <w:rFonts w:ascii="TH SarabunPSK" w:hAnsi="TH SarabunPSK" w:cs="TH SarabunPSK"/>
                <w:b/>
                <w:sz w:val="32"/>
                <w:szCs w:val="32"/>
                <w:cs/>
              </w:rPr>
              <w:t>ดับปฏิบัติการในโรงเรียน</w:t>
            </w:r>
            <w:r w:rsidR="00703C90">
              <w:rPr>
                <w:rFonts w:ascii="TH SarabunPSK" w:hAnsi="TH SarabunPSK" w:cs="TH SarabunPSK" w:hint="cs"/>
                <w:b/>
                <w:sz w:val="32"/>
                <w:szCs w:val="32"/>
                <w:cs/>
              </w:rPr>
              <w:t>เกี่ยวกับ</w:t>
            </w:r>
            <w:r w:rsidR="00703C90" w:rsidRPr="00703C90">
              <w:rPr>
                <w:rFonts w:ascii="TH SarabunPSK" w:hAnsi="TH SarabunPSK" w:cs="TH SarabunPSK"/>
                <w:b/>
                <w:sz w:val="32"/>
                <w:szCs w:val="32"/>
                <w:cs/>
              </w:rPr>
              <w:t>เกณฑ์มาตรฐานวิชาชีพครู</w:t>
            </w:r>
            <w:r w:rsidR="00703C90">
              <w:rPr>
                <w:rFonts w:ascii="TH SarabunPSK" w:hAnsi="TH SarabunPSK" w:cs="TH SarabunPSK" w:hint="cs"/>
                <w:b/>
                <w:sz w:val="32"/>
                <w:szCs w:val="32"/>
                <w:cs/>
              </w:rPr>
              <w:t xml:space="preserve"> </w:t>
            </w:r>
            <w:r w:rsidR="00703C90" w:rsidRPr="00703C90">
              <w:rPr>
                <w:rFonts w:ascii="TH SarabunPSK" w:hAnsi="TH SarabunPSK" w:cs="TH SarabunPSK"/>
                <w:b/>
                <w:sz w:val="32"/>
                <w:szCs w:val="32"/>
                <w:cs/>
              </w:rPr>
              <w:t>กฎหมายที่เกี่ยวข้องกับครูและวิชาชีพครู</w:t>
            </w:r>
            <w:r w:rsidR="00703C90">
              <w:rPr>
                <w:rFonts w:ascii="TH SarabunPSK" w:hAnsi="TH SarabunPSK" w:cs="TH SarabunPSK" w:hint="cs"/>
                <w:b/>
                <w:sz w:val="32"/>
                <w:szCs w:val="32"/>
                <w:cs/>
              </w:rPr>
              <w:t xml:space="preserve"> </w:t>
            </w:r>
            <w:r w:rsidR="0048376B" w:rsidRPr="0048376B">
              <w:rPr>
                <w:rFonts w:ascii="TH SarabunPSK" w:hAnsi="TH SarabunPSK" w:cs="TH SarabunPSK"/>
                <w:b/>
                <w:sz w:val="32"/>
                <w:szCs w:val="32"/>
                <w:cs/>
              </w:rPr>
              <w:t xml:space="preserve">จากรายงานวิจัย  บทความวิจัย วิดิทัศน์ เอกสารประกอบการสอนและ </w:t>
            </w:r>
            <w:r w:rsidR="0048376B" w:rsidRPr="0048376B">
              <w:rPr>
                <w:rFonts w:ascii="TH SarabunPSK" w:hAnsi="TH SarabunPSK" w:cs="TH SarabunPSK"/>
                <w:b/>
                <w:sz w:val="32"/>
                <w:szCs w:val="32"/>
              </w:rPr>
              <w:t>power point</w:t>
            </w:r>
            <w:r w:rsidR="00703C90">
              <w:rPr>
                <w:rFonts w:ascii="TH SarabunPSK" w:hAnsi="TH SarabunPSK" w:cs="TH SarabunPSK"/>
                <w:sz w:val="32"/>
                <w:szCs w:val="32"/>
              </w:rPr>
              <w:t xml:space="preserve"> </w:t>
            </w:r>
            <w:r w:rsidR="00703C90">
              <w:rPr>
                <w:rFonts w:ascii="TH SarabunPSK" w:hAnsi="TH SarabunPSK" w:cs="TH SarabunPSK" w:hint="cs"/>
                <w:sz w:val="32"/>
                <w:szCs w:val="32"/>
                <w:cs/>
              </w:rPr>
              <w:t>จากนั้นนิสิตร่วมกันวิเคราะห์และอภิปราย</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E9770A" w:rsidRPr="008E37AD" w:rsidRDefault="00E9770A" w:rsidP="00E9770A">
            <w:pPr>
              <w:ind w:left="0" w:firstLine="0"/>
              <w:jc w:val="left"/>
              <w:rPr>
                <w:rFonts w:ascii="TH SarabunPSK" w:eastAsia="Times New Roman" w:hAnsi="TH SarabunPSK" w:cs="TH SarabunPSK"/>
                <w:sz w:val="28"/>
                <w:cs/>
                <w:lang w:val="en-AU"/>
              </w:rPr>
            </w:pPr>
          </w:p>
        </w:tc>
      </w:tr>
      <w:tr w:rsidR="00DB1A96" w:rsidRPr="008E37AD" w:rsidTr="00BD5E6A">
        <w:tc>
          <w:tcPr>
            <w:tcW w:w="959" w:type="dxa"/>
            <w:shd w:val="clear" w:color="auto" w:fill="auto"/>
          </w:tcPr>
          <w:p w:rsidR="00DB1A96" w:rsidRPr="00B7033F" w:rsidRDefault="00DB1A96" w:rsidP="00DB1A96">
            <w:pPr>
              <w:ind w:left="0" w:firstLine="0"/>
              <w:rPr>
                <w:rFonts w:ascii="TH SarabunPSK" w:hAnsi="TH SarabunPSK" w:cs="TH SarabunPSK"/>
                <w:bCs/>
                <w:sz w:val="32"/>
                <w:szCs w:val="32"/>
              </w:rPr>
            </w:pPr>
            <w:r w:rsidRPr="00B7033F">
              <w:rPr>
                <w:rFonts w:ascii="TH SarabunPSK" w:hAnsi="TH SarabunPSK" w:cs="TH SarabunPSK"/>
                <w:bCs/>
                <w:sz w:val="32"/>
                <w:szCs w:val="32"/>
              </w:rPr>
              <w:t>7</w:t>
            </w:r>
          </w:p>
        </w:tc>
        <w:tc>
          <w:tcPr>
            <w:tcW w:w="2977" w:type="dxa"/>
            <w:shd w:val="clear" w:color="auto" w:fill="auto"/>
          </w:tcPr>
          <w:p w:rsidR="00DB1A96" w:rsidRPr="00B7033F" w:rsidRDefault="0048376B" w:rsidP="00DB1A96">
            <w:pPr>
              <w:tabs>
                <w:tab w:val="left" w:pos="233"/>
              </w:tabs>
              <w:ind w:left="0" w:firstLine="0"/>
              <w:jc w:val="left"/>
              <w:rPr>
                <w:rFonts w:ascii="TH SarabunPSK" w:hAnsi="TH SarabunPSK" w:cs="TH SarabunPSK"/>
                <w:sz w:val="32"/>
                <w:szCs w:val="32"/>
                <w:cs/>
              </w:rPr>
            </w:pPr>
            <w:r w:rsidRPr="0048376B">
              <w:rPr>
                <w:rFonts w:ascii="TH SarabunPSK" w:hAnsi="TH SarabunPSK" w:cs="TH SarabunPSK"/>
                <w:sz w:val="32"/>
                <w:szCs w:val="32"/>
                <w:cs/>
              </w:rPr>
              <w:t>-</w:t>
            </w:r>
            <w:r w:rsidRPr="0048376B">
              <w:rPr>
                <w:rFonts w:ascii="TH SarabunPSK" w:hAnsi="TH SarabunPSK" w:cs="TH SarabunPSK"/>
                <w:sz w:val="32"/>
                <w:szCs w:val="32"/>
                <w:cs/>
              </w:rPr>
              <w:tab/>
              <w:t>การจัดการความรู้เกี่ยวกับวิชาชีพครู</w:t>
            </w:r>
          </w:p>
        </w:tc>
        <w:tc>
          <w:tcPr>
            <w:tcW w:w="992" w:type="dxa"/>
            <w:shd w:val="clear" w:color="auto" w:fill="auto"/>
          </w:tcPr>
          <w:p w:rsidR="00DB1A96" w:rsidRDefault="00DB1A96"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p>
        </w:tc>
        <w:tc>
          <w:tcPr>
            <w:tcW w:w="850" w:type="dxa"/>
            <w:shd w:val="clear" w:color="auto" w:fill="auto"/>
          </w:tcPr>
          <w:p w:rsidR="00DB1A96" w:rsidRPr="00DB1A96" w:rsidRDefault="0048376B"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501EA5" w:rsidRPr="00501EA5" w:rsidRDefault="00501EA5" w:rsidP="00501EA5">
            <w:pPr>
              <w:pStyle w:val="Default"/>
              <w:rPr>
                <w:rFonts w:ascii="TH SarabunPSK" w:hAnsi="TH SarabunPSK" w:cs="TH SarabunPSK"/>
                <w:sz w:val="32"/>
                <w:szCs w:val="32"/>
              </w:rPr>
            </w:pPr>
            <w:r>
              <w:rPr>
                <w:rFonts w:ascii="TH SarabunPSK" w:hAnsi="TH SarabunPSK" w:cs="TH SarabunPSK"/>
                <w:sz w:val="32"/>
                <w:szCs w:val="32"/>
              </w:rPr>
              <w:t>-</w:t>
            </w:r>
            <w:r w:rsidR="00703C90">
              <w:rPr>
                <w:rFonts w:ascii="TH SarabunPSK" w:hAnsi="TH SarabunPSK" w:cs="TH SarabunPSK" w:hint="cs"/>
                <w:sz w:val="32"/>
                <w:szCs w:val="32"/>
                <w:cs/>
              </w:rPr>
              <w:t>จัดกิจกรรม</w:t>
            </w:r>
            <w:r w:rsidRPr="00501EA5">
              <w:rPr>
                <w:rFonts w:ascii="TH SarabunPSK" w:hAnsi="TH SarabunPSK" w:cs="TH SarabunPSK"/>
                <w:sz w:val="32"/>
                <w:szCs w:val="32"/>
                <w:cs/>
              </w:rPr>
              <w:t>แลกเปลี่ยนความคิดร่วมกัน</w:t>
            </w:r>
            <w:r w:rsidR="00703C90">
              <w:rPr>
                <w:rFonts w:ascii="TH SarabunPSK" w:hAnsi="TH SarabunPSK" w:cs="TH SarabunPSK" w:hint="cs"/>
                <w:sz w:val="32"/>
                <w:szCs w:val="32"/>
                <w:cs/>
              </w:rPr>
              <w:t xml:space="preserve"> </w:t>
            </w:r>
            <w:r w:rsidRPr="00501EA5">
              <w:rPr>
                <w:rFonts w:ascii="TH SarabunPSK" w:hAnsi="TH SarabunPSK" w:cs="TH SarabunPSK"/>
                <w:sz w:val="32"/>
                <w:szCs w:val="32"/>
                <w:cs/>
              </w:rPr>
              <w:t>โดยอาศัยการเรียนรู้รายงานการวิชาการ บทความวิจัย</w:t>
            </w:r>
          </w:p>
          <w:p w:rsidR="00DB1A96" w:rsidRDefault="00501EA5" w:rsidP="00501EA5">
            <w:pPr>
              <w:pStyle w:val="Default"/>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cs/>
              </w:rPr>
              <w:t>บรรยาย</w:t>
            </w:r>
            <w:r>
              <w:rPr>
                <w:rFonts w:ascii="TH SarabunPSK" w:hAnsi="TH SarabunPSK" w:cs="TH SarabunPSK" w:hint="cs"/>
                <w:sz w:val="32"/>
                <w:szCs w:val="32"/>
                <w:cs/>
              </w:rPr>
              <w:t xml:space="preserve"> </w:t>
            </w:r>
            <w:r w:rsidRPr="00501EA5">
              <w:rPr>
                <w:rFonts w:ascii="TH SarabunPSK" w:hAnsi="TH SarabunPSK" w:cs="TH SarabunPSK"/>
                <w:sz w:val="32"/>
                <w:szCs w:val="32"/>
                <w:cs/>
              </w:rPr>
              <w:t xml:space="preserve">และเรียนรู้จากเอกสารประกอบการสอน รวมถึง </w:t>
            </w:r>
            <w:r w:rsidRPr="00501EA5">
              <w:rPr>
                <w:rFonts w:ascii="TH SarabunPSK" w:hAnsi="TH SarabunPSK" w:cs="TH SarabunPSK"/>
                <w:sz w:val="32"/>
                <w:szCs w:val="32"/>
              </w:rPr>
              <w:t>Power  point</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DB1A96" w:rsidP="00DB1A96">
            <w:pPr>
              <w:ind w:left="0" w:firstLine="0"/>
              <w:jc w:val="left"/>
              <w:rPr>
                <w:rFonts w:ascii="TH SarabunPSK" w:eastAsia="Times New Roman" w:hAnsi="TH SarabunPSK" w:cs="TH SarabunPSK"/>
                <w:sz w:val="28"/>
                <w:cs/>
              </w:rPr>
            </w:pPr>
          </w:p>
        </w:tc>
      </w:tr>
      <w:tr w:rsidR="0061136B" w:rsidRPr="008E37AD" w:rsidTr="00BD5E6A">
        <w:tc>
          <w:tcPr>
            <w:tcW w:w="959" w:type="dxa"/>
            <w:shd w:val="clear" w:color="auto" w:fill="auto"/>
          </w:tcPr>
          <w:p w:rsidR="0061136B" w:rsidRPr="00B7033F" w:rsidRDefault="0061136B" w:rsidP="00DB1A96">
            <w:pPr>
              <w:ind w:left="0" w:firstLine="0"/>
              <w:rPr>
                <w:rFonts w:ascii="TH SarabunPSK" w:hAnsi="TH SarabunPSK" w:cs="TH SarabunPSK"/>
                <w:bCs/>
                <w:sz w:val="32"/>
                <w:szCs w:val="32"/>
              </w:rPr>
            </w:pPr>
            <w:r>
              <w:rPr>
                <w:rFonts w:ascii="TH SarabunPSK" w:hAnsi="TH SarabunPSK" w:cs="TH SarabunPSK" w:hint="cs"/>
                <w:bCs/>
                <w:sz w:val="32"/>
                <w:szCs w:val="32"/>
                <w:cs/>
              </w:rPr>
              <w:t>8</w:t>
            </w:r>
          </w:p>
        </w:tc>
        <w:tc>
          <w:tcPr>
            <w:tcW w:w="2977" w:type="dxa"/>
            <w:shd w:val="clear" w:color="auto" w:fill="auto"/>
          </w:tcPr>
          <w:p w:rsidR="0061136B" w:rsidRPr="0048376B" w:rsidRDefault="0061136B" w:rsidP="00DB1A96">
            <w:pPr>
              <w:tabs>
                <w:tab w:val="left" w:pos="233"/>
              </w:tabs>
              <w:ind w:left="0" w:firstLine="0"/>
              <w:jc w:val="left"/>
              <w:rPr>
                <w:rFonts w:ascii="TH SarabunPSK" w:hAnsi="TH SarabunPSK" w:cs="TH SarabunPSK"/>
                <w:sz w:val="32"/>
                <w:szCs w:val="32"/>
                <w:cs/>
              </w:rPr>
            </w:pPr>
            <w:r>
              <w:rPr>
                <w:rFonts w:ascii="TH SarabunPSK" w:hAnsi="TH SarabunPSK" w:cs="TH SarabunPSK" w:hint="cs"/>
                <w:sz w:val="32"/>
                <w:szCs w:val="32"/>
                <w:cs/>
              </w:rPr>
              <w:t>สัปดาห์การสอบกลางภาค</w:t>
            </w:r>
          </w:p>
        </w:tc>
        <w:tc>
          <w:tcPr>
            <w:tcW w:w="992" w:type="dxa"/>
            <w:shd w:val="clear" w:color="auto" w:fill="auto"/>
          </w:tcPr>
          <w:p w:rsidR="0061136B" w:rsidRDefault="0061136B" w:rsidP="00DB1A96">
            <w:pPr>
              <w:ind w:left="0" w:firstLine="0"/>
              <w:rPr>
                <w:rFonts w:ascii="TH SarabunPSK" w:eastAsia="Times New Roman" w:hAnsi="TH SarabunPSK" w:cs="TH SarabunPSK"/>
                <w:sz w:val="32"/>
                <w:szCs w:val="32"/>
              </w:rPr>
            </w:pPr>
            <w:r>
              <w:rPr>
                <w:rFonts w:ascii="TH SarabunPSK" w:eastAsia="Times New Roman" w:hAnsi="TH SarabunPSK" w:cs="TH SarabunPSK" w:hint="cs"/>
                <w:sz w:val="32"/>
                <w:szCs w:val="32"/>
                <w:cs/>
              </w:rPr>
              <w:t>-</w:t>
            </w:r>
          </w:p>
        </w:tc>
        <w:tc>
          <w:tcPr>
            <w:tcW w:w="850" w:type="dxa"/>
            <w:shd w:val="clear" w:color="auto" w:fill="auto"/>
          </w:tcPr>
          <w:p w:rsidR="0061136B" w:rsidRDefault="0061136B" w:rsidP="00DB1A96">
            <w:pPr>
              <w:ind w:left="0" w:firstLine="0"/>
              <w:rPr>
                <w:rFonts w:ascii="TH SarabunPSK" w:eastAsia="Times New Roman" w:hAnsi="TH SarabunPSK" w:cs="TH SarabunPSK"/>
                <w:sz w:val="32"/>
                <w:szCs w:val="32"/>
              </w:rPr>
            </w:pPr>
            <w:r>
              <w:rPr>
                <w:rFonts w:ascii="TH SarabunPSK" w:eastAsia="Times New Roman" w:hAnsi="TH SarabunPSK" w:cs="TH SarabunPSK" w:hint="cs"/>
                <w:sz w:val="32"/>
                <w:szCs w:val="32"/>
                <w:cs/>
              </w:rPr>
              <w:t>-</w:t>
            </w:r>
          </w:p>
        </w:tc>
        <w:tc>
          <w:tcPr>
            <w:tcW w:w="2556" w:type="dxa"/>
            <w:shd w:val="clear" w:color="auto" w:fill="auto"/>
          </w:tcPr>
          <w:p w:rsidR="0061136B" w:rsidRDefault="0061136B" w:rsidP="0061136B">
            <w:pPr>
              <w:pStyle w:val="Default"/>
              <w:jc w:val="center"/>
              <w:rPr>
                <w:rFonts w:ascii="TH SarabunPSK" w:hAnsi="TH SarabunPSK" w:cs="TH SarabunPSK"/>
                <w:sz w:val="32"/>
                <w:szCs w:val="32"/>
              </w:rPr>
            </w:pPr>
            <w:r>
              <w:rPr>
                <w:rFonts w:ascii="TH SarabunPSK" w:hAnsi="TH SarabunPSK" w:cs="TH SarabunPSK" w:hint="cs"/>
                <w:sz w:val="32"/>
                <w:szCs w:val="32"/>
                <w:cs/>
              </w:rPr>
              <w:t>-</w:t>
            </w:r>
          </w:p>
        </w:tc>
        <w:tc>
          <w:tcPr>
            <w:tcW w:w="1413" w:type="dxa"/>
            <w:shd w:val="clear" w:color="auto" w:fill="auto"/>
          </w:tcPr>
          <w:p w:rsidR="0061136B" w:rsidRPr="008E37AD" w:rsidRDefault="0061136B" w:rsidP="0061136B">
            <w:pPr>
              <w:ind w:left="0" w:firstLine="0"/>
              <w:rPr>
                <w:rFonts w:ascii="TH SarabunPSK" w:hAnsi="TH SarabunPSK" w:cs="TH SarabunPSK"/>
                <w:sz w:val="28"/>
                <w:cs/>
              </w:rPr>
            </w:pPr>
            <w:r>
              <w:rPr>
                <w:rFonts w:ascii="TH SarabunPSK" w:hAnsi="TH SarabunPSK" w:cs="TH SarabunPSK" w:hint="cs"/>
                <w:sz w:val="28"/>
                <w:cs/>
              </w:rPr>
              <w:t>-</w:t>
            </w:r>
          </w:p>
        </w:tc>
      </w:tr>
      <w:tr w:rsidR="00DB1A96" w:rsidRPr="008E37AD" w:rsidTr="00660180">
        <w:tc>
          <w:tcPr>
            <w:tcW w:w="959" w:type="dxa"/>
            <w:shd w:val="clear" w:color="auto" w:fill="auto"/>
          </w:tcPr>
          <w:p w:rsidR="00DB1A96" w:rsidRPr="00B7033F" w:rsidRDefault="0048376B" w:rsidP="00DB1A96">
            <w:pPr>
              <w:ind w:left="0" w:firstLine="0"/>
              <w:rPr>
                <w:rFonts w:ascii="TH SarabunPSK" w:hAnsi="TH SarabunPSK" w:cs="TH SarabunPSK"/>
                <w:bCs/>
                <w:sz w:val="32"/>
                <w:szCs w:val="32"/>
              </w:rPr>
            </w:pPr>
            <w:r>
              <w:rPr>
                <w:rFonts w:ascii="TH SarabunPSK" w:hAnsi="TH SarabunPSK" w:cs="TH SarabunPSK"/>
                <w:bCs/>
                <w:sz w:val="32"/>
                <w:szCs w:val="32"/>
              </w:rPr>
              <w:lastRenderedPageBreak/>
              <w:t>9</w:t>
            </w:r>
          </w:p>
        </w:tc>
        <w:tc>
          <w:tcPr>
            <w:tcW w:w="2977" w:type="dxa"/>
            <w:shd w:val="clear" w:color="auto" w:fill="auto"/>
          </w:tcPr>
          <w:p w:rsidR="00DB1A96" w:rsidRPr="0048376B" w:rsidRDefault="0048376B" w:rsidP="0048376B">
            <w:pPr>
              <w:tabs>
                <w:tab w:val="left" w:pos="233"/>
              </w:tabs>
              <w:ind w:left="0" w:firstLine="0"/>
              <w:jc w:val="left"/>
              <w:rPr>
                <w:rFonts w:ascii="TH SarabunPSK" w:hAnsi="TH SarabunPSK" w:cs="TH SarabunPSK"/>
                <w:sz w:val="32"/>
                <w:szCs w:val="32"/>
                <w:cs/>
              </w:rPr>
            </w:pPr>
            <w:r>
              <w:rPr>
                <w:rFonts w:ascii="TH SarabunPSK" w:hAnsi="TH SarabunPSK" w:cs="TH SarabunPSK"/>
                <w:sz w:val="32"/>
                <w:szCs w:val="32"/>
              </w:rPr>
              <w:t xml:space="preserve">- </w:t>
            </w:r>
            <w:r w:rsidRPr="0048376B">
              <w:rPr>
                <w:rFonts w:ascii="TH SarabunPSK" w:hAnsi="TH SarabunPSK" w:cs="TH SarabunPSK"/>
                <w:sz w:val="32"/>
                <w:szCs w:val="32"/>
                <w:cs/>
              </w:rPr>
              <w:t>การสร้างค</w:t>
            </w:r>
            <w:r w:rsidR="00501EA5">
              <w:rPr>
                <w:rFonts w:ascii="TH SarabunPSK" w:hAnsi="TH SarabunPSK" w:cs="TH SarabunPSK"/>
                <w:sz w:val="32"/>
                <w:szCs w:val="32"/>
                <w:cs/>
              </w:rPr>
              <w:t>วามก้าวหน้าและพัฒนาการวิชาชีพครู</w:t>
            </w:r>
            <w:r w:rsidRPr="0048376B">
              <w:rPr>
                <w:rFonts w:ascii="TH SarabunPSK" w:hAnsi="TH SarabunPSK" w:cs="TH SarabunPSK"/>
                <w:sz w:val="32"/>
                <w:szCs w:val="32"/>
                <w:cs/>
              </w:rPr>
              <w:t>อย่างต่อเนื่อง</w:t>
            </w:r>
          </w:p>
        </w:tc>
        <w:tc>
          <w:tcPr>
            <w:tcW w:w="992"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bottom w:val="single" w:sz="4" w:space="0" w:color="auto"/>
              <w:right w:val="single" w:sz="4" w:space="0" w:color="auto"/>
            </w:tcBorders>
            <w:vAlign w:val="center"/>
          </w:tcPr>
          <w:p w:rsidR="00DB1A96" w:rsidRPr="00B7033F" w:rsidRDefault="00501EA5" w:rsidP="00DB1A96">
            <w:pPr>
              <w:tabs>
                <w:tab w:val="left" w:pos="175"/>
              </w:tabs>
              <w:ind w:left="34" w:firstLine="0"/>
              <w:jc w:val="thaiDistribute"/>
              <w:rPr>
                <w:rFonts w:ascii="TH SarabunPSK" w:hAnsi="TH SarabunPSK" w:cs="TH SarabunPSK"/>
                <w:bCs/>
                <w:sz w:val="32"/>
                <w:szCs w:val="32"/>
              </w:rPr>
            </w:pPr>
            <w:r w:rsidRPr="00501EA5">
              <w:rPr>
                <w:rFonts w:ascii="TH SarabunPSK" w:hAnsi="TH SarabunPSK" w:cs="TH SarabunPSK"/>
                <w:b/>
                <w:sz w:val="32"/>
                <w:szCs w:val="32"/>
              </w:rPr>
              <w:t>-</w:t>
            </w:r>
            <w:r w:rsidR="00703C90">
              <w:rPr>
                <w:rFonts w:ascii="TH SarabunPSK" w:hAnsi="TH SarabunPSK" w:cs="TH SarabunPSK"/>
                <w:b/>
                <w:sz w:val="32"/>
                <w:szCs w:val="32"/>
              </w:rPr>
              <w:t xml:space="preserve"> </w:t>
            </w:r>
            <w:r w:rsidR="00703C90">
              <w:rPr>
                <w:rFonts w:ascii="TH SarabunPSK" w:hAnsi="TH SarabunPSK" w:cs="TH SarabunPSK" w:hint="cs"/>
                <w:b/>
                <w:sz w:val="32"/>
                <w:szCs w:val="32"/>
                <w:cs/>
              </w:rPr>
              <w:t>จัดกิจกรรม</w:t>
            </w:r>
            <w:r w:rsidRPr="00501EA5">
              <w:rPr>
                <w:rFonts w:ascii="TH SarabunPSK" w:hAnsi="TH SarabunPSK" w:cs="TH SarabunPSK"/>
                <w:b/>
                <w:sz w:val="32"/>
                <w:szCs w:val="32"/>
                <w:cs/>
              </w:rPr>
              <w:t xml:space="preserve">แลกเปลี่ยนความคิดโดยใช้เอกสารประกอบการสอน และ </w:t>
            </w:r>
            <w:r w:rsidRPr="00501EA5">
              <w:rPr>
                <w:rFonts w:ascii="TH SarabunPSK" w:hAnsi="TH SarabunPSK" w:cs="TH SarabunPSK"/>
                <w:b/>
                <w:sz w:val="32"/>
                <w:szCs w:val="32"/>
              </w:rPr>
              <w:t xml:space="preserve">Power  point </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DB1A96" w:rsidP="00DB1A96">
            <w:pPr>
              <w:ind w:left="0" w:firstLine="0"/>
              <w:jc w:val="left"/>
              <w:rPr>
                <w:rFonts w:ascii="TH SarabunPSK" w:eastAsia="Times New Roman" w:hAnsi="TH SarabunPSK" w:cs="TH SarabunPSK"/>
                <w:sz w:val="28"/>
                <w:cs/>
              </w:rPr>
            </w:pPr>
          </w:p>
        </w:tc>
      </w:tr>
      <w:tr w:rsidR="00DB1A96" w:rsidRPr="008E37AD" w:rsidTr="00660180">
        <w:tc>
          <w:tcPr>
            <w:tcW w:w="959" w:type="dxa"/>
            <w:tcBorders>
              <w:top w:val="single" w:sz="4" w:space="0" w:color="auto"/>
              <w:left w:val="single" w:sz="4" w:space="0" w:color="auto"/>
              <w:right w:val="single" w:sz="4" w:space="0" w:color="auto"/>
            </w:tcBorders>
          </w:tcPr>
          <w:p w:rsidR="00DB1A96" w:rsidRPr="00B7033F" w:rsidRDefault="009E22D4" w:rsidP="00DB1A96">
            <w:pPr>
              <w:ind w:left="0" w:firstLine="0"/>
              <w:rPr>
                <w:rFonts w:ascii="TH SarabunPSK" w:hAnsi="TH SarabunPSK" w:cs="TH SarabunPSK"/>
                <w:bCs/>
                <w:sz w:val="32"/>
                <w:szCs w:val="32"/>
              </w:rPr>
            </w:pPr>
            <w:r>
              <w:rPr>
                <w:rFonts w:ascii="TH SarabunPSK" w:hAnsi="TH SarabunPSK" w:cs="TH SarabunPSK"/>
                <w:bCs/>
                <w:sz w:val="32"/>
                <w:szCs w:val="32"/>
              </w:rPr>
              <w:t>10</w:t>
            </w:r>
          </w:p>
        </w:tc>
        <w:tc>
          <w:tcPr>
            <w:tcW w:w="2977" w:type="dxa"/>
            <w:tcBorders>
              <w:top w:val="single" w:sz="4" w:space="0" w:color="auto"/>
              <w:left w:val="single" w:sz="4" w:space="0" w:color="auto"/>
              <w:right w:val="single" w:sz="4" w:space="0" w:color="auto"/>
            </w:tcBorders>
          </w:tcPr>
          <w:p w:rsidR="00DB1A96" w:rsidRPr="00B7033F" w:rsidRDefault="00DB1A96" w:rsidP="00DB1A96">
            <w:pPr>
              <w:tabs>
                <w:tab w:val="left" w:pos="1620"/>
              </w:tabs>
              <w:spacing w:line="300" w:lineRule="exact"/>
              <w:ind w:left="0" w:firstLine="0"/>
              <w:jc w:val="both"/>
              <w:rPr>
                <w:rFonts w:ascii="TH SarabunPSK" w:hAnsi="TH SarabunPSK" w:cs="TH SarabunPSK"/>
                <w:sz w:val="32"/>
                <w:szCs w:val="32"/>
                <w:cs/>
              </w:rPr>
            </w:pPr>
            <w:r w:rsidRPr="00B7033F">
              <w:rPr>
                <w:rFonts w:ascii="TH SarabunPSK" w:hAnsi="TH SarabunPSK" w:cs="TH SarabunPSK"/>
                <w:sz w:val="32"/>
                <w:szCs w:val="32"/>
                <w:cs/>
              </w:rPr>
              <w:t>สอบกลางภาค</w:t>
            </w:r>
          </w:p>
        </w:tc>
        <w:tc>
          <w:tcPr>
            <w:tcW w:w="992" w:type="dxa"/>
            <w:shd w:val="clear" w:color="auto" w:fill="auto"/>
          </w:tcPr>
          <w:p w:rsidR="00DB1A96" w:rsidRDefault="00DB1A96"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850" w:type="dxa"/>
            <w:shd w:val="clear" w:color="auto" w:fill="auto"/>
          </w:tcPr>
          <w:p w:rsidR="00DB1A96" w:rsidRDefault="00DB1A96"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right w:val="single" w:sz="4" w:space="0" w:color="auto"/>
            </w:tcBorders>
          </w:tcPr>
          <w:p w:rsidR="00DB1A96" w:rsidRPr="00B7033F" w:rsidRDefault="00DB1A96" w:rsidP="00DB1A96">
            <w:pPr>
              <w:ind w:left="0" w:firstLine="0"/>
              <w:rPr>
                <w:rFonts w:ascii="TH SarabunPSK" w:hAnsi="TH SarabunPSK" w:cs="TH SarabunPSK"/>
                <w:b/>
                <w:sz w:val="32"/>
                <w:szCs w:val="32"/>
              </w:rPr>
            </w:pPr>
            <w:r w:rsidRPr="00B7033F">
              <w:rPr>
                <w:rFonts w:ascii="TH SarabunPSK" w:hAnsi="TH SarabunPSK" w:cs="TH SarabunPSK"/>
                <w:b/>
                <w:sz w:val="32"/>
                <w:szCs w:val="32"/>
              </w:rPr>
              <w:t>-</w:t>
            </w:r>
          </w:p>
        </w:tc>
        <w:tc>
          <w:tcPr>
            <w:tcW w:w="1413" w:type="dxa"/>
            <w:shd w:val="clear" w:color="auto" w:fill="auto"/>
          </w:tcPr>
          <w:p w:rsidR="00DB1A96" w:rsidRPr="008E37AD" w:rsidRDefault="00DB1A96" w:rsidP="00DB1A96">
            <w:pPr>
              <w:ind w:left="0" w:firstLine="0"/>
              <w:jc w:val="left"/>
              <w:rPr>
                <w:rFonts w:ascii="TH SarabunPSK" w:eastAsia="Times New Roman" w:hAnsi="TH SarabunPSK" w:cs="TH SarabunPSK"/>
                <w:sz w:val="28"/>
                <w:cs/>
              </w:rPr>
            </w:pPr>
          </w:p>
        </w:tc>
      </w:tr>
      <w:tr w:rsidR="00DB1A96" w:rsidRPr="008E37AD" w:rsidTr="00660180">
        <w:tc>
          <w:tcPr>
            <w:tcW w:w="959" w:type="dxa"/>
            <w:tcBorders>
              <w:top w:val="single" w:sz="4" w:space="0" w:color="auto"/>
              <w:left w:val="single" w:sz="4" w:space="0" w:color="auto"/>
              <w:right w:val="single" w:sz="4" w:space="0" w:color="auto"/>
            </w:tcBorders>
          </w:tcPr>
          <w:p w:rsidR="00DB1A96" w:rsidRPr="00B7033F" w:rsidRDefault="00DB1A96" w:rsidP="00DB1A96">
            <w:pPr>
              <w:ind w:left="0" w:firstLine="0"/>
              <w:rPr>
                <w:rFonts w:ascii="TH SarabunPSK" w:hAnsi="TH SarabunPSK" w:cs="TH SarabunPSK"/>
                <w:bCs/>
                <w:sz w:val="32"/>
                <w:szCs w:val="32"/>
              </w:rPr>
            </w:pPr>
            <w:r w:rsidRPr="00B7033F">
              <w:rPr>
                <w:rFonts w:ascii="TH SarabunPSK" w:hAnsi="TH SarabunPSK" w:cs="TH SarabunPSK"/>
                <w:bCs/>
                <w:sz w:val="32"/>
                <w:szCs w:val="32"/>
              </w:rPr>
              <w:t>11</w:t>
            </w:r>
            <w:r w:rsidR="00501EA5">
              <w:rPr>
                <w:rFonts w:ascii="TH SarabunPSK" w:hAnsi="TH SarabunPSK" w:cs="TH SarabunPSK"/>
                <w:bCs/>
                <w:sz w:val="32"/>
                <w:szCs w:val="32"/>
              </w:rPr>
              <w:t>-12</w:t>
            </w:r>
          </w:p>
        </w:tc>
        <w:tc>
          <w:tcPr>
            <w:tcW w:w="2977" w:type="dxa"/>
            <w:tcBorders>
              <w:top w:val="single" w:sz="4" w:space="0" w:color="auto"/>
              <w:left w:val="single" w:sz="4" w:space="0" w:color="auto"/>
              <w:right w:val="single" w:sz="4" w:space="0" w:color="auto"/>
            </w:tcBorders>
          </w:tcPr>
          <w:p w:rsidR="00DB1A96" w:rsidRPr="00B7033F" w:rsidRDefault="00501EA5" w:rsidP="00DB1A96">
            <w:pPr>
              <w:tabs>
                <w:tab w:val="left" w:pos="1620"/>
              </w:tabs>
              <w:spacing w:line="300" w:lineRule="exact"/>
              <w:ind w:left="0" w:firstLine="0"/>
              <w:jc w:val="left"/>
              <w:rPr>
                <w:rFonts w:ascii="TH SarabunPSK" w:hAnsi="TH SarabunPSK" w:cs="TH SarabunPSK"/>
                <w:sz w:val="32"/>
                <w:szCs w:val="32"/>
                <w:cs/>
              </w:rPr>
            </w:pPr>
            <w:r>
              <w:rPr>
                <w:rFonts w:ascii="TH SarabunPSK" w:hAnsi="TH SarabunPSK" w:cs="TH SarabunPSK"/>
                <w:sz w:val="32"/>
                <w:szCs w:val="32"/>
              </w:rPr>
              <w:t xml:space="preserve">- </w:t>
            </w:r>
            <w:r w:rsidRPr="00501EA5">
              <w:rPr>
                <w:rFonts w:ascii="TH SarabunPSK" w:hAnsi="TH SarabunPSK" w:cs="TH SarabunPSK"/>
                <w:sz w:val="32"/>
                <w:szCs w:val="32"/>
                <w:cs/>
              </w:rPr>
              <w:t>การสร้างเจตคติและศรัทธาต่อวิชาชีพครู</w:t>
            </w:r>
          </w:p>
        </w:tc>
        <w:tc>
          <w:tcPr>
            <w:tcW w:w="992"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right w:val="single" w:sz="4" w:space="0" w:color="auto"/>
            </w:tcBorders>
          </w:tcPr>
          <w:p w:rsidR="00501EA5" w:rsidRPr="00501EA5" w:rsidRDefault="00501EA5" w:rsidP="00501EA5">
            <w:pPr>
              <w:ind w:left="0" w:firstLine="0"/>
              <w:jc w:val="left"/>
              <w:rPr>
                <w:rFonts w:ascii="TH SarabunPSK" w:hAnsi="TH SarabunPSK" w:cs="TH SarabunPSK"/>
                <w:b/>
                <w:sz w:val="32"/>
                <w:szCs w:val="32"/>
              </w:rPr>
            </w:pPr>
            <w:r>
              <w:rPr>
                <w:rFonts w:ascii="TH SarabunPSK" w:hAnsi="TH SarabunPSK" w:cs="TH SarabunPSK"/>
                <w:b/>
                <w:sz w:val="32"/>
                <w:szCs w:val="32"/>
              </w:rPr>
              <w:t xml:space="preserve">- </w:t>
            </w:r>
            <w:r w:rsidR="0061136B">
              <w:rPr>
                <w:rFonts w:ascii="TH SarabunPSK" w:hAnsi="TH SarabunPSK" w:cs="TH SarabunPSK" w:hint="cs"/>
                <w:b/>
                <w:sz w:val="32"/>
                <w:szCs w:val="32"/>
                <w:cs/>
              </w:rPr>
              <w:t>จัดกิจกรรม</w:t>
            </w:r>
            <w:r w:rsidRPr="00501EA5">
              <w:rPr>
                <w:rFonts w:ascii="TH SarabunPSK" w:hAnsi="TH SarabunPSK" w:cs="TH SarabunPSK"/>
                <w:b/>
                <w:sz w:val="32"/>
                <w:szCs w:val="32"/>
                <w:cs/>
              </w:rPr>
              <w:t xml:space="preserve">แลกเปลี่ยน                    </w:t>
            </w:r>
          </w:p>
          <w:p w:rsidR="00501EA5" w:rsidRPr="00501EA5" w:rsidRDefault="00501EA5" w:rsidP="00501EA5">
            <w:pPr>
              <w:ind w:left="0" w:firstLine="0"/>
              <w:jc w:val="left"/>
              <w:rPr>
                <w:rFonts w:ascii="TH SarabunPSK" w:hAnsi="TH SarabunPSK" w:cs="TH SarabunPSK"/>
                <w:b/>
                <w:sz w:val="32"/>
                <w:szCs w:val="32"/>
              </w:rPr>
            </w:pPr>
            <w:r w:rsidRPr="00501EA5">
              <w:rPr>
                <w:rFonts w:ascii="TH SarabunPSK" w:hAnsi="TH SarabunPSK" w:cs="TH SarabunPSK"/>
                <w:b/>
                <w:sz w:val="32"/>
                <w:szCs w:val="32"/>
                <w:cs/>
              </w:rPr>
              <w:t>ความคิด</w:t>
            </w:r>
            <w:r w:rsidR="0061136B">
              <w:rPr>
                <w:rFonts w:ascii="TH SarabunPSK" w:hAnsi="TH SarabunPSK" w:cs="TH SarabunPSK" w:hint="cs"/>
                <w:b/>
                <w:sz w:val="32"/>
                <w:szCs w:val="32"/>
                <w:cs/>
              </w:rPr>
              <w:t xml:space="preserve"> อภิปราย</w:t>
            </w:r>
            <w:r w:rsidRPr="00501EA5">
              <w:rPr>
                <w:rFonts w:ascii="TH SarabunPSK" w:hAnsi="TH SarabunPSK" w:cs="TH SarabunPSK"/>
                <w:b/>
                <w:sz w:val="32"/>
                <w:szCs w:val="32"/>
                <w:cs/>
              </w:rPr>
              <w:t>โดยใช้</w:t>
            </w:r>
            <w:r w:rsidR="009C24C9">
              <w:rPr>
                <w:rFonts w:ascii="TH SarabunPSK" w:hAnsi="TH SarabunPSK" w:cs="TH SarabunPSK" w:hint="cs"/>
                <w:b/>
                <w:sz w:val="32"/>
                <w:szCs w:val="32"/>
                <w:cs/>
              </w:rPr>
              <w:t>เอกสาร ตำรา ผลงานวิจัย</w:t>
            </w:r>
          </w:p>
          <w:p w:rsidR="000E3BCD" w:rsidRPr="00B7033F" w:rsidRDefault="009C24C9" w:rsidP="00501EA5">
            <w:pPr>
              <w:ind w:left="0" w:firstLine="0"/>
              <w:jc w:val="left"/>
              <w:rPr>
                <w:rFonts w:ascii="TH SarabunPSK" w:hAnsi="TH SarabunPSK" w:cs="TH SarabunPSK"/>
                <w:b/>
                <w:sz w:val="32"/>
                <w:szCs w:val="32"/>
              </w:rPr>
            </w:pPr>
            <w:r>
              <w:rPr>
                <w:rFonts w:ascii="TH SarabunPSK" w:hAnsi="TH SarabunPSK" w:cs="TH SarabunPSK" w:hint="cs"/>
                <w:b/>
                <w:sz w:val="32"/>
                <w:szCs w:val="32"/>
                <w:cs/>
              </w:rPr>
              <w:t>เป็นฐานในการเรียนรู้</w:t>
            </w:r>
            <w:r w:rsidR="00501EA5" w:rsidRPr="00501EA5">
              <w:rPr>
                <w:rFonts w:ascii="TH SarabunPSK" w:hAnsi="TH SarabunPSK" w:cs="TH SarabunPSK"/>
                <w:b/>
                <w:sz w:val="32"/>
                <w:szCs w:val="32"/>
              </w:rPr>
              <w:t xml:space="preserve"> </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DB1A96" w:rsidP="00DB1A96">
            <w:pPr>
              <w:ind w:left="0" w:firstLine="0"/>
              <w:jc w:val="left"/>
              <w:rPr>
                <w:rFonts w:ascii="TH SarabunPSK" w:eastAsia="Times New Roman" w:hAnsi="TH SarabunPSK" w:cs="TH SarabunPSK"/>
                <w:sz w:val="28"/>
                <w:cs/>
              </w:rPr>
            </w:pPr>
          </w:p>
        </w:tc>
      </w:tr>
      <w:tr w:rsidR="00DB1A96" w:rsidRPr="008E37AD" w:rsidTr="00660180">
        <w:tc>
          <w:tcPr>
            <w:tcW w:w="959" w:type="dxa"/>
            <w:tcBorders>
              <w:top w:val="single" w:sz="4" w:space="0" w:color="auto"/>
              <w:left w:val="single" w:sz="4" w:space="0" w:color="auto"/>
              <w:bottom w:val="single" w:sz="4" w:space="0" w:color="auto"/>
              <w:right w:val="single" w:sz="4" w:space="0" w:color="auto"/>
            </w:tcBorders>
          </w:tcPr>
          <w:p w:rsidR="00DB1A96" w:rsidRPr="00B7033F" w:rsidRDefault="00501EA5" w:rsidP="00DB1A96">
            <w:pPr>
              <w:ind w:left="0" w:firstLine="0"/>
              <w:rPr>
                <w:rFonts w:ascii="TH SarabunPSK" w:hAnsi="TH SarabunPSK" w:cs="TH SarabunPSK"/>
                <w:bCs/>
                <w:sz w:val="32"/>
                <w:szCs w:val="32"/>
              </w:rPr>
            </w:pPr>
            <w:r>
              <w:rPr>
                <w:rFonts w:ascii="TH SarabunPSK" w:hAnsi="TH SarabunPSK" w:cs="TH SarabunPSK"/>
                <w:bCs/>
                <w:sz w:val="32"/>
                <w:szCs w:val="32"/>
              </w:rPr>
              <w:t>13-15</w:t>
            </w:r>
          </w:p>
        </w:tc>
        <w:tc>
          <w:tcPr>
            <w:tcW w:w="2977" w:type="dxa"/>
            <w:tcBorders>
              <w:top w:val="single" w:sz="4" w:space="0" w:color="auto"/>
              <w:left w:val="single" w:sz="4" w:space="0" w:color="auto"/>
              <w:bottom w:val="single" w:sz="4" w:space="0" w:color="auto"/>
              <w:right w:val="single" w:sz="4" w:space="0" w:color="auto"/>
            </w:tcBorders>
          </w:tcPr>
          <w:p w:rsidR="00DB1A96" w:rsidRDefault="00DB1A96" w:rsidP="00DB1A96">
            <w:pPr>
              <w:tabs>
                <w:tab w:val="left" w:pos="1620"/>
              </w:tabs>
              <w:spacing w:line="300" w:lineRule="exact"/>
              <w:ind w:left="33" w:firstLine="0"/>
              <w:jc w:val="left"/>
              <w:rPr>
                <w:rFonts w:ascii="TH SarabunPSK" w:hAnsi="TH SarabunPSK" w:cs="TH SarabunPSK"/>
                <w:bCs/>
                <w:sz w:val="32"/>
                <w:szCs w:val="32"/>
              </w:rPr>
            </w:pPr>
            <w:r w:rsidRPr="00B7033F">
              <w:rPr>
                <w:rFonts w:ascii="TH SarabunPSK" w:hAnsi="TH SarabunPSK" w:cs="TH SarabunPSK"/>
                <w:b/>
                <w:sz w:val="32"/>
                <w:szCs w:val="32"/>
              </w:rPr>
              <w:t xml:space="preserve">- </w:t>
            </w:r>
            <w:r w:rsidR="00501EA5" w:rsidRPr="00501EA5">
              <w:rPr>
                <w:rFonts w:ascii="TH SarabunPSK" w:hAnsi="TH SarabunPSK" w:cs="TH SarabunPSK"/>
                <w:b/>
                <w:sz w:val="32"/>
                <w:szCs w:val="32"/>
                <w:cs/>
              </w:rPr>
              <w:t>ฝึกปฏิบัติวิเคราะห์เพื่อเสริมสร้างศักยภาพและสมรรถภาพความเป็นครู</w:t>
            </w:r>
          </w:p>
          <w:p w:rsidR="0061136B" w:rsidRDefault="0061136B" w:rsidP="00DB1A96">
            <w:pPr>
              <w:tabs>
                <w:tab w:val="left" w:pos="1620"/>
              </w:tabs>
              <w:spacing w:line="300" w:lineRule="exact"/>
              <w:ind w:left="33" w:firstLine="0"/>
              <w:jc w:val="left"/>
              <w:rPr>
                <w:rFonts w:ascii="TH SarabunPSK" w:hAnsi="TH SarabunPSK" w:cs="TH SarabunPSK"/>
                <w:b/>
                <w:sz w:val="32"/>
                <w:szCs w:val="32"/>
              </w:rPr>
            </w:pPr>
            <w:r>
              <w:rPr>
                <w:rFonts w:ascii="TH SarabunPSK" w:hAnsi="TH SarabunPSK" w:cs="TH SarabunPSK" w:hint="cs"/>
                <w:b/>
                <w:sz w:val="32"/>
                <w:szCs w:val="32"/>
                <w:cs/>
              </w:rPr>
              <w:t>-</w:t>
            </w:r>
            <w:r w:rsidRPr="0061136B">
              <w:rPr>
                <w:rFonts w:ascii="TH SarabunPSK" w:hAnsi="TH SarabunPSK" w:cs="TH SarabunPSK" w:hint="cs"/>
                <w:b/>
                <w:sz w:val="32"/>
                <w:szCs w:val="32"/>
                <w:cs/>
              </w:rPr>
              <w:t>ฝึก</w:t>
            </w:r>
            <w:r w:rsidRPr="0061136B">
              <w:rPr>
                <w:rFonts w:ascii="TH SarabunPSK" w:hAnsi="TH SarabunPSK" w:cs="TH SarabunPSK"/>
                <w:b/>
                <w:sz w:val="32"/>
                <w:szCs w:val="32"/>
                <w:cs/>
              </w:rPr>
              <w:t>ปฏิบัติ</w:t>
            </w:r>
            <w:r>
              <w:rPr>
                <w:rFonts w:ascii="TH SarabunPSK" w:hAnsi="TH SarabunPSK" w:cs="TH SarabunPSK" w:hint="cs"/>
                <w:b/>
                <w:sz w:val="32"/>
                <w:szCs w:val="32"/>
                <w:cs/>
              </w:rPr>
              <w:t>การพัฒนา</w:t>
            </w:r>
            <w:r w:rsidRPr="0061136B">
              <w:rPr>
                <w:rFonts w:ascii="TH SarabunPSK" w:hAnsi="TH SarabunPSK" w:cs="TH SarabunPSK"/>
                <w:b/>
                <w:sz w:val="32"/>
                <w:szCs w:val="32"/>
                <w:cs/>
              </w:rPr>
              <w:t xml:space="preserve">กลยุทธ์การสอน เพื่อให้ผู้เรียนคิดวิเคราะห์ สังเคราะห์ </w:t>
            </w:r>
          </w:p>
          <w:p w:rsidR="0061136B" w:rsidRPr="00B7033F" w:rsidRDefault="0061136B" w:rsidP="00DB1A96">
            <w:pPr>
              <w:tabs>
                <w:tab w:val="left" w:pos="1620"/>
              </w:tabs>
              <w:spacing w:line="300" w:lineRule="exact"/>
              <w:ind w:left="33" w:firstLine="0"/>
              <w:jc w:val="left"/>
              <w:rPr>
                <w:rFonts w:ascii="TH SarabunPSK" w:hAnsi="TH SarabunPSK" w:cs="TH SarabunPSK" w:hint="cs"/>
                <w:bCs/>
                <w:sz w:val="32"/>
                <w:szCs w:val="32"/>
                <w:cs/>
              </w:rPr>
            </w:pPr>
            <w:r>
              <w:rPr>
                <w:rFonts w:ascii="TH SarabunPSK" w:hAnsi="TH SarabunPSK" w:cs="TH SarabunPSK" w:hint="cs"/>
                <w:b/>
                <w:sz w:val="32"/>
                <w:szCs w:val="32"/>
                <w:cs/>
              </w:rPr>
              <w:t>-ฝึกปฏิบัติการ</w:t>
            </w:r>
            <w:r w:rsidRPr="0061136B">
              <w:rPr>
                <w:rFonts w:ascii="TH SarabunPSK" w:hAnsi="TH SarabunPSK" w:cs="TH SarabunPSK"/>
                <w:b/>
                <w:sz w:val="32"/>
                <w:szCs w:val="32"/>
                <w:cs/>
              </w:rPr>
              <w:t xml:space="preserve">สร้างสรรค์สิ่งใหม่ๆ </w:t>
            </w:r>
            <w:r>
              <w:rPr>
                <w:rFonts w:ascii="TH SarabunPSK" w:hAnsi="TH SarabunPSK" w:cs="TH SarabunPSK" w:hint="cs"/>
                <w:b/>
                <w:sz w:val="32"/>
                <w:szCs w:val="32"/>
                <w:cs/>
              </w:rPr>
              <w:t>การ</w:t>
            </w:r>
            <w:r w:rsidRPr="0061136B">
              <w:rPr>
                <w:rFonts w:ascii="TH SarabunPSK" w:hAnsi="TH SarabunPSK" w:cs="TH SarabunPSK"/>
                <w:b/>
                <w:sz w:val="32"/>
                <w:szCs w:val="32"/>
                <w:cs/>
              </w:rPr>
              <w:t>เป็นบุคคลแห่งการเรียนรู้ มีจิตวิญญาณความเป็นครูและรับผิดชอบต่อวิชาชีพครู ปฏิบัติตนตามจรรยาบรรณวิชาชีพและเป็นแบบอย่าง ที่ดี มีจิตสำนึกสาธารณะและเสียสละให้สังคม</w:t>
            </w:r>
          </w:p>
        </w:tc>
        <w:tc>
          <w:tcPr>
            <w:tcW w:w="992"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6</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bottom w:val="single" w:sz="4" w:space="0" w:color="auto"/>
              <w:right w:val="single" w:sz="4" w:space="0" w:color="auto"/>
            </w:tcBorders>
          </w:tcPr>
          <w:p w:rsidR="00501EA5" w:rsidRPr="00501EA5" w:rsidRDefault="00501EA5" w:rsidP="00501EA5">
            <w:pPr>
              <w:ind w:left="0" w:firstLine="0"/>
              <w:jc w:val="left"/>
              <w:rPr>
                <w:rFonts w:ascii="TH SarabunPSK" w:hAnsi="TH SarabunPSK" w:cs="TH SarabunPSK"/>
                <w:b/>
                <w:sz w:val="32"/>
                <w:szCs w:val="32"/>
              </w:rPr>
            </w:pPr>
            <w:r>
              <w:rPr>
                <w:rFonts w:ascii="TH SarabunPSK" w:hAnsi="TH SarabunPSK" w:cs="TH SarabunPSK"/>
                <w:b/>
                <w:sz w:val="32"/>
                <w:szCs w:val="32"/>
              </w:rPr>
              <w:t xml:space="preserve">- </w:t>
            </w:r>
            <w:r w:rsidRPr="00501EA5">
              <w:rPr>
                <w:rFonts w:ascii="TH SarabunPSK" w:hAnsi="TH SarabunPSK" w:cs="TH SarabunPSK"/>
                <w:b/>
                <w:sz w:val="32"/>
                <w:szCs w:val="32"/>
                <w:cs/>
              </w:rPr>
              <w:t xml:space="preserve">ศึกษากรณีตัวอย่างจากรายงานการวิจัย บทความวิจัย เอกสารประกอบการสอนและ </w:t>
            </w:r>
            <w:r w:rsidRPr="00501EA5">
              <w:rPr>
                <w:rFonts w:ascii="TH SarabunPSK" w:hAnsi="TH SarabunPSK" w:cs="TH SarabunPSK"/>
                <w:b/>
                <w:sz w:val="32"/>
                <w:szCs w:val="32"/>
              </w:rPr>
              <w:t>Power  point</w:t>
            </w:r>
          </w:p>
          <w:p w:rsidR="00DB1A96" w:rsidRPr="00B7033F" w:rsidRDefault="00501EA5" w:rsidP="00501EA5">
            <w:pPr>
              <w:ind w:left="0" w:firstLine="0"/>
              <w:jc w:val="left"/>
              <w:rPr>
                <w:rFonts w:ascii="TH SarabunPSK" w:hAnsi="TH SarabunPSK" w:cs="TH SarabunPSK" w:hint="cs"/>
                <w:bCs/>
                <w:sz w:val="32"/>
                <w:szCs w:val="32"/>
                <w:cs/>
              </w:rPr>
            </w:pPr>
            <w:r>
              <w:rPr>
                <w:rFonts w:ascii="TH SarabunPSK" w:hAnsi="TH SarabunPSK" w:cs="TH SarabunPSK"/>
                <w:b/>
                <w:sz w:val="32"/>
                <w:szCs w:val="32"/>
              </w:rPr>
              <w:t xml:space="preserve">- </w:t>
            </w:r>
            <w:r w:rsidRPr="00501EA5">
              <w:rPr>
                <w:rFonts w:ascii="TH SarabunPSK" w:hAnsi="TH SarabunPSK" w:cs="TH SarabunPSK"/>
                <w:b/>
                <w:sz w:val="32"/>
                <w:szCs w:val="32"/>
                <w:cs/>
              </w:rPr>
              <w:t>นิสิตฝึกวิเคราะห์เป็นรายบุคคล</w:t>
            </w:r>
            <w:r w:rsidR="009C24C9">
              <w:rPr>
                <w:rFonts w:ascii="TH SarabunPSK" w:hAnsi="TH SarabunPSK" w:cs="TH SarabunPSK" w:hint="cs"/>
                <w:bCs/>
                <w:sz w:val="32"/>
                <w:szCs w:val="32"/>
                <w:cs/>
              </w:rPr>
              <w:t xml:space="preserve"> </w:t>
            </w:r>
            <w:r w:rsidR="009C24C9" w:rsidRPr="009C24C9">
              <w:rPr>
                <w:rFonts w:ascii="TH SarabunPSK" w:hAnsi="TH SarabunPSK" w:cs="TH SarabunPSK" w:hint="cs"/>
                <w:b/>
                <w:sz w:val="32"/>
                <w:szCs w:val="32"/>
                <w:cs/>
              </w:rPr>
              <w:t>และวิ</w:t>
            </w:r>
            <w:r w:rsidR="00386847">
              <w:rPr>
                <w:rFonts w:ascii="TH SarabunPSK" w:hAnsi="TH SarabunPSK" w:cs="TH SarabunPSK" w:hint="cs"/>
                <w:b/>
                <w:sz w:val="32"/>
                <w:szCs w:val="32"/>
                <w:cs/>
              </w:rPr>
              <w:t>เ</w:t>
            </w:r>
            <w:r w:rsidR="009C24C9" w:rsidRPr="009C24C9">
              <w:rPr>
                <w:rFonts w:ascii="TH SarabunPSK" w:hAnsi="TH SarabunPSK" w:cs="TH SarabunPSK" w:hint="cs"/>
                <w:b/>
                <w:sz w:val="32"/>
                <w:szCs w:val="32"/>
                <w:cs/>
              </w:rPr>
              <w:t>คราะห์เป็นกลุ่ม</w:t>
            </w:r>
            <w:r w:rsidR="00386847">
              <w:rPr>
                <w:rFonts w:ascii="TH SarabunPSK" w:hAnsi="TH SarabunPSK" w:cs="TH SarabunPSK" w:hint="cs"/>
                <w:bCs/>
                <w:sz w:val="32"/>
                <w:szCs w:val="32"/>
                <w:cs/>
              </w:rPr>
              <w:t xml:space="preserve"> </w:t>
            </w:r>
            <w:r w:rsidR="00386847" w:rsidRPr="00386847">
              <w:rPr>
                <w:rFonts w:ascii="TH SarabunPSK" w:hAnsi="TH SarabunPSK" w:cs="TH SarabunPSK" w:hint="cs"/>
                <w:b/>
                <w:sz w:val="32"/>
                <w:szCs w:val="32"/>
                <w:cs/>
              </w:rPr>
              <w:t>พร้อมกับนำเสนอ</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DB1A96" w:rsidP="00DB1A96">
            <w:pPr>
              <w:ind w:left="0" w:firstLine="0"/>
              <w:jc w:val="left"/>
              <w:rPr>
                <w:rFonts w:ascii="TH SarabunPSK" w:eastAsia="Times New Roman" w:hAnsi="TH SarabunPSK" w:cs="TH SarabunPSK"/>
                <w:sz w:val="28"/>
                <w:cs/>
              </w:rPr>
            </w:pPr>
          </w:p>
        </w:tc>
      </w:tr>
      <w:tr w:rsidR="00DB1A96" w:rsidRPr="008E37AD" w:rsidTr="00660180">
        <w:tc>
          <w:tcPr>
            <w:tcW w:w="959" w:type="dxa"/>
            <w:tcBorders>
              <w:top w:val="single" w:sz="4" w:space="0" w:color="auto"/>
              <w:left w:val="single" w:sz="4" w:space="0" w:color="auto"/>
              <w:bottom w:val="single" w:sz="4" w:space="0" w:color="auto"/>
              <w:right w:val="single" w:sz="4" w:space="0" w:color="auto"/>
            </w:tcBorders>
          </w:tcPr>
          <w:p w:rsidR="00DB1A96" w:rsidRPr="00B7033F" w:rsidRDefault="00DB1A96" w:rsidP="00DB1A96">
            <w:pPr>
              <w:ind w:left="0" w:firstLine="0"/>
              <w:rPr>
                <w:rFonts w:ascii="TH SarabunPSK" w:hAnsi="TH SarabunPSK" w:cs="TH SarabunPSK"/>
                <w:bCs/>
                <w:sz w:val="32"/>
                <w:szCs w:val="32"/>
              </w:rPr>
            </w:pPr>
            <w:r w:rsidRPr="00B7033F">
              <w:rPr>
                <w:rFonts w:ascii="TH SarabunPSK" w:hAnsi="TH SarabunPSK" w:cs="TH SarabunPSK"/>
                <w:bCs/>
                <w:sz w:val="32"/>
                <w:szCs w:val="32"/>
              </w:rPr>
              <w:t>16</w:t>
            </w:r>
          </w:p>
        </w:tc>
        <w:tc>
          <w:tcPr>
            <w:tcW w:w="2977" w:type="dxa"/>
            <w:tcBorders>
              <w:top w:val="single" w:sz="4" w:space="0" w:color="auto"/>
              <w:left w:val="single" w:sz="4" w:space="0" w:color="auto"/>
              <w:bottom w:val="single" w:sz="4" w:space="0" w:color="auto"/>
              <w:right w:val="single" w:sz="4" w:space="0" w:color="auto"/>
            </w:tcBorders>
          </w:tcPr>
          <w:p w:rsidR="00DB1A96" w:rsidRPr="00B7033F" w:rsidRDefault="00DB1A96" w:rsidP="00DB1A96">
            <w:pPr>
              <w:tabs>
                <w:tab w:val="left" w:pos="1620"/>
              </w:tabs>
              <w:spacing w:line="300" w:lineRule="exact"/>
              <w:ind w:left="33" w:firstLine="0"/>
              <w:jc w:val="left"/>
              <w:rPr>
                <w:rFonts w:ascii="TH SarabunPSK" w:hAnsi="TH SarabunPSK" w:cs="TH SarabunPSK"/>
                <w:bCs/>
                <w:sz w:val="32"/>
                <w:szCs w:val="32"/>
                <w:cs/>
              </w:rPr>
            </w:pPr>
            <w:r w:rsidRPr="00B7033F">
              <w:rPr>
                <w:rFonts w:ascii="TH SarabunPSK" w:hAnsi="TH SarabunPSK" w:cs="TH SarabunPSK"/>
                <w:b/>
                <w:sz w:val="32"/>
                <w:szCs w:val="32"/>
              </w:rPr>
              <w:t xml:space="preserve">- </w:t>
            </w:r>
            <w:r>
              <w:rPr>
                <w:rFonts w:ascii="TH SarabunPSK" w:hAnsi="TH SarabunPSK" w:cs="TH SarabunPSK" w:hint="cs"/>
                <w:b/>
                <w:sz w:val="32"/>
                <w:szCs w:val="32"/>
                <w:cs/>
              </w:rPr>
              <w:t xml:space="preserve"> </w:t>
            </w:r>
            <w:r w:rsidRPr="00B7033F">
              <w:rPr>
                <w:rFonts w:ascii="TH SarabunPSK" w:hAnsi="TH SarabunPSK" w:cs="TH SarabunPSK"/>
                <w:b/>
                <w:sz w:val="32"/>
                <w:szCs w:val="32"/>
                <w:cs/>
              </w:rPr>
              <w:t xml:space="preserve">การวิเคราะห์ข้อมูล  </w:t>
            </w:r>
            <w:r w:rsidR="009C24C9">
              <w:rPr>
                <w:rFonts w:ascii="TH SarabunPSK" w:hAnsi="TH SarabunPSK" w:cs="TH SarabunPSK" w:hint="cs"/>
                <w:b/>
                <w:sz w:val="32"/>
                <w:szCs w:val="32"/>
                <w:cs/>
              </w:rPr>
              <w:t xml:space="preserve">และแนวทางของการเป็นครูในสังคมศตวรรษที่ 21 </w:t>
            </w:r>
          </w:p>
        </w:tc>
        <w:tc>
          <w:tcPr>
            <w:tcW w:w="992" w:type="dxa"/>
            <w:shd w:val="clear" w:color="auto" w:fill="auto"/>
          </w:tcPr>
          <w:p w:rsidR="00DB1A96" w:rsidRDefault="009C24C9"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bottom w:val="single" w:sz="4" w:space="0" w:color="auto"/>
              <w:right w:val="single" w:sz="4" w:space="0" w:color="auto"/>
            </w:tcBorders>
          </w:tcPr>
          <w:p w:rsidR="00DB1A96" w:rsidRPr="00B7033F" w:rsidRDefault="00DB1A96" w:rsidP="009C24C9">
            <w:pPr>
              <w:ind w:left="0" w:firstLine="0"/>
              <w:jc w:val="thaiDistribute"/>
              <w:rPr>
                <w:rFonts w:ascii="TH SarabunPSK" w:hAnsi="TH SarabunPSK" w:cs="TH SarabunPSK"/>
                <w:bCs/>
                <w:sz w:val="32"/>
                <w:szCs w:val="32"/>
                <w:cs/>
              </w:rPr>
            </w:pPr>
            <w:r w:rsidRPr="00B7033F">
              <w:rPr>
                <w:rFonts w:ascii="TH SarabunPSK" w:hAnsi="TH SarabunPSK" w:cs="TH SarabunPSK"/>
                <w:b/>
                <w:sz w:val="32"/>
                <w:szCs w:val="32"/>
              </w:rPr>
              <w:t xml:space="preserve">- </w:t>
            </w:r>
            <w:r w:rsidR="00501EA5" w:rsidRPr="00501EA5">
              <w:rPr>
                <w:rFonts w:ascii="TH SarabunPSK" w:hAnsi="TH SarabunPSK" w:cs="TH SarabunPSK"/>
                <w:b/>
                <w:sz w:val="32"/>
                <w:szCs w:val="32"/>
                <w:cs/>
              </w:rPr>
              <w:t>ศึกษ</w:t>
            </w:r>
            <w:r w:rsidR="003B4114">
              <w:rPr>
                <w:rFonts w:ascii="TH SarabunPSK" w:hAnsi="TH SarabunPSK" w:cs="TH SarabunPSK" w:hint="cs"/>
                <w:b/>
                <w:sz w:val="32"/>
                <w:szCs w:val="32"/>
                <w:cs/>
              </w:rPr>
              <w:t>า</w:t>
            </w:r>
            <w:r w:rsidR="009C24C9">
              <w:rPr>
                <w:rFonts w:ascii="TH SarabunPSK" w:hAnsi="TH SarabunPSK" w:cs="TH SarabunPSK" w:hint="cs"/>
                <w:b/>
                <w:sz w:val="32"/>
                <w:szCs w:val="32"/>
                <w:cs/>
              </w:rPr>
              <w:t>กรณี</w:t>
            </w:r>
            <w:r w:rsidR="00501EA5" w:rsidRPr="00501EA5">
              <w:rPr>
                <w:rFonts w:ascii="TH SarabunPSK" w:hAnsi="TH SarabunPSK" w:cs="TH SarabunPSK"/>
                <w:b/>
                <w:sz w:val="32"/>
                <w:szCs w:val="32"/>
                <w:cs/>
              </w:rPr>
              <w:t>ตัวอย่างจาก</w:t>
            </w:r>
            <w:r w:rsidR="009C24C9" w:rsidRPr="009C24C9">
              <w:rPr>
                <w:rFonts w:ascii="TH SarabunPSK" w:hAnsi="TH SarabunPSK" w:cs="TH SarabunPSK"/>
                <w:b/>
                <w:sz w:val="32"/>
                <w:szCs w:val="32"/>
                <w:cs/>
              </w:rPr>
              <w:t xml:space="preserve">รายงานการวิจัย บทความวิจัย เอกสารประกอบการสอนและ </w:t>
            </w:r>
            <w:r w:rsidR="009C24C9" w:rsidRPr="009C24C9">
              <w:rPr>
                <w:rFonts w:ascii="TH SarabunPSK" w:hAnsi="TH SarabunPSK" w:cs="TH SarabunPSK"/>
                <w:b/>
                <w:sz w:val="32"/>
                <w:szCs w:val="32"/>
              </w:rPr>
              <w:t>Power  point</w:t>
            </w:r>
            <w:r w:rsidR="009C24C9">
              <w:rPr>
                <w:rFonts w:ascii="TH SarabunPSK" w:hAnsi="TH SarabunPSK" w:cs="TH SarabunPSK"/>
                <w:b/>
                <w:sz w:val="32"/>
                <w:szCs w:val="32"/>
                <w:cs/>
              </w:rPr>
              <w:t xml:space="preserve"> </w:t>
            </w:r>
            <w:r w:rsidR="00501EA5">
              <w:rPr>
                <w:rFonts w:ascii="TH SarabunPSK" w:hAnsi="TH SarabunPSK" w:cs="TH SarabunPSK"/>
                <w:b/>
                <w:sz w:val="32"/>
                <w:szCs w:val="32"/>
                <w:cs/>
              </w:rPr>
              <w:t xml:space="preserve">- </w:t>
            </w:r>
            <w:r w:rsidR="009C24C9">
              <w:rPr>
                <w:rFonts w:ascii="TH SarabunPSK" w:hAnsi="TH SarabunPSK" w:cs="TH SarabunPSK" w:hint="cs"/>
                <w:b/>
                <w:sz w:val="32"/>
                <w:szCs w:val="32"/>
                <w:cs/>
              </w:rPr>
              <w:t>-</w:t>
            </w:r>
            <w:r w:rsidR="00501EA5" w:rsidRPr="00501EA5">
              <w:rPr>
                <w:rFonts w:ascii="TH SarabunPSK" w:hAnsi="TH SarabunPSK" w:cs="TH SarabunPSK"/>
                <w:b/>
                <w:sz w:val="32"/>
                <w:szCs w:val="32"/>
                <w:cs/>
              </w:rPr>
              <w:t>นิสิตฝึกวิเคราะห์เป็น</w:t>
            </w:r>
            <w:r w:rsidR="00501EA5" w:rsidRPr="009C24C9">
              <w:rPr>
                <w:rFonts w:ascii="TH SarabunPSK" w:hAnsi="TH SarabunPSK" w:cs="TH SarabunPSK"/>
                <w:b/>
                <w:sz w:val="32"/>
                <w:szCs w:val="32"/>
                <w:cs/>
              </w:rPr>
              <w:t>รายบุคคล</w:t>
            </w:r>
            <w:r w:rsidR="009C24C9" w:rsidRPr="009C24C9">
              <w:rPr>
                <w:rFonts w:ascii="TH SarabunPSK" w:hAnsi="TH SarabunPSK" w:cs="TH SarabunPSK" w:hint="cs"/>
                <w:b/>
                <w:sz w:val="32"/>
                <w:szCs w:val="32"/>
                <w:cs/>
              </w:rPr>
              <w:t>และสรุปบทเรียน</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DB1A96" w:rsidP="00DB1A96">
            <w:pPr>
              <w:ind w:left="0" w:firstLine="0"/>
              <w:jc w:val="left"/>
              <w:rPr>
                <w:rFonts w:ascii="TH SarabunPSK" w:eastAsia="Times New Roman" w:hAnsi="TH SarabunPSK" w:cs="TH SarabunPSK"/>
                <w:sz w:val="28"/>
                <w:cs/>
              </w:rPr>
            </w:pPr>
          </w:p>
        </w:tc>
      </w:tr>
      <w:tr w:rsidR="000E3BCD" w:rsidRPr="008E37AD" w:rsidTr="00660180">
        <w:tc>
          <w:tcPr>
            <w:tcW w:w="959" w:type="dxa"/>
            <w:tcBorders>
              <w:top w:val="single" w:sz="4" w:space="0" w:color="auto"/>
              <w:left w:val="single" w:sz="4" w:space="0" w:color="auto"/>
              <w:right w:val="single" w:sz="4" w:space="0" w:color="auto"/>
            </w:tcBorders>
          </w:tcPr>
          <w:p w:rsidR="000E3BCD" w:rsidRPr="00B7033F" w:rsidRDefault="001D1892" w:rsidP="00DB1A96">
            <w:pPr>
              <w:tabs>
                <w:tab w:val="center" w:pos="-461"/>
                <w:tab w:val="right" w:pos="744"/>
              </w:tabs>
              <w:ind w:left="0" w:hanging="90"/>
              <w:rPr>
                <w:rFonts w:ascii="TH SarabunPSK" w:hAnsi="TH SarabunPSK" w:cs="TH SarabunPSK"/>
                <w:bCs/>
                <w:sz w:val="32"/>
                <w:szCs w:val="32"/>
              </w:rPr>
            </w:pPr>
            <w:r>
              <w:rPr>
                <w:rFonts w:ascii="TH SarabunPSK" w:hAnsi="TH SarabunPSK" w:cs="TH SarabunPSK"/>
                <w:bCs/>
                <w:sz w:val="32"/>
                <w:szCs w:val="32"/>
              </w:rPr>
              <w:t>17</w:t>
            </w:r>
            <w:r w:rsidR="000E3BCD" w:rsidRPr="00B7033F">
              <w:rPr>
                <w:rFonts w:ascii="TH SarabunPSK" w:hAnsi="TH SarabunPSK" w:cs="TH SarabunPSK"/>
                <w:bCs/>
                <w:sz w:val="32"/>
                <w:szCs w:val="32"/>
              </w:rPr>
              <w:t xml:space="preserve"> </w:t>
            </w:r>
          </w:p>
        </w:tc>
        <w:tc>
          <w:tcPr>
            <w:tcW w:w="2977" w:type="dxa"/>
            <w:tcBorders>
              <w:left w:val="single" w:sz="4" w:space="0" w:color="auto"/>
              <w:right w:val="single" w:sz="4" w:space="0" w:color="auto"/>
            </w:tcBorders>
          </w:tcPr>
          <w:p w:rsidR="000E3BCD" w:rsidRPr="00DB1A96" w:rsidRDefault="009C24C9" w:rsidP="00DB1A96">
            <w:pPr>
              <w:tabs>
                <w:tab w:val="left" w:pos="1620"/>
              </w:tabs>
              <w:spacing w:line="300" w:lineRule="exact"/>
              <w:ind w:left="-60" w:firstLine="60"/>
              <w:jc w:val="left"/>
              <w:rPr>
                <w:rFonts w:ascii="TH SarabunPSK" w:hAnsi="TH SarabunPSK" w:cs="TH SarabunPSK" w:hint="cs"/>
                <w:sz w:val="32"/>
                <w:szCs w:val="32"/>
                <w:cs/>
              </w:rPr>
            </w:pPr>
            <w:r>
              <w:rPr>
                <w:rFonts w:ascii="TH SarabunPSK" w:hAnsi="TH SarabunPSK" w:cs="TH SarabunPSK" w:hint="cs"/>
                <w:sz w:val="32"/>
                <w:szCs w:val="32"/>
                <w:cs/>
              </w:rPr>
              <w:t>สัปดาห์การหยุดก่อนสอบ</w:t>
            </w:r>
          </w:p>
        </w:tc>
        <w:tc>
          <w:tcPr>
            <w:tcW w:w="992" w:type="dxa"/>
            <w:shd w:val="clear" w:color="auto" w:fill="auto"/>
          </w:tcPr>
          <w:p w:rsidR="000E3BCD" w:rsidRDefault="000E3BCD"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850" w:type="dxa"/>
            <w:shd w:val="clear" w:color="auto" w:fill="auto"/>
          </w:tcPr>
          <w:p w:rsidR="000E3BCD" w:rsidRDefault="000E3BCD"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0E3BCD" w:rsidRDefault="000E3BCD" w:rsidP="00DB1A96">
            <w:pPr>
              <w:pStyle w:val="Default"/>
              <w:jc w:val="center"/>
              <w:rPr>
                <w:rFonts w:ascii="TH SarabunPSK" w:hAnsi="TH SarabunPSK" w:cs="TH SarabunPSK"/>
                <w:sz w:val="32"/>
                <w:szCs w:val="32"/>
              </w:rPr>
            </w:pPr>
            <w:r>
              <w:rPr>
                <w:rFonts w:ascii="TH SarabunPSK" w:hAnsi="TH SarabunPSK" w:cs="TH SarabunPSK"/>
                <w:sz w:val="32"/>
                <w:szCs w:val="32"/>
              </w:rPr>
              <w:t>-</w:t>
            </w:r>
          </w:p>
        </w:tc>
        <w:tc>
          <w:tcPr>
            <w:tcW w:w="1413" w:type="dxa"/>
            <w:shd w:val="clear" w:color="auto" w:fill="auto"/>
          </w:tcPr>
          <w:p w:rsidR="000E3BCD" w:rsidRPr="008E37AD" w:rsidRDefault="000E3BCD" w:rsidP="00DB1A96">
            <w:pPr>
              <w:ind w:left="0" w:firstLine="0"/>
              <w:rPr>
                <w:rFonts w:ascii="TH SarabunPSK" w:eastAsia="Times New Roman" w:hAnsi="TH SarabunPSK" w:cs="TH SarabunPSK"/>
                <w:sz w:val="28"/>
                <w:cs/>
              </w:rPr>
            </w:pPr>
            <w:r>
              <w:rPr>
                <w:rFonts w:ascii="TH SarabunPSK" w:eastAsia="Times New Roman" w:hAnsi="TH SarabunPSK" w:cs="TH SarabunPSK"/>
                <w:sz w:val="28"/>
              </w:rPr>
              <w:t>-</w:t>
            </w:r>
          </w:p>
        </w:tc>
      </w:tr>
      <w:tr w:rsidR="009C24C9" w:rsidRPr="008E37AD" w:rsidTr="00660180">
        <w:tc>
          <w:tcPr>
            <w:tcW w:w="959" w:type="dxa"/>
            <w:tcBorders>
              <w:top w:val="single" w:sz="4" w:space="0" w:color="auto"/>
              <w:left w:val="single" w:sz="4" w:space="0" w:color="auto"/>
              <w:right w:val="single" w:sz="4" w:space="0" w:color="auto"/>
            </w:tcBorders>
          </w:tcPr>
          <w:p w:rsidR="009C24C9" w:rsidRDefault="009C24C9" w:rsidP="00DB1A96">
            <w:pPr>
              <w:tabs>
                <w:tab w:val="center" w:pos="-461"/>
                <w:tab w:val="right" w:pos="744"/>
              </w:tabs>
              <w:ind w:left="0" w:hanging="90"/>
              <w:rPr>
                <w:rFonts w:ascii="TH SarabunPSK" w:hAnsi="TH SarabunPSK" w:cs="TH SarabunPSK"/>
                <w:bCs/>
                <w:sz w:val="32"/>
                <w:szCs w:val="32"/>
              </w:rPr>
            </w:pPr>
            <w:r>
              <w:rPr>
                <w:rFonts w:ascii="TH SarabunPSK" w:hAnsi="TH SarabunPSK" w:cs="TH SarabunPSK" w:hint="cs"/>
                <w:bCs/>
                <w:sz w:val="32"/>
                <w:szCs w:val="32"/>
                <w:cs/>
              </w:rPr>
              <w:t>18</w:t>
            </w:r>
          </w:p>
        </w:tc>
        <w:tc>
          <w:tcPr>
            <w:tcW w:w="2977" w:type="dxa"/>
            <w:tcBorders>
              <w:left w:val="single" w:sz="4" w:space="0" w:color="auto"/>
              <w:right w:val="single" w:sz="4" w:space="0" w:color="auto"/>
            </w:tcBorders>
          </w:tcPr>
          <w:p w:rsidR="009C24C9" w:rsidRDefault="009C24C9" w:rsidP="00DB1A96">
            <w:pPr>
              <w:tabs>
                <w:tab w:val="left" w:pos="1620"/>
              </w:tabs>
              <w:spacing w:line="300" w:lineRule="exact"/>
              <w:ind w:left="-60" w:firstLine="60"/>
              <w:jc w:val="left"/>
              <w:rPr>
                <w:rFonts w:ascii="TH SarabunPSK" w:hAnsi="TH SarabunPSK" w:cs="TH SarabunPSK" w:hint="cs"/>
                <w:sz w:val="32"/>
                <w:szCs w:val="32"/>
                <w:cs/>
              </w:rPr>
            </w:pPr>
            <w:r w:rsidRPr="009C24C9">
              <w:rPr>
                <w:rFonts w:ascii="TH SarabunPSK" w:hAnsi="TH SarabunPSK" w:cs="TH SarabunPSK"/>
                <w:sz w:val="32"/>
                <w:szCs w:val="32"/>
                <w:cs/>
              </w:rPr>
              <w:t>สอบปลายภาค</w:t>
            </w:r>
          </w:p>
        </w:tc>
        <w:tc>
          <w:tcPr>
            <w:tcW w:w="992" w:type="dxa"/>
            <w:shd w:val="clear" w:color="auto" w:fill="auto"/>
          </w:tcPr>
          <w:p w:rsidR="009C24C9" w:rsidRDefault="009C24C9" w:rsidP="00DB1A96">
            <w:pPr>
              <w:ind w:left="0" w:firstLine="0"/>
              <w:rPr>
                <w:rFonts w:ascii="TH SarabunPSK" w:eastAsia="Times New Roman" w:hAnsi="TH SarabunPSK" w:cs="TH SarabunPSK"/>
                <w:sz w:val="32"/>
                <w:szCs w:val="32"/>
              </w:rPr>
            </w:pPr>
            <w:r>
              <w:rPr>
                <w:rFonts w:ascii="TH SarabunPSK" w:eastAsia="Times New Roman" w:hAnsi="TH SarabunPSK" w:cs="TH SarabunPSK" w:hint="cs"/>
                <w:sz w:val="32"/>
                <w:szCs w:val="32"/>
                <w:cs/>
              </w:rPr>
              <w:t>-</w:t>
            </w:r>
          </w:p>
        </w:tc>
        <w:tc>
          <w:tcPr>
            <w:tcW w:w="850" w:type="dxa"/>
            <w:shd w:val="clear" w:color="auto" w:fill="auto"/>
          </w:tcPr>
          <w:p w:rsidR="009C24C9" w:rsidRDefault="009C24C9" w:rsidP="00DB1A96">
            <w:pPr>
              <w:ind w:left="0" w:firstLine="0"/>
              <w:rPr>
                <w:rFonts w:ascii="TH SarabunPSK" w:eastAsia="Times New Roman" w:hAnsi="TH SarabunPSK" w:cs="TH SarabunPSK"/>
                <w:sz w:val="32"/>
                <w:szCs w:val="32"/>
              </w:rPr>
            </w:pPr>
            <w:r>
              <w:rPr>
                <w:rFonts w:ascii="TH SarabunPSK" w:eastAsia="Times New Roman" w:hAnsi="TH SarabunPSK" w:cs="TH SarabunPSK" w:hint="cs"/>
                <w:sz w:val="32"/>
                <w:szCs w:val="32"/>
                <w:cs/>
              </w:rPr>
              <w:t>-</w:t>
            </w:r>
          </w:p>
        </w:tc>
        <w:tc>
          <w:tcPr>
            <w:tcW w:w="2556" w:type="dxa"/>
            <w:shd w:val="clear" w:color="auto" w:fill="auto"/>
          </w:tcPr>
          <w:p w:rsidR="009C24C9" w:rsidRDefault="009C24C9" w:rsidP="00DB1A96">
            <w:pPr>
              <w:pStyle w:val="Default"/>
              <w:jc w:val="center"/>
              <w:rPr>
                <w:rFonts w:ascii="TH SarabunPSK" w:hAnsi="TH SarabunPSK" w:cs="TH SarabunPSK"/>
                <w:sz w:val="32"/>
                <w:szCs w:val="32"/>
              </w:rPr>
            </w:pPr>
            <w:r>
              <w:rPr>
                <w:rFonts w:ascii="TH SarabunPSK" w:hAnsi="TH SarabunPSK" w:cs="TH SarabunPSK" w:hint="cs"/>
                <w:sz w:val="32"/>
                <w:szCs w:val="32"/>
                <w:cs/>
              </w:rPr>
              <w:t>-</w:t>
            </w:r>
          </w:p>
        </w:tc>
        <w:tc>
          <w:tcPr>
            <w:tcW w:w="1413" w:type="dxa"/>
            <w:shd w:val="clear" w:color="auto" w:fill="auto"/>
          </w:tcPr>
          <w:p w:rsidR="009C24C9" w:rsidRDefault="009C24C9" w:rsidP="00DB1A96">
            <w:pPr>
              <w:ind w:left="0" w:firstLine="0"/>
              <w:rPr>
                <w:rFonts w:ascii="TH SarabunPSK" w:eastAsia="Times New Roman" w:hAnsi="TH SarabunPSK" w:cs="TH SarabunPSK"/>
                <w:sz w:val="28"/>
              </w:rPr>
            </w:pPr>
            <w:r>
              <w:rPr>
                <w:rFonts w:ascii="TH SarabunPSK" w:eastAsia="Times New Roman" w:hAnsi="TH SarabunPSK" w:cs="TH SarabunPSK" w:hint="cs"/>
                <w:sz w:val="28"/>
                <w:cs/>
              </w:rPr>
              <w:t>-</w:t>
            </w:r>
          </w:p>
        </w:tc>
      </w:tr>
      <w:tr w:rsidR="00DB1A96" w:rsidRPr="00BE03DF" w:rsidTr="00DD0628">
        <w:tc>
          <w:tcPr>
            <w:tcW w:w="3936" w:type="dxa"/>
            <w:gridSpan w:val="2"/>
            <w:shd w:val="clear" w:color="auto" w:fill="F2F2F2"/>
          </w:tcPr>
          <w:p w:rsidR="00DB1A96" w:rsidRPr="00BE03DF" w:rsidRDefault="00DB1A96" w:rsidP="00DB1A9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รวม</w:t>
            </w:r>
          </w:p>
        </w:tc>
        <w:tc>
          <w:tcPr>
            <w:tcW w:w="992" w:type="dxa"/>
            <w:shd w:val="clear" w:color="auto" w:fill="auto"/>
          </w:tcPr>
          <w:p w:rsidR="00DB1A96" w:rsidRPr="00DB1A96" w:rsidRDefault="00E01AE1" w:rsidP="00DB1A96">
            <w:pPr>
              <w:ind w:left="0" w:firstLine="0"/>
              <w:rPr>
                <w:rFonts w:ascii="TH SarabunPSK" w:eastAsia="Times New Roman" w:hAnsi="TH SarabunPSK" w:cs="TH SarabunPSK"/>
                <w:b/>
                <w:bCs/>
                <w:sz w:val="32"/>
                <w:szCs w:val="32"/>
              </w:rPr>
            </w:pPr>
            <w:r>
              <w:rPr>
                <w:rFonts w:ascii="TH SarabunPSK" w:eastAsia="Times New Roman" w:hAnsi="TH SarabunPSK" w:cs="TH SarabunPSK"/>
                <w:b/>
                <w:bCs/>
                <w:sz w:val="32"/>
                <w:szCs w:val="32"/>
              </w:rPr>
              <w:t>3</w:t>
            </w:r>
            <w:r w:rsidR="009C24C9">
              <w:rPr>
                <w:rFonts w:ascii="TH SarabunPSK" w:eastAsia="Times New Roman" w:hAnsi="TH SarabunPSK" w:cs="TH SarabunPSK"/>
                <w:b/>
                <w:bCs/>
                <w:sz w:val="32"/>
                <w:szCs w:val="32"/>
              </w:rPr>
              <w:t>0</w:t>
            </w:r>
          </w:p>
        </w:tc>
        <w:tc>
          <w:tcPr>
            <w:tcW w:w="850" w:type="dxa"/>
            <w:shd w:val="clear" w:color="auto" w:fill="auto"/>
          </w:tcPr>
          <w:p w:rsidR="00DB1A96" w:rsidRPr="00DB1A96" w:rsidRDefault="00E01AE1" w:rsidP="00DB1A96">
            <w:pPr>
              <w:ind w:left="0" w:firstLine="0"/>
              <w:rPr>
                <w:rFonts w:ascii="TH SarabunPSK" w:eastAsia="Times New Roman" w:hAnsi="TH SarabunPSK" w:cs="TH SarabunPSK"/>
                <w:b/>
                <w:bCs/>
                <w:sz w:val="32"/>
                <w:szCs w:val="32"/>
              </w:rPr>
            </w:pPr>
            <w:r>
              <w:rPr>
                <w:rFonts w:ascii="TH SarabunPSK" w:eastAsia="Times New Roman" w:hAnsi="TH SarabunPSK" w:cs="TH SarabunPSK"/>
                <w:b/>
                <w:bCs/>
                <w:sz w:val="32"/>
                <w:szCs w:val="32"/>
              </w:rPr>
              <w:t>-</w:t>
            </w:r>
          </w:p>
        </w:tc>
        <w:tc>
          <w:tcPr>
            <w:tcW w:w="3969" w:type="dxa"/>
            <w:gridSpan w:val="2"/>
            <w:shd w:val="clear" w:color="auto" w:fill="auto"/>
          </w:tcPr>
          <w:p w:rsidR="00DB1A96" w:rsidRPr="00BE03DF" w:rsidRDefault="00386847" w:rsidP="00386847">
            <w:pPr>
              <w:ind w:left="0" w:firstLine="0"/>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w:t>
            </w:r>
          </w:p>
        </w:tc>
      </w:tr>
    </w:tbl>
    <w:p w:rsidR="00632CA4" w:rsidRDefault="00632CA4" w:rsidP="00BE24F9">
      <w:pPr>
        <w:ind w:left="0" w:firstLine="0"/>
        <w:rPr>
          <w:rFonts w:ascii="TH SarabunPSK" w:hAnsi="TH SarabunPSK" w:cs="TH SarabunPSK"/>
          <w:b/>
          <w:bCs/>
          <w:sz w:val="24"/>
          <w:szCs w:val="24"/>
        </w:rPr>
      </w:pPr>
    </w:p>
    <w:p w:rsidR="00612786" w:rsidRDefault="00612786" w:rsidP="00BE24F9">
      <w:pPr>
        <w:ind w:left="0" w:firstLine="0"/>
        <w:rPr>
          <w:rFonts w:ascii="TH SarabunPSK" w:hAnsi="TH SarabunPSK" w:cs="TH SarabunPSK"/>
          <w:b/>
          <w:bCs/>
          <w:sz w:val="24"/>
          <w:szCs w:val="24"/>
        </w:rPr>
      </w:pPr>
    </w:p>
    <w:p w:rsidR="00612786" w:rsidRDefault="00612786" w:rsidP="00BE24F9">
      <w:pPr>
        <w:ind w:left="0" w:firstLine="0"/>
        <w:rPr>
          <w:rFonts w:ascii="TH SarabunPSK" w:hAnsi="TH SarabunPSK" w:cs="TH SarabunPSK"/>
          <w:b/>
          <w:bCs/>
          <w:sz w:val="24"/>
          <w:szCs w:val="24"/>
        </w:rPr>
      </w:pPr>
    </w:p>
    <w:p w:rsidR="0061136B" w:rsidRDefault="0061136B" w:rsidP="00BE24F9">
      <w:pPr>
        <w:ind w:left="0" w:firstLine="0"/>
        <w:rPr>
          <w:rFonts w:ascii="TH SarabunPSK" w:hAnsi="TH SarabunPSK" w:cs="TH SarabunPSK"/>
          <w:b/>
          <w:bCs/>
          <w:sz w:val="24"/>
          <w:szCs w:val="24"/>
        </w:rPr>
      </w:pPr>
    </w:p>
    <w:p w:rsidR="0061136B" w:rsidRDefault="0061136B" w:rsidP="00BE24F9">
      <w:pPr>
        <w:ind w:left="0" w:firstLine="0"/>
        <w:rPr>
          <w:rFonts w:ascii="TH SarabunPSK" w:hAnsi="TH SarabunPSK" w:cs="TH SarabunPSK"/>
          <w:b/>
          <w:bCs/>
          <w:sz w:val="24"/>
          <w:szCs w:val="24"/>
        </w:rPr>
      </w:pPr>
    </w:p>
    <w:p w:rsidR="0061136B" w:rsidRDefault="0061136B" w:rsidP="00BE24F9">
      <w:pPr>
        <w:ind w:left="0" w:firstLine="0"/>
        <w:rPr>
          <w:rFonts w:ascii="TH SarabunPSK" w:hAnsi="TH SarabunPSK" w:cs="TH SarabunPSK"/>
          <w:b/>
          <w:bCs/>
          <w:sz w:val="24"/>
          <w:szCs w:val="24"/>
        </w:rPr>
      </w:pPr>
    </w:p>
    <w:p w:rsidR="0061136B" w:rsidRDefault="0061136B" w:rsidP="00386847">
      <w:pPr>
        <w:ind w:left="0" w:firstLine="0"/>
        <w:jc w:val="both"/>
        <w:rPr>
          <w:rFonts w:ascii="TH SarabunPSK" w:hAnsi="TH SarabunPSK" w:cs="TH SarabunPSK" w:hint="cs"/>
          <w:b/>
          <w:bCs/>
          <w:sz w:val="24"/>
          <w:szCs w:val="24"/>
        </w:rPr>
      </w:pPr>
    </w:p>
    <w:p w:rsidR="00612786" w:rsidRPr="008F43C6" w:rsidRDefault="00612786" w:rsidP="00BE24F9">
      <w:pPr>
        <w:ind w:left="0" w:firstLine="0"/>
        <w:rPr>
          <w:rFonts w:ascii="TH SarabunPSK" w:hAnsi="TH SarabunPSK" w:cs="TH SarabunPSK"/>
          <w:b/>
          <w:bCs/>
          <w:sz w:val="24"/>
          <w:szCs w:val="24"/>
        </w:rPr>
      </w:pPr>
    </w:p>
    <w:p w:rsidR="00BE24F9" w:rsidRPr="00BE03DF" w:rsidRDefault="00BE24F9" w:rsidP="00BE24F9">
      <w:pPr>
        <w:ind w:left="0" w:firstLine="0"/>
        <w:jc w:val="left"/>
        <w:rPr>
          <w:rFonts w:ascii="TH SarabunPSK" w:hAnsi="TH SarabunPSK" w:cs="TH SarabunPSK"/>
          <w:b/>
          <w:bCs/>
          <w:sz w:val="32"/>
          <w:szCs w:val="32"/>
        </w:rPr>
      </w:pPr>
      <w:r w:rsidRPr="00BE03DF">
        <w:rPr>
          <w:rFonts w:ascii="TH SarabunPSK" w:hAnsi="TH SarabunPSK" w:cs="TH SarabunPSK"/>
          <w:b/>
          <w:bCs/>
          <w:sz w:val="32"/>
          <w:szCs w:val="32"/>
          <w:cs/>
        </w:rPr>
        <w:lastRenderedPageBreak/>
        <w:t>2.  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252A76" w:rsidRPr="00BE03DF" w:rsidTr="006D7041">
        <w:trPr>
          <w:tblHeader/>
        </w:trPr>
        <w:tc>
          <w:tcPr>
            <w:tcW w:w="738"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ลำดับ</w:t>
            </w:r>
          </w:p>
        </w:tc>
        <w:tc>
          <w:tcPr>
            <w:tcW w:w="2002"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ผลการเรียนรู้</w:t>
            </w:r>
          </w:p>
        </w:tc>
        <w:tc>
          <w:tcPr>
            <w:tcW w:w="4087"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hAnsi="TH SarabunPSK" w:cs="TH SarabunPSK"/>
                <w:b/>
                <w:bCs/>
                <w:sz w:val="32"/>
                <w:szCs w:val="32"/>
                <w:cs/>
              </w:rPr>
              <w:t>วิธีการประเมิน/ลักษณะการประเมิน</w:t>
            </w:r>
          </w:p>
        </w:tc>
        <w:tc>
          <w:tcPr>
            <w:tcW w:w="1190"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สัปดาห์ที่ประเมิน</w:t>
            </w:r>
          </w:p>
        </w:tc>
        <w:tc>
          <w:tcPr>
            <w:tcW w:w="1589"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สัดส่วนของการประเมินผล</w:t>
            </w:r>
          </w:p>
        </w:tc>
      </w:tr>
      <w:tr w:rsidR="00E45C73" w:rsidRPr="00BE03DF" w:rsidTr="00660180">
        <w:tc>
          <w:tcPr>
            <w:tcW w:w="738" w:type="dxa"/>
            <w:shd w:val="clear" w:color="auto" w:fill="auto"/>
          </w:tcPr>
          <w:p w:rsidR="00E45C73" w:rsidRPr="00BE03DF" w:rsidRDefault="00E45C73" w:rsidP="00E45C73">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sz w:val="32"/>
                <w:szCs w:val="32"/>
                <w:cs/>
                <w:lang w:val="en-AU"/>
              </w:rPr>
              <w:t>1</w:t>
            </w:r>
          </w:p>
        </w:tc>
        <w:tc>
          <w:tcPr>
            <w:tcW w:w="2002" w:type="dxa"/>
            <w:shd w:val="clear" w:color="auto" w:fill="auto"/>
          </w:tcPr>
          <w:p w:rsidR="00E45C73" w:rsidRPr="00BE03DF" w:rsidRDefault="00E45C73" w:rsidP="00E45C73">
            <w:pPr>
              <w:ind w:left="0" w:firstLine="0"/>
              <w:jc w:val="left"/>
              <w:rPr>
                <w:rFonts w:ascii="TH SarabunPSK" w:eastAsia="Times New Roman" w:hAnsi="TH SarabunPSK" w:cs="TH SarabunPSK"/>
                <w:sz w:val="32"/>
                <w:szCs w:val="32"/>
                <w:cs/>
                <w:lang w:val="en-AU"/>
              </w:rPr>
            </w:pPr>
            <w:r w:rsidRPr="00BE03DF">
              <w:rPr>
                <w:rFonts w:ascii="TH SarabunPSK" w:hAnsi="TH SarabunPSK" w:cs="TH SarabunPSK"/>
                <w:sz w:val="32"/>
                <w:szCs w:val="32"/>
                <w:cs/>
              </w:rPr>
              <w:t>คุณธรรม จริยธรรม</w:t>
            </w:r>
          </w:p>
        </w:tc>
        <w:tc>
          <w:tcPr>
            <w:tcW w:w="4087" w:type="dxa"/>
            <w:shd w:val="clear" w:color="auto" w:fill="auto"/>
            <w:vAlign w:val="center"/>
          </w:tcPr>
          <w:p w:rsidR="00E45C73" w:rsidRPr="00E45C73" w:rsidRDefault="00E45C73" w:rsidP="00E45C73">
            <w:pPr>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ความรับผิดชอบในการเรียน</w:t>
            </w:r>
          </w:p>
          <w:p w:rsidR="00E45C73" w:rsidRPr="00E45C73" w:rsidRDefault="00E45C73" w:rsidP="00E45C73">
            <w:pPr>
              <w:numPr>
                <w:ilvl w:val="0"/>
                <w:numId w:val="25"/>
              </w:numPr>
              <w:tabs>
                <w:tab w:val="left" w:pos="188"/>
              </w:tabs>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การเข้าชั้นเรียน</w:t>
            </w:r>
          </w:p>
          <w:p w:rsidR="00E45C73" w:rsidRPr="00E45C73" w:rsidRDefault="00E45C73" w:rsidP="00E45C73">
            <w:pPr>
              <w:numPr>
                <w:ilvl w:val="0"/>
                <w:numId w:val="25"/>
              </w:numPr>
              <w:tabs>
                <w:tab w:val="left" w:pos="188"/>
              </w:tabs>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การทำงานที่ได้รับมอบหมาย</w:t>
            </w:r>
          </w:p>
          <w:p w:rsidR="00E45C73" w:rsidRPr="00E45C73" w:rsidRDefault="00E45C73" w:rsidP="00E45C73">
            <w:pPr>
              <w:numPr>
                <w:ilvl w:val="0"/>
                <w:numId w:val="25"/>
              </w:numPr>
              <w:tabs>
                <w:tab w:val="left" w:pos="188"/>
              </w:tabs>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การมีส่วนร่วมในการ</w:t>
            </w:r>
            <w:r w:rsidR="005F1064">
              <w:rPr>
                <w:rFonts w:ascii="TH SarabunPSK" w:hAnsi="TH SarabunPSK" w:cs="TH SarabunPSK" w:hint="cs"/>
                <w:sz w:val="32"/>
                <w:szCs w:val="32"/>
                <w:cs/>
              </w:rPr>
              <w:t>วิเคราะห์ และ</w:t>
            </w:r>
            <w:r w:rsidRPr="00E45C73">
              <w:rPr>
                <w:rFonts w:ascii="TH SarabunPSK" w:hAnsi="TH SarabunPSK" w:cs="TH SarabunPSK"/>
                <w:sz w:val="32"/>
                <w:szCs w:val="32"/>
                <w:cs/>
              </w:rPr>
              <w:t>อภิปราย</w:t>
            </w:r>
          </w:p>
        </w:tc>
        <w:tc>
          <w:tcPr>
            <w:tcW w:w="1190" w:type="dxa"/>
            <w:shd w:val="clear" w:color="auto" w:fill="auto"/>
          </w:tcPr>
          <w:p w:rsidR="00E45C73" w:rsidRPr="00E45C73" w:rsidRDefault="00E45C73" w:rsidP="00501EA5">
            <w:pPr>
              <w:ind w:left="0" w:firstLine="0"/>
              <w:rPr>
                <w:rFonts w:ascii="TH SarabunPSK" w:hAnsi="TH SarabunPSK" w:cs="TH SarabunPSK"/>
                <w:sz w:val="32"/>
                <w:szCs w:val="32"/>
                <w:cs/>
              </w:rPr>
            </w:pPr>
            <w:r w:rsidRPr="00E45C73">
              <w:rPr>
                <w:rFonts w:ascii="TH SarabunPSK" w:hAnsi="TH SarabunPSK" w:cs="TH SarabunPSK"/>
                <w:sz w:val="32"/>
                <w:szCs w:val="32"/>
                <w:cs/>
              </w:rPr>
              <w:t>ทุกสัปดาห์</w:t>
            </w:r>
          </w:p>
        </w:tc>
        <w:tc>
          <w:tcPr>
            <w:tcW w:w="1589" w:type="dxa"/>
            <w:shd w:val="clear" w:color="auto" w:fill="auto"/>
          </w:tcPr>
          <w:p w:rsidR="00E45C73" w:rsidRPr="00E45C73" w:rsidRDefault="00E45C73" w:rsidP="00E45C73">
            <w:pPr>
              <w:ind w:left="0" w:firstLine="0"/>
              <w:rPr>
                <w:rFonts w:ascii="TH SarabunPSK" w:hAnsi="TH SarabunPSK" w:cs="TH SarabunPSK"/>
                <w:sz w:val="32"/>
                <w:szCs w:val="32"/>
                <w:cs/>
              </w:rPr>
            </w:pPr>
            <w:r w:rsidRPr="00E45C73">
              <w:rPr>
                <w:rFonts w:ascii="TH SarabunPSK" w:hAnsi="TH SarabunPSK" w:cs="TH SarabunPSK"/>
                <w:sz w:val="32"/>
                <w:szCs w:val="32"/>
              </w:rPr>
              <w:t>10</w:t>
            </w:r>
            <w:r w:rsidRPr="00E45C73">
              <w:rPr>
                <w:rFonts w:ascii="TH SarabunPSK" w:hAnsi="TH SarabunPSK" w:cs="TH SarabunPSK"/>
                <w:sz w:val="32"/>
                <w:szCs w:val="32"/>
                <w:cs/>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cs/>
                <w:lang w:val="en-AU"/>
              </w:rPr>
            </w:pPr>
            <w:r w:rsidRPr="00BE03DF">
              <w:rPr>
                <w:rFonts w:ascii="TH SarabunPSK" w:eastAsia="Times New Roman" w:hAnsi="TH SarabunPSK" w:cs="TH SarabunPSK"/>
                <w:sz w:val="32"/>
                <w:szCs w:val="32"/>
                <w:cs/>
                <w:lang w:val="en-AU"/>
              </w:rPr>
              <w:t>2</w:t>
            </w:r>
          </w:p>
        </w:tc>
        <w:tc>
          <w:tcPr>
            <w:tcW w:w="2002" w:type="dxa"/>
            <w:shd w:val="clear" w:color="auto" w:fill="auto"/>
          </w:tcPr>
          <w:p w:rsidR="00633C39" w:rsidRPr="00BE03DF" w:rsidRDefault="00633C39" w:rsidP="00252A76">
            <w:pPr>
              <w:ind w:left="0" w:firstLine="0"/>
              <w:jc w:val="left"/>
              <w:rPr>
                <w:rFonts w:ascii="TH SarabunPSK" w:hAnsi="TH SarabunPSK" w:cs="TH SarabunPSK"/>
                <w:sz w:val="32"/>
                <w:szCs w:val="32"/>
                <w:cs/>
              </w:rPr>
            </w:pPr>
            <w:r w:rsidRPr="00BE03DF">
              <w:rPr>
                <w:rFonts w:ascii="TH SarabunPSK" w:hAnsi="TH SarabunPSK" w:cs="TH SarabunPSK"/>
                <w:sz w:val="32"/>
                <w:szCs w:val="32"/>
                <w:cs/>
              </w:rPr>
              <w:t>ความรู้</w:t>
            </w:r>
          </w:p>
        </w:tc>
        <w:tc>
          <w:tcPr>
            <w:tcW w:w="4087" w:type="dxa"/>
            <w:shd w:val="clear" w:color="auto" w:fill="auto"/>
          </w:tcPr>
          <w:p w:rsidR="0093663B" w:rsidRP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-สอบ</w:t>
            </w:r>
            <w:r w:rsidR="0093663B" w:rsidRPr="0093663B">
              <w:rPr>
                <w:rFonts w:ascii="TH SarabunPSK" w:hAnsi="TH SarabunPSK" w:cs="TH SarabunPSK"/>
                <w:sz w:val="32"/>
                <w:szCs w:val="32"/>
                <w:cs/>
              </w:rPr>
              <w:t>ปลายภาค</w:t>
            </w:r>
            <w:r w:rsidR="0093663B" w:rsidRPr="0093663B">
              <w:rPr>
                <w:rFonts w:ascii="TH SarabunPSK" w:hAnsi="TH SarabunPSK" w:cs="TH SarabunPSK"/>
                <w:sz w:val="32"/>
                <w:szCs w:val="32"/>
              </w:rPr>
              <w:t xml:space="preserve"> </w:t>
            </w:r>
          </w:p>
          <w:p w:rsidR="0093663B" w:rsidRPr="0093663B" w:rsidRDefault="008F43C6" w:rsidP="0093663B">
            <w:pPr>
              <w:ind w:left="0" w:firstLine="0"/>
              <w:jc w:val="left"/>
              <w:rPr>
                <w:rFonts w:ascii="TH SarabunPSK" w:hAnsi="TH SarabunPSK" w:cs="TH SarabunPSK"/>
                <w:sz w:val="32"/>
                <w:szCs w:val="32"/>
              </w:rPr>
            </w:pPr>
            <w:r>
              <w:rPr>
                <w:rFonts w:ascii="TH SarabunPSK" w:hAnsi="TH SarabunPSK" w:cs="TH SarabunPSK" w:hint="cs"/>
                <w:sz w:val="32"/>
                <w:szCs w:val="32"/>
                <w:cs/>
              </w:rPr>
              <w:t>-</w:t>
            </w:r>
            <w:r w:rsidR="00F47E54">
              <w:rPr>
                <w:rFonts w:ascii="TH SarabunPSK" w:hAnsi="TH SarabunPSK" w:cs="TH SarabunPSK"/>
                <w:sz w:val="32"/>
                <w:szCs w:val="32"/>
                <w:cs/>
              </w:rPr>
              <w:t>ประเมินจากการน</w:t>
            </w:r>
            <w:r w:rsidR="00F47E54">
              <w:rPr>
                <w:rFonts w:ascii="TH SarabunPSK" w:hAnsi="TH SarabunPSK" w:cs="TH SarabunPSK" w:hint="cs"/>
                <w:sz w:val="32"/>
                <w:szCs w:val="32"/>
                <w:cs/>
              </w:rPr>
              <w:t>ำ</w:t>
            </w:r>
            <w:r w:rsidR="0093663B" w:rsidRPr="0093663B">
              <w:rPr>
                <w:rFonts w:ascii="TH SarabunPSK" w:hAnsi="TH SarabunPSK" w:cs="TH SarabunPSK"/>
                <w:sz w:val="32"/>
                <w:szCs w:val="32"/>
                <w:cs/>
              </w:rPr>
              <w:t>เสนอรายงาน</w:t>
            </w:r>
            <w:r w:rsidR="0093663B" w:rsidRPr="0093663B">
              <w:rPr>
                <w:rFonts w:ascii="TH SarabunPSK" w:hAnsi="TH SarabunPSK" w:cs="TH SarabunPSK"/>
                <w:sz w:val="32"/>
                <w:szCs w:val="32"/>
              </w:rPr>
              <w:t xml:space="preserve"> </w:t>
            </w:r>
          </w:p>
          <w:p w:rsidR="00633C39" w:rsidRP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w:t>
            </w:r>
            <w:r w:rsidR="0093663B" w:rsidRPr="0093663B">
              <w:rPr>
                <w:rFonts w:ascii="TH SarabunPSK" w:hAnsi="TH SarabunPSK" w:cs="TH SarabunPSK"/>
                <w:sz w:val="32"/>
                <w:szCs w:val="32"/>
                <w:cs/>
              </w:rPr>
              <w:t>ประเมินตามสภาพจริงจากผลงาน</w:t>
            </w:r>
            <w:r w:rsidR="0093663B" w:rsidRPr="0093663B">
              <w:rPr>
                <w:rFonts w:ascii="TH SarabunPSK" w:hAnsi="TH SarabunPSK" w:cs="TH SarabunPSK"/>
                <w:sz w:val="32"/>
                <w:szCs w:val="32"/>
              </w:rPr>
              <w:t xml:space="preserve"> </w:t>
            </w:r>
            <w:r w:rsidR="0093663B" w:rsidRPr="0093663B">
              <w:rPr>
                <w:rFonts w:ascii="TH SarabunPSK" w:hAnsi="TH SarabunPSK" w:cs="TH SarabunPSK"/>
                <w:sz w:val="32"/>
                <w:szCs w:val="32"/>
                <w:cs/>
              </w:rPr>
              <w:t>และ</w:t>
            </w:r>
            <w:r w:rsidR="00064D1C">
              <w:rPr>
                <w:rFonts w:ascii="TH SarabunPSK" w:hAnsi="TH SarabunPSK" w:cs="TH SarabunPSK" w:hint="cs"/>
                <w:sz w:val="32"/>
                <w:szCs w:val="32"/>
                <w:cs/>
              </w:rPr>
              <w:t>การนำเสนอ</w:t>
            </w:r>
            <w:r w:rsidR="00386847">
              <w:rPr>
                <w:rFonts w:ascii="TH SarabunPSK" w:hAnsi="TH SarabunPSK" w:cs="TH SarabunPSK" w:hint="cs"/>
                <w:sz w:val="32"/>
                <w:szCs w:val="32"/>
                <w:cs/>
              </w:rPr>
              <w:t>ผลงาน</w:t>
            </w:r>
            <w:r w:rsidR="0093663B" w:rsidRPr="0093663B">
              <w:rPr>
                <w:rFonts w:ascii="TH SarabunPSK" w:hAnsi="TH SarabunPSK" w:cs="TH SarabunPSK"/>
                <w:sz w:val="32"/>
                <w:szCs w:val="32"/>
                <w:cs/>
              </w:rPr>
              <w:t>ของนิสิต</w:t>
            </w:r>
            <w:r w:rsidR="0093663B" w:rsidRPr="0093663B">
              <w:rPr>
                <w:rFonts w:ascii="TH SarabunPSK" w:hAnsi="TH SarabunPSK" w:cs="TH SarabunPSK"/>
                <w:sz w:val="32"/>
                <w:szCs w:val="32"/>
              </w:rPr>
              <w:t xml:space="preserve"> </w:t>
            </w:r>
          </w:p>
        </w:tc>
        <w:tc>
          <w:tcPr>
            <w:tcW w:w="1190" w:type="dxa"/>
            <w:shd w:val="clear" w:color="auto" w:fill="auto"/>
          </w:tcPr>
          <w:p w:rsidR="00633C39" w:rsidRPr="00BE03DF" w:rsidRDefault="00E45C73" w:rsidP="00501EA5">
            <w:pPr>
              <w:ind w:left="0" w:firstLine="0"/>
              <w:rPr>
                <w:rFonts w:ascii="TH SarabunPSK" w:eastAsia="Times New Roman" w:hAnsi="TH SarabunPSK" w:cs="TH SarabunPSK"/>
                <w:sz w:val="32"/>
                <w:szCs w:val="32"/>
                <w:lang w:val="en-AU"/>
              </w:rPr>
            </w:pPr>
            <w:r>
              <w:rPr>
                <w:rFonts w:ascii="TH SarabunPSK" w:hAnsi="TH SarabunPSK" w:cs="TH SarabunPSK"/>
                <w:sz w:val="32"/>
                <w:szCs w:val="32"/>
              </w:rPr>
              <w:t>2</w:t>
            </w:r>
            <w:r w:rsidR="00CD73F5">
              <w:rPr>
                <w:rFonts w:ascii="TH SarabunPSK" w:hAnsi="TH SarabunPSK" w:cs="TH SarabunPSK" w:hint="cs"/>
                <w:sz w:val="32"/>
                <w:szCs w:val="32"/>
                <w:cs/>
              </w:rPr>
              <w:t>-16</w:t>
            </w:r>
          </w:p>
        </w:tc>
        <w:tc>
          <w:tcPr>
            <w:tcW w:w="1589" w:type="dxa"/>
            <w:shd w:val="clear" w:color="auto" w:fill="auto"/>
          </w:tcPr>
          <w:p w:rsidR="00633C39" w:rsidRPr="00BE03DF" w:rsidRDefault="00633C39" w:rsidP="00633C39">
            <w:pPr>
              <w:ind w:left="0" w:firstLine="0"/>
              <w:rPr>
                <w:rFonts w:ascii="TH SarabunPSK" w:eastAsia="Times New Roman" w:hAnsi="TH SarabunPSK" w:cs="TH SarabunPSK"/>
                <w:sz w:val="32"/>
                <w:szCs w:val="32"/>
              </w:rPr>
            </w:pPr>
            <w:r w:rsidRPr="00BE03DF">
              <w:rPr>
                <w:rFonts w:ascii="TH SarabunPSK" w:eastAsia="Times New Roman" w:hAnsi="TH SarabunPSK" w:cs="TH SarabunPSK"/>
                <w:sz w:val="32"/>
                <w:szCs w:val="32"/>
                <w:cs/>
                <w:lang w:val="en-AU"/>
              </w:rPr>
              <w:t>40</w:t>
            </w:r>
            <w:r w:rsidRPr="00BE03DF">
              <w:rPr>
                <w:rFonts w:ascii="TH SarabunPSK" w:eastAsia="Times New Roman" w:hAnsi="TH SarabunPSK" w:cs="TH SarabunPSK"/>
                <w:sz w:val="32"/>
                <w:szCs w:val="32"/>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cs/>
              </w:rPr>
            </w:pPr>
            <w:r w:rsidRPr="00BE03DF">
              <w:rPr>
                <w:rFonts w:ascii="TH SarabunPSK" w:eastAsia="Times New Roman" w:hAnsi="TH SarabunPSK" w:cs="TH SarabunPSK"/>
                <w:sz w:val="32"/>
                <w:szCs w:val="32"/>
              </w:rPr>
              <w:t>3</w:t>
            </w:r>
          </w:p>
        </w:tc>
        <w:tc>
          <w:tcPr>
            <w:tcW w:w="2002" w:type="dxa"/>
            <w:shd w:val="clear" w:color="auto" w:fill="auto"/>
          </w:tcPr>
          <w:p w:rsidR="00633C39" w:rsidRPr="00BE03DF" w:rsidRDefault="00633C39" w:rsidP="00252A76">
            <w:pPr>
              <w:ind w:left="0" w:firstLine="0"/>
              <w:jc w:val="left"/>
              <w:rPr>
                <w:rFonts w:ascii="TH SarabunPSK" w:hAnsi="TH SarabunPSK" w:cs="TH SarabunPSK"/>
                <w:sz w:val="32"/>
                <w:szCs w:val="32"/>
                <w:cs/>
              </w:rPr>
            </w:pPr>
            <w:r w:rsidRPr="00BE03DF">
              <w:rPr>
                <w:rFonts w:ascii="TH SarabunPSK" w:hAnsi="TH SarabunPSK" w:cs="TH SarabunPSK"/>
                <w:sz w:val="32"/>
                <w:szCs w:val="32"/>
                <w:cs/>
              </w:rPr>
              <w:t>ทักษะทางปัญญา</w:t>
            </w:r>
          </w:p>
        </w:tc>
        <w:tc>
          <w:tcPr>
            <w:tcW w:w="4087" w:type="dxa"/>
            <w:shd w:val="clear" w:color="auto" w:fill="auto"/>
          </w:tcPr>
          <w:p w:rsid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w:t>
            </w:r>
            <w:r w:rsidR="0093663B">
              <w:rPr>
                <w:rFonts w:ascii="TH SarabunPSK" w:hAnsi="TH SarabunPSK" w:cs="TH SarabunPSK"/>
                <w:sz w:val="32"/>
                <w:szCs w:val="32"/>
                <w:cs/>
              </w:rPr>
              <w:t>สังเกตพฤติกรรมการท</w:t>
            </w:r>
            <w:r w:rsidR="0093663B">
              <w:rPr>
                <w:rFonts w:ascii="TH SarabunPSK" w:hAnsi="TH SarabunPSK" w:cs="TH SarabunPSK" w:hint="cs"/>
                <w:sz w:val="32"/>
                <w:szCs w:val="32"/>
                <w:cs/>
              </w:rPr>
              <w:t>ำ</w:t>
            </w:r>
            <w:r w:rsidR="0093663B" w:rsidRPr="0093663B">
              <w:rPr>
                <w:rFonts w:ascii="TH SarabunPSK" w:hAnsi="TH SarabunPSK" w:cs="TH SarabunPSK"/>
                <w:sz w:val="32"/>
                <w:szCs w:val="32"/>
                <w:cs/>
              </w:rPr>
              <w:t>งานของนิสิต</w:t>
            </w:r>
            <w:r w:rsidR="0093663B" w:rsidRPr="0093663B">
              <w:rPr>
                <w:rFonts w:ascii="TH SarabunPSK" w:hAnsi="TH SarabunPSK" w:cs="TH SarabunPSK"/>
                <w:sz w:val="32"/>
                <w:szCs w:val="32"/>
              </w:rPr>
              <w:t xml:space="preserve"> </w:t>
            </w:r>
          </w:p>
          <w:p w:rsidR="0093663B" w:rsidRP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w:t>
            </w:r>
            <w:r w:rsidR="0093663B">
              <w:rPr>
                <w:rFonts w:ascii="TH SarabunPSK" w:hAnsi="TH SarabunPSK" w:cs="TH SarabunPSK"/>
                <w:sz w:val="32"/>
                <w:szCs w:val="32"/>
                <w:cs/>
              </w:rPr>
              <w:t>ประเมินจากการน</w:t>
            </w:r>
            <w:r w:rsidR="0093663B">
              <w:rPr>
                <w:rFonts w:ascii="TH SarabunPSK" w:hAnsi="TH SarabunPSK" w:cs="TH SarabunPSK" w:hint="cs"/>
                <w:sz w:val="32"/>
                <w:szCs w:val="32"/>
                <w:cs/>
              </w:rPr>
              <w:t>ำ</w:t>
            </w:r>
            <w:r w:rsidR="0093663B" w:rsidRPr="0093663B">
              <w:rPr>
                <w:rFonts w:ascii="TH SarabunPSK" w:hAnsi="TH SarabunPSK" w:cs="TH SarabunPSK"/>
                <w:sz w:val="32"/>
                <w:szCs w:val="32"/>
                <w:cs/>
              </w:rPr>
              <w:t>เสนอรายงาน</w:t>
            </w:r>
            <w:r w:rsidR="0093663B" w:rsidRPr="0093663B">
              <w:rPr>
                <w:rFonts w:ascii="TH SarabunPSK" w:hAnsi="TH SarabunPSK" w:cs="TH SarabunPSK"/>
                <w:sz w:val="32"/>
                <w:szCs w:val="32"/>
              </w:rPr>
              <w:t xml:space="preserve"> </w:t>
            </w:r>
          </w:p>
          <w:p w:rsidR="00633C39" w:rsidRPr="0093663B" w:rsidRDefault="008F43C6" w:rsidP="008F43C6">
            <w:pPr>
              <w:pStyle w:val="Default"/>
              <w:rPr>
                <w:rFonts w:ascii="TH SarabunPSK" w:hAnsi="TH SarabunPSK" w:cs="TH SarabunPSK"/>
                <w:sz w:val="32"/>
                <w:szCs w:val="32"/>
                <w:cs/>
              </w:rPr>
            </w:pPr>
            <w:r>
              <w:rPr>
                <w:rFonts w:ascii="TH SarabunPSK" w:hAnsi="TH SarabunPSK" w:cs="TH SarabunPSK" w:hint="cs"/>
                <w:sz w:val="32"/>
                <w:szCs w:val="32"/>
                <w:cs/>
              </w:rPr>
              <w:t>-</w:t>
            </w:r>
            <w:r w:rsidR="0093663B" w:rsidRPr="0093663B">
              <w:rPr>
                <w:rFonts w:ascii="TH SarabunPSK" w:hAnsi="TH SarabunPSK" w:cs="TH SarabunPSK"/>
                <w:sz w:val="32"/>
                <w:szCs w:val="32"/>
                <w:cs/>
              </w:rPr>
              <w:t>ประเมินตามสภาพจริงจากผลงาน</w:t>
            </w:r>
            <w:r w:rsidR="0093663B" w:rsidRPr="0093663B">
              <w:rPr>
                <w:rFonts w:ascii="TH SarabunPSK" w:hAnsi="TH SarabunPSK" w:cs="TH SarabunPSK"/>
                <w:sz w:val="32"/>
                <w:szCs w:val="32"/>
              </w:rPr>
              <w:t xml:space="preserve"> </w:t>
            </w:r>
            <w:r w:rsidR="0093663B" w:rsidRPr="0093663B">
              <w:rPr>
                <w:rFonts w:ascii="TH SarabunPSK" w:hAnsi="TH SarabunPSK" w:cs="TH SarabunPSK"/>
                <w:sz w:val="32"/>
                <w:szCs w:val="32"/>
                <w:cs/>
              </w:rPr>
              <w:t>และการ</w:t>
            </w:r>
            <w:r w:rsidR="00064D1C">
              <w:rPr>
                <w:rFonts w:ascii="TH SarabunPSK" w:hAnsi="TH SarabunPSK" w:cs="TH SarabunPSK" w:hint="cs"/>
                <w:sz w:val="32"/>
                <w:szCs w:val="32"/>
                <w:cs/>
              </w:rPr>
              <w:t>ฝึก</w:t>
            </w:r>
            <w:r w:rsidR="0093663B" w:rsidRPr="0093663B">
              <w:rPr>
                <w:rFonts w:ascii="TH SarabunPSK" w:hAnsi="TH SarabunPSK" w:cs="TH SarabunPSK"/>
                <w:sz w:val="32"/>
                <w:szCs w:val="32"/>
                <w:cs/>
              </w:rPr>
              <w:t>ปฏิบัติของนิสิต</w:t>
            </w:r>
            <w:r w:rsidR="0093663B" w:rsidRPr="0093663B">
              <w:rPr>
                <w:rFonts w:ascii="TH SarabunPSK" w:hAnsi="TH SarabunPSK" w:cs="TH SarabunPSK"/>
                <w:sz w:val="32"/>
                <w:szCs w:val="32"/>
              </w:rPr>
              <w:t xml:space="preserve"> </w:t>
            </w:r>
          </w:p>
        </w:tc>
        <w:tc>
          <w:tcPr>
            <w:tcW w:w="1190" w:type="dxa"/>
            <w:shd w:val="clear" w:color="auto" w:fill="auto"/>
          </w:tcPr>
          <w:p w:rsidR="00633C39" w:rsidRPr="00BE03DF" w:rsidRDefault="003B4114" w:rsidP="00501EA5">
            <w:pPr>
              <w:ind w:left="0" w:firstLine="0"/>
              <w:rPr>
                <w:rFonts w:ascii="TH SarabunPSK" w:hAnsi="TH SarabunPSK" w:cs="TH SarabunPSK" w:hint="cs"/>
                <w:sz w:val="32"/>
                <w:szCs w:val="32"/>
                <w:cs/>
              </w:rPr>
            </w:pPr>
            <w:r>
              <w:rPr>
                <w:rFonts w:ascii="TH SarabunPSK" w:hAnsi="TH SarabunPSK" w:cs="TH SarabunPSK"/>
                <w:sz w:val="32"/>
                <w:szCs w:val="32"/>
              </w:rPr>
              <w:t>7</w:t>
            </w:r>
            <w:r w:rsidR="00C8651D">
              <w:rPr>
                <w:rFonts w:ascii="TH SarabunPSK" w:hAnsi="TH SarabunPSK" w:cs="TH SarabunPSK"/>
                <w:sz w:val="32"/>
                <w:szCs w:val="32"/>
              </w:rPr>
              <w:t>-</w:t>
            </w:r>
            <w:r w:rsidR="00633C39" w:rsidRPr="00BE03DF">
              <w:rPr>
                <w:rFonts w:ascii="TH SarabunPSK" w:hAnsi="TH SarabunPSK" w:cs="TH SarabunPSK"/>
                <w:sz w:val="32"/>
                <w:szCs w:val="32"/>
              </w:rPr>
              <w:t>1</w:t>
            </w:r>
            <w:r>
              <w:rPr>
                <w:rFonts w:ascii="TH SarabunPSK" w:hAnsi="TH SarabunPSK" w:cs="TH SarabunPSK"/>
                <w:sz w:val="32"/>
                <w:szCs w:val="32"/>
              </w:rPr>
              <w:t>6</w:t>
            </w:r>
          </w:p>
        </w:tc>
        <w:tc>
          <w:tcPr>
            <w:tcW w:w="1589" w:type="dxa"/>
            <w:shd w:val="clear" w:color="auto" w:fill="auto"/>
          </w:tcPr>
          <w:p w:rsidR="00633C39" w:rsidRPr="00BE03DF" w:rsidRDefault="00E45C73" w:rsidP="00633C3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r w:rsidR="00633C39" w:rsidRPr="00BE03DF">
              <w:rPr>
                <w:rFonts w:ascii="TH SarabunPSK" w:eastAsia="Times New Roman" w:hAnsi="TH SarabunPSK" w:cs="TH SarabunPSK"/>
                <w:sz w:val="32"/>
                <w:szCs w:val="32"/>
                <w:cs/>
                <w:lang w:val="en-AU"/>
              </w:rPr>
              <w:t>0</w:t>
            </w:r>
            <w:r w:rsidR="00633C39" w:rsidRPr="00BE03DF">
              <w:rPr>
                <w:rFonts w:ascii="TH SarabunPSK" w:eastAsia="Times New Roman" w:hAnsi="TH SarabunPSK" w:cs="TH SarabunPSK"/>
                <w:sz w:val="32"/>
                <w:szCs w:val="32"/>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rPr>
            </w:pPr>
            <w:r w:rsidRPr="00BE03DF">
              <w:rPr>
                <w:rFonts w:ascii="TH SarabunPSK" w:eastAsia="Times New Roman" w:hAnsi="TH SarabunPSK" w:cs="TH SarabunPSK"/>
                <w:sz w:val="32"/>
                <w:szCs w:val="32"/>
              </w:rPr>
              <w:t>4</w:t>
            </w:r>
          </w:p>
        </w:tc>
        <w:tc>
          <w:tcPr>
            <w:tcW w:w="2002" w:type="dxa"/>
            <w:shd w:val="clear" w:color="auto" w:fill="auto"/>
          </w:tcPr>
          <w:p w:rsidR="00633C39" w:rsidRPr="00BE03DF" w:rsidRDefault="00633C39" w:rsidP="00252A76">
            <w:pPr>
              <w:ind w:left="0" w:firstLine="0"/>
              <w:jc w:val="left"/>
              <w:rPr>
                <w:rFonts w:ascii="TH SarabunPSK" w:hAnsi="TH SarabunPSK" w:cs="TH SarabunPSK"/>
                <w:sz w:val="32"/>
                <w:szCs w:val="32"/>
              </w:rPr>
            </w:pPr>
            <w:r w:rsidRPr="00BE03DF">
              <w:rPr>
                <w:rFonts w:ascii="TH SarabunPSK" w:hAnsi="TH SarabunPSK" w:cs="TH SarabunPSK"/>
                <w:sz w:val="32"/>
                <w:szCs w:val="32"/>
                <w:cs/>
              </w:rPr>
              <w:t>ทักษะความสัมพันธ์ระหว่างบุคคลความรับผิดชอบ</w:t>
            </w:r>
          </w:p>
        </w:tc>
        <w:tc>
          <w:tcPr>
            <w:tcW w:w="4087" w:type="dxa"/>
            <w:shd w:val="clear" w:color="auto" w:fill="auto"/>
          </w:tcPr>
          <w:p w:rsidR="0093663B" w:rsidRPr="0093663B" w:rsidRDefault="008F43C6" w:rsidP="0093663B">
            <w:pPr>
              <w:pStyle w:val="Default"/>
              <w:rPr>
                <w:rFonts w:ascii="TH SarabunPSK" w:hAnsi="TH SarabunPSK" w:cs="TH SarabunPSK"/>
                <w:sz w:val="32"/>
                <w:szCs w:val="32"/>
              </w:rPr>
            </w:pPr>
            <w:r>
              <w:rPr>
                <w:rFonts w:ascii="TH SarabunPSK" w:hAnsi="TH SarabunPSK" w:cs="TH SarabunPSK"/>
                <w:sz w:val="32"/>
                <w:szCs w:val="32"/>
              </w:rPr>
              <w:t>-</w:t>
            </w:r>
            <w:r w:rsidR="0093663B" w:rsidRPr="0093663B">
              <w:rPr>
                <w:rFonts w:ascii="TH SarabunPSK" w:hAnsi="TH SarabunPSK" w:cs="TH SarabunPSK"/>
                <w:sz w:val="32"/>
                <w:szCs w:val="32"/>
                <w:cs/>
              </w:rPr>
              <w:t>การประเมินผลตามสภาพจริง</w:t>
            </w:r>
            <w:r w:rsidR="0093663B" w:rsidRPr="0093663B">
              <w:rPr>
                <w:rFonts w:ascii="TH SarabunPSK" w:hAnsi="TH SarabunPSK" w:cs="TH SarabunPSK"/>
                <w:sz w:val="32"/>
                <w:szCs w:val="32"/>
              </w:rPr>
              <w:t xml:space="preserve"> </w:t>
            </w:r>
          </w:p>
          <w:p w:rsidR="00633C39" w:rsidRDefault="00510B5B" w:rsidP="0093663B">
            <w:pPr>
              <w:ind w:left="0" w:firstLine="0"/>
              <w:jc w:val="left"/>
              <w:rPr>
                <w:rFonts w:ascii="TH SarabunPSK" w:hAnsi="TH SarabunPSK" w:cs="TH SarabunPSK"/>
                <w:sz w:val="32"/>
                <w:szCs w:val="32"/>
              </w:rPr>
            </w:pPr>
            <w:r>
              <w:rPr>
                <w:rFonts w:ascii="TH SarabunPSK" w:hAnsi="TH SarabunPSK" w:cs="TH SarabunPSK" w:hint="cs"/>
                <w:sz w:val="32"/>
                <w:szCs w:val="32"/>
                <w:cs/>
              </w:rPr>
              <w:t>-ประเมินความรับผิดชอบและการทำงานร่วมกัน</w:t>
            </w:r>
          </w:p>
          <w:p w:rsidR="00510B5B" w:rsidRPr="00510B5B" w:rsidRDefault="00510B5B" w:rsidP="00510B5B">
            <w:pPr>
              <w:pStyle w:val="Default"/>
              <w:rPr>
                <w:rFonts w:ascii="TH SarabunPSK" w:hAnsi="TH SarabunPSK" w:cs="TH SarabunPSK"/>
                <w:sz w:val="32"/>
                <w:szCs w:val="32"/>
                <w:cs/>
              </w:rPr>
            </w:pPr>
            <w:r>
              <w:rPr>
                <w:rFonts w:ascii="TH SarabunPSK" w:hAnsi="TH SarabunPSK" w:cs="TH SarabunPSK" w:hint="cs"/>
                <w:sz w:val="32"/>
                <w:szCs w:val="32"/>
                <w:cs/>
              </w:rPr>
              <w:t>-</w:t>
            </w:r>
            <w:r w:rsidRPr="00DE782E">
              <w:rPr>
                <w:rFonts w:ascii="TH SarabunPSK" w:hAnsi="TH SarabunPSK" w:cs="TH SarabunPSK"/>
                <w:sz w:val="32"/>
                <w:szCs w:val="32"/>
                <w:cs/>
              </w:rPr>
              <w:t>ประเมินจากพฤติ</w:t>
            </w:r>
            <w:r>
              <w:rPr>
                <w:rFonts w:ascii="TH SarabunPSK" w:hAnsi="TH SarabunPSK" w:cs="TH SarabunPSK"/>
                <w:sz w:val="32"/>
                <w:szCs w:val="32"/>
                <w:cs/>
              </w:rPr>
              <w:t>กรรมและการแสดงออกของนิสิตในการท</w:t>
            </w:r>
            <w:r>
              <w:rPr>
                <w:rFonts w:ascii="TH SarabunPSK" w:hAnsi="TH SarabunPSK" w:cs="TH SarabunPSK" w:hint="cs"/>
                <w:sz w:val="32"/>
                <w:szCs w:val="32"/>
                <w:cs/>
              </w:rPr>
              <w:t>ำ</w:t>
            </w:r>
            <w:r w:rsidRPr="00DE782E">
              <w:rPr>
                <w:rFonts w:ascii="TH SarabunPSK" w:hAnsi="TH SarabunPSK" w:cs="TH SarabunPSK"/>
                <w:sz w:val="32"/>
                <w:szCs w:val="32"/>
                <w:cs/>
              </w:rPr>
              <w:t>กิจกรรมกลุ่มในชั้นเรียน</w:t>
            </w:r>
            <w:r w:rsidRPr="00DE782E">
              <w:rPr>
                <w:rFonts w:ascii="TH SarabunPSK" w:hAnsi="TH SarabunPSK" w:cs="TH SarabunPSK"/>
                <w:sz w:val="32"/>
                <w:szCs w:val="32"/>
              </w:rPr>
              <w:t xml:space="preserve"> </w:t>
            </w:r>
          </w:p>
        </w:tc>
        <w:tc>
          <w:tcPr>
            <w:tcW w:w="1190" w:type="dxa"/>
            <w:shd w:val="clear" w:color="auto" w:fill="auto"/>
          </w:tcPr>
          <w:p w:rsidR="00633C39" w:rsidRPr="00BE03DF" w:rsidRDefault="00064D1C" w:rsidP="00501EA5">
            <w:pPr>
              <w:ind w:left="0" w:firstLine="0"/>
              <w:rPr>
                <w:rFonts w:ascii="TH SarabunPSK" w:hAnsi="TH SarabunPSK" w:cs="TH SarabunPSK"/>
                <w:sz w:val="32"/>
                <w:szCs w:val="32"/>
              </w:rPr>
            </w:pPr>
            <w:r>
              <w:rPr>
                <w:rFonts w:ascii="TH SarabunPSK" w:hAnsi="TH SarabunPSK" w:cs="TH SarabunPSK"/>
                <w:sz w:val="32"/>
                <w:szCs w:val="32"/>
              </w:rPr>
              <w:t>7</w:t>
            </w:r>
            <w:r w:rsidR="00C8651D">
              <w:rPr>
                <w:rFonts w:ascii="TH SarabunPSK" w:hAnsi="TH SarabunPSK" w:cs="TH SarabunPSK"/>
                <w:sz w:val="32"/>
                <w:szCs w:val="32"/>
              </w:rPr>
              <w:t>-1</w:t>
            </w:r>
            <w:r w:rsidR="00E01AE1">
              <w:rPr>
                <w:rFonts w:ascii="TH SarabunPSK" w:hAnsi="TH SarabunPSK" w:cs="TH SarabunPSK"/>
                <w:sz w:val="32"/>
                <w:szCs w:val="32"/>
              </w:rPr>
              <w:t>6</w:t>
            </w:r>
          </w:p>
        </w:tc>
        <w:tc>
          <w:tcPr>
            <w:tcW w:w="1589" w:type="dxa"/>
            <w:shd w:val="clear" w:color="auto" w:fill="auto"/>
          </w:tcPr>
          <w:p w:rsidR="00633C39" w:rsidRPr="00BE03DF" w:rsidRDefault="00E45C73" w:rsidP="00633C3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r w:rsidR="00633C39" w:rsidRPr="00BE03DF">
              <w:rPr>
                <w:rFonts w:ascii="TH SarabunPSK" w:eastAsia="Times New Roman" w:hAnsi="TH SarabunPSK" w:cs="TH SarabunPSK"/>
                <w:sz w:val="32"/>
                <w:szCs w:val="32"/>
                <w:cs/>
                <w:lang w:val="en-AU"/>
              </w:rPr>
              <w:t>0</w:t>
            </w:r>
            <w:r w:rsidR="00633C39" w:rsidRPr="00BE03DF">
              <w:rPr>
                <w:rFonts w:ascii="TH SarabunPSK" w:eastAsia="Times New Roman" w:hAnsi="TH SarabunPSK" w:cs="TH SarabunPSK"/>
                <w:sz w:val="32"/>
                <w:szCs w:val="32"/>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rPr>
            </w:pPr>
            <w:r w:rsidRPr="00BE03DF">
              <w:rPr>
                <w:rFonts w:ascii="TH SarabunPSK" w:eastAsia="Times New Roman" w:hAnsi="TH SarabunPSK" w:cs="TH SarabunPSK"/>
                <w:sz w:val="32"/>
                <w:szCs w:val="32"/>
              </w:rPr>
              <w:t>5</w:t>
            </w:r>
          </w:p>
        </w:tc>
        <w:tc>
          <w:tcPr>
            <w:tcW w:w="2002" w:type="dxa"/>
            <w:shd w:val="clear" w:color="auto" w:fill="auto"/>
          </w:tcPr>
          <w:p w:rsidR="00633C39" w:rsidRPr="00BE03DF" w:rsidRDefault="00EC02FD" w:rsidP="00252A76">
            <w:pPr>
              <w:ind w:left="0" w:firstLine="0"/>
              <w:jc w:val="left"/>
              <w:rPr>
                <w:rFonts w:ascii="TH SarabunPSK" w:hAnsi="TH SarabunPSK" w:cs="TH SarabunPSK"/>
                <w:sz w:val="32"/>
                <w:szCs w:val="32"/>
                <w:cs/>
              </w:rPr>
            </w:pPr>
            <w:r w:rsidRPr="00BE03DF">
              <w:rPr>
                <w:rFonts w:ascii="TH SarabunPSK" w:hAnsi="TH SarabunPSK" w:cs="TH SarabunPSK"/>
                <w:sz w:val="32"/>
                <w:szCs w:val="32"/>
                <w:cs/>
              </w:rPr>
              <w:t>ทักษะทางคณิตศาสตร์  การสื่อสารและการใช้เทคโนโลยี</w:t>
            </w:r>
          </w:p>
        </w:tc>
        <w:tc>
          <w:tcPr>
            <w:tcW w:w="4087" w:type="dxa"/>
            <w:shd w:val="clear" w:color="auto" w:fill="auto"/>
          </w:tcPr>
          <w:p w:rsidR="00DE782E" w:rsidRPr="00DE782E" w:rsidRDefault="00510B5B" w:rsidP="00DE782E">
            <w:pPr>
              <w:pStyle w:val="Default"/>
              <w:rPr>
                <w:rFonts w:ascii="TH SarabunPSK" w:hAnsi="TH SarabunPSK" w:cs="TH SarabunPSK"/>
                <w:sz w:val="32"/>
                <w:szCs w:val="32"/>
                <w:cs/>
              </w:rPr>
            </w:pPr>
            <w:r>
              <w:rPr>
                <w:rFonts w:ascii="TH SarabunPSK" w:hAnsi="TH SarabunPSK" w:cs="TH SarabunPSK" w:hint="cs"/>
                <w:sz w:val="32"/>
                <w:szCs w:val="32"/>
                <w:cs/>
              </w:rPr>
              <w:t>-</w:t>
            </w:r>
            <w:r w:rsidR="00DE782E" w:rsidRPr="00DE782E">
              <w:rPr>
                <w:rFonts w:ascii="TH SarabunPSK" w:hAnsi="TH SarabunPSK" w:cs="TH SarabunPSK"/>
                <w:sz w:val="32"/>
                <w:szCs w:val="32"/>
                <w:cs/>
              </w:rPr>
              <w:t>ประเมินจากพฤติ</w:t>
            </w:r>
            <w:r>
              <w:rPr>
                <w:rFonts w:ascii="TH SarabunPSK" w:hAnsi="TH SarabunPSK" w:cs="TH SarabunPSK"/>
                <w:sz w:val="32"/>
                <w:szCs w:val="32"/>
                <w:cs/>
              </w:rPr>
              <w:t>กรรม</w:t>
            </w:r>
            <w:r w:rsidR="005136DA">
              <w:rPr>
                <w:rFonts w:ascii="TH SarabunPSK" w:hAnsi="TH SarabunPSK" w:cs="TH SarabunPSK" w:hint="cs"/>
                <w:sz w:val="32"/>
                <w:szCs w:val="32"/>
                <w:cs/>
              </w:rPr>
              <w:t>การสืบค้นข้อมูล</w:t>
            </w:r>
          </w:p>
          <w:p w:rsidR="00064D1C" w:rsidRDefault="00510B5B" w:rsidP="00064D1C">
            <w:pPr>
              <w:pStyle w:val="Default"/>
              <w:rPr>
                <w:rFonts w:ascii="TH SarabunPSK" w:hAnsi="TH SarabunPSK" w:cs="TH SarabunPSK"/>
                <w:sz w:val="32"/>
                <w:szCs w:val="32"/>
              </w:rPr>
            </w:pPr>
            <w:r>
              <w:rPr>
                <w:rFonts w:ascii="TH SarabunPSK" w:hAnsi="TH SarabunPSK" w:cs="TH SarabunPSK" w:hint="cs"/>
                <w:sz w:val="32"/>
                <w:szCs w:val="32"/>
                <w:cs/>
              </w:rPr>
              <w:t>-</w:t>
            </w:r>
            <w:r w:rsidR="00DE782E" w:rsidRPr="00DE782E">
              <w:rPr>
                <w:rFonts w:ascii="TH SarabunPSK" w:hAnsi="TH SarabunPSK" w:cs="TH SarabunPSK"/>
                <w:sz w:val="32"/>
                <w:szCs w:val="32"/>
                <w:cs/>
              </w:rPr>
              <w:t>สังเกตจากพฤติกรรม</w:t>
            </w:r>
            <w:r w:rsidR="00064D1C">
              <w:rPr>
                <w:rFonts w:ascii="TH SarabunPSK" w:hAnsi="TH SarabunPSK" w:cs="TH SarabunPSK" w:hint="cs"/>
                <w:sz w:val="32"/>
                <w:szCs w:val="32"/>
                <w:cs/>
              </w:rPr>
              <w:t xml:space="preserve">การวิเคราะห์ข้อมูลโดยใช้การสื่อสารและเทคโนโลยีช่วยสืบค้นและวิเคราะห์ </w:t>
            </w:r>
          </w:p>
          <w:p w:rsidR="00633C39" w:rsidRPr="00DE782E" w:rsidRDefault="00510B5B" w:rsidP="00064D1C">
            <w:pPr>
              <w:pStyle w:val="Default"/>
              <w:rPr>
                <w:rFonts w:ascii="TH SarabunPSK" w:hAnsi="TH SarabunPSK" w:cs="TH SarabunPSK" w:hint="cs"/>
                <w:sz w:val="32"/>
                <w:szCs w:val="32"/>
                <w:cs/>
              </w:rPr>
            </w:pPr>
            <w:r>
              <w:rPr>
                <w:rFonts w:ascii="TH SarabunPSK" w:hAnsi="TH SarabunPSK" w:cs="TH SarabunPSK" w:hint="cs"/>
                <w:sz w:val="32"/>
                <w:szCs w:val="32"/>
                <w:cs/>
              </w:rPr>
              <w:t>-การ</w:t>
            </w:r>
            <w:r w:rsidR="00064D1C">
              <w:rPr>
                <w:rFonts w:ascii="TH SarabunPSK" w:hAnsi="TH SarabunPSK" w:cs="TH SarabunPSK" w:hint="cs"/>
                <w:sz w:val="32"/>
                <w:szCs w:val="32"/>
                <w:cs/>
              </w:rPr>
              <w:t>ใช้เทคโนโลยีและการสื่อสารช่วยในการ</w:t>
            </w:r>
            <w:r>
              <w:rPr>
                <w:rFonts w:ascii="TH SarabunPSK" w:hAnsi="TH SarabunPSK" w:cs="TH SarabunPSK" w:hint="cs"/>
                <w:sz w:val="32"/>
                <w:szCs w:val="32"/>
                <w:cs/>
              </w:rPr>
              <w:t>นำเสนองาน</w:t>
            </w:r>
          </w:p>
        </w:tc>
        <w:tc>
          <w:tcPr>
            <w:tcW w:w="1190" w:type="dxa"/>
            <w:shd w:val="clear" w:color="auto" w:fill="auto"/>
          </w:tcPr>
          <w:p w:rsidR="00633C39" w:rsidRPr="00BE03DF" w:rsidRDefault="00C8651D" w:rsidP="00501EA5">
            <w:pPr>
              <w:ind w:left="0" w:firstLine="0"/>
              <w:rPr>
                <w:rFonts w:ascii="TH SarabunPSK" w:hAnsi="TH SarabunPSK" w:cs="TH SarabunPSK"/>
                <w:sz w:val="32"/>
                <w:szCs w:val="32"/>
              </w:rPr>
            </w:pPr>
            <w:r>
              <w:rPr>
                <w:rFonts w:ascii="TH SarabunPSK" w:hAnsi="TH SarabunPSK" w:cs="TH SarabunPSK"/>
                <w:sz w:val="32"/>
                <w:szCs w:val="32"/>
              </w:rPr>
              <w:t>4-1</w:t>
            </w:r>
            <w:r w:rsidR="00CD73F5">
              <w:rPr>
                <w:rFonts w:ascii="TH SarabunPSK" w:hAnsi="TH SarabunPSK" w:cs="TH SarabunPSK"/>
                <w:sz w:val="32"/>
                <w:szCs w:val="32"/>
              </w:rPr>
              <w:t>5</w:t>
            </w:r>
          </w:p>
        </w:tc>
        <w:tc>
          <w:tcPr>
            <w:tcW w:w="1589" w:type="dxa"/>
            <w:shd w:val="clear" w:color="auto" w:fill="auto"/>
          </w:tcPr>
          <w:p w:rsidR="00633C39" w:rsidRPr="00BE03DF" w:rsidRDefault="00E45C73" w:rsidP="00633C3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5</w:t>
            </w:r>
            <w:r w:rsidR="00EC02FD" w:rsidRPr="00BE03DF">
              <w:rPr>
                <w:rFonts w:ascii="TH SarabunPSK" w:eastAsia="Times New Roman" w:hAnsi="TH SarabunPSK" w:cs="TH SarabunPSK"/>
                <w:sz w:val="32"/>
                <w:szCs w:val="32"/>
              </w:rPr>
              <w:t>%</w:t>
            </w:r>
          </w:p>
        </w:tc>
      </w:tr>
      <w:tr w:rsidR="00E45C73" w:rsidRPr="00BE03DF" w:rsidTr="00D81477">
        <w:tc>
          <w:tcPr>
            <w:tcW w:w="738" w:type="dxa"/>
            <w:shd w:val="clear" w:color="auto" w:fill="auto"/>
          </w:tcPr>
          <w:p w:rsidR="00E45C73" w:rsidRPr="00BE03DF" w:rsidRDefault="00E45C73" w:rsidP="00540F7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6</w:t>
            </w:r>
          </w:p>
        </w:tc>
        <w:tc>
          <w:tcPr>
            <w:tcW w:w="2002" w:type="dxa"/>
            <w:shd w:val="clear" w:color="auto" w:fill="auto"/>
          </w:tcPr>
          <w:p w:rsidR="00E45C73" w:rsidRPr="00BE03DF" w:rsidRDefault="00E45C73" w:rsidP="00252A76">
            <w:pPr>
              <w:ind w:left="0" w:firstLine="0"/>
              <w:jc w:val="left"/>
              <w:rPr>
                <w:rFonts w:ascii="TH SarabunPSK" w:hAnsi="TH SarabunPSK" w:cs="TH SarabunPSK"/>
                <w:sz w:val="32"/>
                <w:szCs w:val="32"/>
                <w:cs/>
              </w:rPr>
            </w:pPr>
            <w:r>
              <w:rPr>
                <w:rFonts w:ascii="TH SarabunPSK" w:hAnsi="TH SarabunPSK" w:cs="TH SarabunPSK" w:hint="cs"/>
                <w:sz w:val="32"/>
                <w:szCs w:val="32"/>
                <w:cs/>
              </w:rPr>
              <w:t>ทักษะการจัดการเรียนรู้</w:t>
            </w:r>
          </w:p>
        </w:tc>
        <w:tc>
          <w:tcPr>
            <w:tcW w:w="4087" w:type="dxa"/>
            <w:shd w:val="clear" w:color="auto" w:fill="auto"/>
          </w:tcPr>
          <w:p w:rsidR="00E45C73" w:rsidRDefault="00E45C73" w:rsidP="00DE782E">
            <w:pPr>
              <w:pStyle w:val="Default"/>
              <w:rPr>
                <w:rFonts w:ascii="TH SarabunPSK" w:hAnsi="TH SarabunPSK" w:cs="TH SarabunPSK" w:hint="cs"/>
                <w:sz w:val="32"/>
                <w:szCs w:val="32"/>
              </w:rPr>
            </w:pPr>
            <w:r>
              <w:rPr>
                <w:rFonts w:ascii="TH SarabunPSK" w:hAnsi="TH SarabunPSK" w:cs="TH SarabunPSK" w:hint="cs"/>
                <w:sz w:val="32"/>
                <w:szCs w:val="32"/>
                <w:cs/>
              </w:rPr>
              <w:t>-</w:t>
            </w:r>
            <w:r w:rsidR="00E01AE1" w:rsidRPr="00E01AE1">
              <w:rPr>
                <w:rFonts w:ascii="TH SarabunPSK" w:hAnsi="TH SarabunPSK" w:cs="TH SarabunPSK"/>
                <w:sz w:val="32"/>
                <w:szCs w:val="32"/>
                <w:cs/>
              </w:rPr>
              <w:t>สังเกตพฤติกรรมการ</w:t>
            </w:r>
            <w:r w:rsidR="00064D1C">
              <w:rPr>
                <w:rFonts w:ascii="TH SarabunPSK" w:hAnsi="TH SarabunPSK" w:cs="TH SarabunPSK" w:hint="cs"/>
                <w:sz w:val="32"/>
                <w:szCs w:val="32"/>
                <w:cs/>
              </w:rPr>
              <w:t>ศึกษา ค้นคว้าความรู้ของนิสิต</w:t>
            </w:r>
          </w:p>
          <w:p w:rsidR="00064D1C" w:rsidRDefault="00064D1C" w:rsidP="00DE782E">
            <w:pPr>
              <w:pStyle w:val="Default"/>
              <w:rPr>
                <w:rFonts w:ascii="TH SarabunPSK" w:hAnsi="TH SarabunPSK" w:cs="TH SarabunPSK" w:hint="cs"/>
                <w:sz w:val="32"/>
                <w:szCs w:val="32"/>
                <w:cs/>
              </w:rPr>
            </w:pPr>
            <w:r>
              <w:rPr>
                <w:rFonts w:ascii="TH SarabunPSK" w:hAnsi="TH SarabunPSK" w:cs="TH SarabunPSK" w:hint="cs"/>
                <w:sz w:val="32"/>
                <w:szCs w:val="32"/>
                <w:cs/>
              </w:rPr>
              <w:t>- สังเกตการแลกเปลี่ยนข้อคิด ข้อค้นพบจากการศึกษาองค์ความรู้ และการนำเสนอในชั้นเรียน</w:t>
            </w:r>
          </w:p>
        </w:tc>
        <w:tc>
          <w:tcPr>
            <w:tcW w:w="1190" w:type="dxa"/>
            <w:shd w:val="clear" w:color="auto" w:fill="auto"/>
          </w:tcPr>
          <w:p w:rsidR="00E45C73" w:rsidRDefault="00E01AE1" w:rsidP="00501EA5">
            <w:pPr>
              <w:ind w:left="0" w:firstLine="0"/>
              <w:rPr>
                <w:rFonts w:ascii="TH SarabunPSK" w:hAnsi="TH SarabunPSK" w:cs="TH SarabunPSK"/>
                <w:sz w:val="32"/>
                <w:szCs w:val="32"/>
              </w:rPr>
            </w:pPr>
            <w:r>
              <w:rPr>
                <w:rFonts w:ascii="TH SarabunPSK" w:hAnsi="TH SarabunPSK" w:cs="TH SarabunPSK"/>
                <w:sz w:val="32"/>
                <w:szCs w:val="32"/>
              </w:rPr>
              <w:t>1</w:t>
            </w:r>
            <w:r w:rsidR="00C87EE6">
              <w:rPr>
                <w:rFonts w:ascii="TH SarabunPSK" w:hAnsi="TH SarabunPSK" w:cs="TH SarabunPSK"/>
                <w:sz w:val="32"/>
                <w:szCs w:val="32"/>
              </w:rPr>
              <w:t>1</w:t>
            </w:r>
            <w:r>
              <w:rPr>
                <w:rFonts w:ascii="TH SarabunPSK" w:hAnsi="TH SarabunPSK" w:cs="TH SarabunPSK"/>
                <w:sz w:val="32"/>
                <w:szCs w:val="32"/>
              </w:rPr>
              <w:t>-16</w:t>
            </w:r>
          </w:p>
        </w:tc>
        <w:tc>
          <w:tcPr>
            <w:tcW w:w="1589" w:type="dxa"/>
            <w:shd w:val="clear" w:color="auto" w:fill="auto"/>
          </w:tcPr>
          <w:p w:rsidR="00E45C73" w:rsidRDefault="00E45C73" w:rsidP="00633C39">
            <w:pPr>
              <w:ind w:left="0" w:firstLine="0"/>
              <w:rPr>
                <w:rFonts w:ascii="TH SarabunPSK" w:eastAsia="Times New Roman" w:hAnsi="TH SarabunPSK" w:cs="TH SarabunPSK"/>
                <w:sz w:val="32"/>
                <w:szCs w:val="32"/>
                <w:lang w:val="en-AU"/>
              </w:rPr>
            </w:pPr>
            <w:r>
              <w:rPr>
                <w:rFonts w:ascii="TH SarabunPSK" w:eastAsia="Times New Roman" w:hAnsi="TH SarabunPSK" w:cs="TH SarabunPSK"/>
                <w:sz w:val="32"/>
                <w:szCs w:val="32"/>
              </w:rPr>
              <w:t>5</w:t>
            </w:r>
            <w:r w:rsidRPr="00BE03DF">
              <w:rPr>
                <w:rFonts w:ascii="TH SarabunPSK" w:eastAsia="Times New Roman" w:hAnsi="TH SarabunPSK" w:cs="TH SarabunPSK"/>
                <w:sz w:val="32"/>
                <w:szCs w:val="32"/>
              </w:rPr>
              <w:t>%</w:t>
            </w:r>
          </w:p>
        </w:tc>
      </w:tr>
      <w:tr w:rsidR="00252A76" w:rsidRPr="00BE03DF" w:rsidTr="00D81477">
        <w:tc>
          <w:tcPr>
            <w:tcW w:w="8017" w:type="dxa"/>
            <w:gridSpan w:val="4"/>
            <w:shd w:val="clear" w:color="auto" w:fill="auto"/>
          </w:tcPr>
          <w:p w:rsidR="00252A76" w:rsidRPr="00BE03DF" w:rsidRDefault="00252A76" w:rsidP="00633C39">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รวม</w:t>
            </w:r>
          </w:p>
        </w:tc>
        <w:tc>
          <w:tcPr>
            <w:tcW w:w="1589" w:type="dxa"/>
            <w:shd w:val="clear" w:color="auto" w:fill="auto"/>
          </w:tcPr>
          <w:p w:rsidR="00252A76" w:rsidRPr="00BE03DF" w:rsidRDefault="00252A76" w:rsidP="00252A76">
            <w:pPr>
              <w:ind w:left="0" w:firstLine="0"/>
              <w:rPr>
                <w:rFonts w:ascii="TH SarabunPSK" w:eastAsia="Times New Roman" w:hAnsi="TH SarabunPSK" w:cs="TH SarabunPSK"/>
                <w:b/>
                <w:bCs/>
                <w:sz w:val="32"/>
                <w:szCs w:val="32"/>
              </w:rPr>
            </w:pPr>
            <w:r w:rsidRPr="00BE03DF">
              <w:rPr>
                <w:rFonts w:ascii="TH SarabunPSK" w:eastAsia="Times New Roman" w:hAnsi="TH SarabunPSK" w:cs="TH SarabunPSK"/>
                <w:b/>
                <w:bCs/>
                <w:sz w:val="32"/>
                <w:szCs w:val="32"/>
                <w:cs/>
                <w:lang w:val="en-AU"/>
              </w:rPr>
              <w:t xml:space="preserve">100 </w:t>
            </w:r>
            <w:r w:rsidRPr="00BE03DF">
              <w:rPr>
                <w:rFonts w:ascii="TH SarabunPSK" w:eastAsia="Times New Roman" w:hAnsi="TH SarabunPSK" w:cs="TH SarabunPSK"/>
                <w:b/>
                <w:bCs/>
                <w:sz w:val="32"/>
                <w:szCs w:val="32"/>
              </w:rPr>
              <w:t>%</w:t>
            </w:r>
          </w:p>
        </w:tc>
      </w:tr>
    </w:tbl>
    <w:p w:rsidR="00AC453D" w:rsidRDefault="00AC453D" w:rsidP="00491A1B">
      <w:pPr>
        <w:ind w:left="0" w:firstLine="0"/>
        <w:jc w:val="left"/>
        <w:rPr>
          <w:rFonts w:ascii="TH SarabunPSK" w:hAnsi="TH SarabunPSK" w:cs="TH SarabunPSK"/>
          <w:b/>
          <w:bCs/>
          <w:sz w:val="36"/>
          <w:szCs w:val="36"/>
        </w:rPr>
      </w:pPr>
    </w:p>
    <w:p w:rsidR="00C87EE6" w:rsidRDefault="00C87EE6" w:rsidP="00491A1B">
      <w:pPr>
        <w:ind w:left="0" w:firstLine="0"/>
        <w:jc w:val="left"/>
        <w:rPr>
          <w:rFonts w:ascii="TH SarabunPSK" w:hAnsi="TH SarabunPSK" w:cs="TH SarabunPSK"/>
          <w:b/>
          <w:bCs/>
          <w:sz w:val="36"/>
          <w:szCs w:val="36"/>
        </w:rPr>
      </w:pPr>
    </w:p>
    <w:p w:rsidR="00C87EE6" w:rsidRDefault="00C87EE6" w:rsidP="00491A1B">
      <w:pPr>
        <w:ind w:left="0" w:firstLine="0"/>
        <w:jc w:val="left"/>
        <w:rPr>
          <w:rFonts w:ascii="TH SarabunPSK" w:hAnsi="TH SarabunPSK" w:cs="TH SarabunPSK"/>
          <w:b/>
          <w:bCs/>
          <w:sz w:val="36"/>
          <w:szCs w:val="36"/>
        </w:rPr>
      </w:pPr>
    </w:p>
    <w:p w:rsidR="00C87EE6" w:rsidRDefault="00C87EE6" w:rsidP="00491A1B">
      <w:pPr>
        <w:ind w:left="0" w:firstLine="0"/>
        <w:jc w:val="left"/>
        <w:rPr>
          <w:rFonts w:ascii="TH SarabunPSK" w:hAnsi="TH SarabunPSK" w:cs="TH SarabunPSK"/>
          <w:b/>
          <w:bCs/>
          <w:sz w:val="36"/>
          <w:szCs w:val="36"/>
        </w:rPr>
      </w:pPr>
    </w:p>
    <w:p w:rsidR="00BA2D3F" w:rsidRDefault="00BA2D3F" w:rsidP="00491A1B">
      <w:pPr>
        <w:ind w:left="0" w:firstLine="0"/>
        <w:jc w:val="left"/>
        <w:rPr>
          <w:rFonts w:ascii="TH SarabunPSK" w:hAnsi="TH SarabunPSK" w:cs="TH SarabunPSK"/>
          <w:b/>
          <w:bCs/>
          <w:sz w:val="36"/>
          <w:szCs w:val="36"/>
        </w:rPr>
      </w:pPr>
    </w:p>
    <w:p w:rsidR="00B73EB3" w:rsidRPr="00821F9D" w:rsidRDefault="00B73EB3" w:rsidP="00B73EB3">
      <w:pPr>
        <w:ind w:left="0" w:firstLine="0"/>
        <w:rPr>
          <w:rFonts w:ascii="TH SarabunPSK" w:hAnsi="TH SarabunPSK" w:cs="TH SarabunPSK"/>
          <w:b/>
          <w:bCs/>
          <w:sz w:val="18"/>
          <w:szCs w:val="18"/>
        </w:rPr>
      </w:pPr>
      <w:r w:rsidRPr="00821F9D">
        <w:rPr>
          <w:rFonts w:ascii="TH SarabunPSK" w:hAnsi="TH SarabunPSK" w:cs="TH SarabunPSK" w:hint="cs"/>
          <w:b/>
          <w:bCs/>
          <w:sz w:val="36"/>
          <w:szCs w:val="36"/>
          <w:cs/>
        </w:rPr>
        <w:lastRenderedPageBreak/>
        <w:t>หมวดที่  6  ทรัพยากรประกอบการเรียนการสอน</w:t>
      </w:r>
    </w:p>
    <w:p w:rsidR="00B73EB3" w:rsidRPr="00821F9D" w:rsidRDefault="00B73EB3" w:rsidP="00B73EB3">
      <w:pPr>
        <w:ind w:left="0" w:firstLine="0"/>
        <w:jc w:val="left"/>
        <w:rPr>
          <w:rFonts w:ascii="TH SarabunPSK" w:hAnsi="TH SarabunPSK" w:cs="TH SarabunPSK"/>
          <w:b/>
          <w:bCs/>
          <w:sz w:val="16"/>
          <w:szCs w:val="16"/>
        </w:rPr>
      </w:pPr>
    </w:p>
    <w:tbl>
      <w:tblPr>
        <w:tblW w:w="9923" w:type="dxa"/>
        <w:tblInd w:w="-176" w:type="dxa"/>
        <w:tblLook w:val="04A0" w:firstRow="1" w:lastRow="0" w:firstColumn="1" w:lastColumn="0" w:noHBand="0" w:noVBand="1"/>
      </w:tblPr>
      <w:tblGrid>
        <w:gridCol w:w="9923"/>
      </w:tblGrid>
      <w:tr w:rsidR="00B73EB3" w:rsidRPr="00821F9D" w:rsidTr="00B24D80">
        <w:tc>
          <w:tcPr>
            <w:tcW w:w="9923"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b/>
                <w:bCs/>
                <w:sz w:val="32"/>
                <w:szCs w:val="32"/>
              </w:rPr>
              <w:t xml:space="preserve">1. </w:t>
            </w:r>
            <w:r w:rsidRPr="00821F9D">
              <w:rPr>
                <w:rFonts w:ascii="TH SarabunPSK" w:hAnsi="TH SarabunPSK" w:cs="TH SarabunPSK"/>
                <w:b/>
                <w:bCs/>
                <w:sz w:val="32"/>
                <w:szCs w:val="32"/>
                <w:cs/>
              </w:rPr>
              <w:t>เอกสารและตำราหลัก</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กระทรวงศึกษาธิการ</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2552</w:t>
            </w:r>
            <w:r w:rsidRPr="00821F9D">
              <w:rPr>
                <w:rFonts w:ascii="TH SarabunPSK" w:hAnsi="TH SarabunPSK" w:cs="TH SarabunPSK" w:hint="cs"/>
                <w:sz w:val="32"/>
                <w:szCs w:val="32"/>
                <w:cs/>
              </w:rPr>
              <w:t>)</w:t>
            </w:r>
            <w:r w:rsidRPr="00821F9D">
              <w:rPr>
                <w:rFonts w:ascii="TH SarabunPSK" w:hAnsi="TH SarabunPSK" w:cs="TH SarabunPSK"/>
                <w:b/>
                <w:bCs/>
                <w:sz w:val="32"/>
                <w:szCs w:val="32"/>
              </w:rPr>
              <w:t xml:space="preserve">. </w:t>
            </w:r>
            <w:r w:rsidRPr="00821F9D">
              <w:rPr>
                <w:rFonts w:ascii="TH SarabunPSK" w:hAnsi="TH SarabunPSK" w:cs="TH SarabunPSK" w:hint="cs"/>
                <w:b/>
                <w:bCs/>
                <w:sz w:val="32"/>
                <w:szCs w:val="32"/>
                <w:cs/>
              </w:rPr>
              <w:t>ข้อเสนอการปฏิรูปการศึกษาในทศวรรษที่สอง (พ</w:t>
            </w:r>
            <w:r w:rsidRPr="00821F9D">
              <w:rPr>
                <w:rFonts w:ascii="TH SarabunPSK" w:hAnsi="TH SarabunPSK" w:cs="TH SarabunPSK"/>
                <w:b/>
                <w:bCs/>
                <w:sz w:val="32"/>
                <w:szCs w:val="32"/>
              </w:rPr>
              <w:t>.</w:t>
            </w:r>
            <w:r w:rsidRPr="00821F9D">
              <w:rPr>
                <w:rFonts w:ascii="TH SarabunPSK" w:hAnsi="TH SarabunPSK" w:cs="TH SarabunPSK" w:hint="cs"/>
                <w:b/>
                <w:bCs/>
                <w:sz w:val="32"/>
                <w:szCs w:val="32"/>
                <w:cs/>
              </w:rPr>
              <w:t>ศ</w:t>
            </w:r>
            <w:r w:rsidRPr="00821F9D">
              <w:rPr>
                <w:rFonts w:ascii="TH SarabunPSK" w:hAnsi="TH SarabunPSK" w:cs="TH SarabunPSK"/>
                <w:b/>
                <w:bCs/>
                <w:sz w:val="32"/>
                <w:szCs w:val="32"/>
              </w:rPr>
              <w:t>. 2552-2561</w:t>
            </w:r>
            <w:r w:rsidRPr="00821F9D">
              <w:rPr>
                <w:rFonts w:ascii="TH SarabunPSK" w:hAnsi="TH SarabunPSK" w:cs="TH SarabunPSK" w:hint="cs"/>
                <w:b/>
                <w:bCs/>
                <w:sz w:val="32"/>
                <w:szCs w:val="32"/>
                <w:cs/>
              </w:rPr>
              <w:t>)</w:t>
            </w:r>
            <w:r w:rsidRPr="00821F9D">
              <w:rPr>
                <w:rFonts w:ascii="TH SarabunPSK" w:hAnsi="TH SarabunPSK" w:cs="TH SarabunPSK"/>
                <w:b/>
                <w:bCs/>
                <w:sz w:val="32"/>
                <w:szCs w:val="32"/>
              </w:rPr>
              <w:t xml:space="preserve">. </w:t>
            </w:r>
            <w:r w:rsidRPr="00821F9D">
              <w:rPr>
                <w:rFonts w:ascii="TH SarabunPSK" w:hAnsi="TH SarabunPSK" w:cs="TH SarabunPSK" w:hint="cs"/>
                <w:b/>
                <w:bCs/>
                <w:sz w:val="32"/>
                <w:szCs w:val="32"/>
                <w:cs/>
              </w:rPr>
              <w:t xml:space="preserve">กรุงเทพฯ </w:t>
            </w:r>
            <w:r w:rsidRPr="00821F9D">
              <w:rPr>
                <w:rFonts w:ascii="TH SarabunPSK" w:hAnsi="TH SarabunPSK" w:cs="TH SarabunPSK"/>
                <w:b/>
                <w:bCs/>
                <w:sz w:val="32"/>
                <w:szCs w:val="32"/>
              </w:rPr>
              <w:t xml:space="preserve">: </w:t>
            </w:r>
            <w:r w:rsidRPr="00821F9D">
              <w:rPr>
                <w:rFonts w:ascii="TH SarabunPSK" w:hAnsi="TH SarabunPSK" w:cs="TH SarabunPSK" w:hint="cs"/>
                <w:sz w:val="32"/>
                <w:szCs w:val="32"/>
                <w:cs/>
              </w:rPr>
              <w:t xml:space="preserve">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สำนักงานเลขาธิการสภาการศึกษา</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กานดา  ณ</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ถลาง.  (</w:t>
            </w:r>
            <w:r w:rsidRPr="00821F9D">
              <w:rPr>
                <w:rFonts w:ascii="TH SarabunPSK" w:hAnsi="TH SarabunPSK" w:cs="TH SarabunPSK"/>
                <w:sz w:val="32"/>
                <w:szCs w:val="32"/>
              </w:rPr>
              <w:t>2551).  “</w:t>
            </w:r>
            <w:r w:rsidRPr="00821F9D">
              <w:rPr>
                <w:rFonts w:ascii="TH SarabunPSK" w:hAnsi="TH SarabunPSK" w:cs="TH SarabunPSK"/>
                <w:sz w:val="32"/>
                <w:szCs w:val="32"/>
                <w:cs/>
              </w:rPr>
              <w:t>ธรรมะของครู</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ใน </w:t>
            </w:r>
            <w:r w:rsidRPr="00821F9D">
              <w:rPr>
                <w:rFonts w:ascii="TH SarabunPSK" w:hAnsi="TH SarabunPSK" w:cs="TH SarabunPSK"/>
                <w:b/>
                <w:bCs/>
                <w:sz w:val="32"/>
                <w:szCs w:val="32"/>
                <w:cs/>
              </w:rPr>
              <w:t>ความเป็นครู</w:t>
            </w:r>
            <w:r w:rsidRPr="00821F9D">
              <w:rPr>
                <w:rFonts w:ascii="TH SarabunPSK" w:hAnsi="TH SarabunPSK" w:cs="TH SarabunPSK"/>
                <w:sz w:val="32"/>
                <w:szCs w:val="32"/>
                <w:cs/>
              </w:rPr>
              <w:t xml:space="preserve">.  กรุงเทพฯ : คณะกรรมการปฏิรูปการศึกษาศาสตร์  </w:t>
            </w:r>
            <w:r w:rsidRPr="00821F9D">
              <w:rPr>
                <w:rFonts w:ascii="TH SarabunPSK" w:hAnsi="TH SarabunPSK" w:cs="TH SarabunPSK" w:hint="cs"/>
                <w:sz w:val="32"/>
                <w:szCs w:val="32"/>
                <w:cs/>
              </w:rPr>
              <w:t xml:space="preserve">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มหาวิทยาลัยศรีนครินทรวิโรฒ.</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เกตุมณี  มากมี และมณฑนา  พิพัฒน์เพ็ญ.  (</w:t>
            </w:r>
            <w:r w:rsidRPr="00821F9D">
              <w:rPr>
                <w:rFonts w:ascii="TH SarabunPSK" w:hAnsi="TH SarabunPSK" w:cs="TH SarabunPSK"/>
                <w:sz w:val="32"/>
                <w:szCs w:val="32"/>
              </w:rPr>
              <w:t>2549).  “</w:t>
            </w:r>
            <w:r w:rsidRPr="00821F9D">
              <w:rPr>
                <w:rFonts w:ascii="TH SarabunPSK" w:hAnsi="TH SarabunPSK" w:cs="TH SarabunPSK"/>
                <w:sz w:val="32"/>
                <w:szCs w:val="32"/>
                <w:cs/>
              </w:rPr>
              <w:t>การสร้างหลักสูตรสถานศึกษาและการมีส่วนร่วมของชุมชน</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 </w:t>
            </w: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ใน </w:t>
            </w:r>
            <w:r w:rsidRPr="00821F9D">
              <w:rPr>
                <w:rFonts w:ascii="TH SarabunPSK" w:hAnsi="TH SarabunPSK" w:cs="TH SarabunPSK"/>
                <w:b/>
                <w:bCs/>
                <w:sz w:val="32"/>
                <w:szCs w:val="32"/>
                <w:cs/>
              </w:rPr>
              <w:t>เอกสารชุดวิชาการฝึกอบรมหลักสูตรการเรียนรู้ เพื่อสร้างความเข้มแข็งให้กับผู้มีส่วนร่วมในการจัด</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b/>
                <w:bCs/>
                <w:sz w:val="32"/>
                <w:szCs w:val="32"/>
                <w:cs/>
              </w:rPr>
              <w:t xml:space="preserve">            </w:t>
            </w:r>
            <w:r w:rsidRPr="00821F9D">
              <w:rPr>
                <w:rFonts w:ascii="TH SarabunPSK" w:hAnsi="TH SarabunPSK" w:cs="TH SarabunPSK"/>
                <w:b/>
                <w:bCs/>
                <w:sz w:val="32"/>
                <w:szCs w:val="32"/>
                <w:cs/>
              </w:rPr>
              <w:t>การศึกษา.  ภายใต้โครงการพัฒนารูปแบบการกระจายอำนาจโดยใช้โรงเรียนเป็นฐาน.</w:t>
            </w:r>
            <w:r w:rsidRPr="00821F9D">
              <w:rPr>
                <w:rFonts w:ascii="TH SarabunPSK" w:hAnsi="TH SarabunPSK" w:cs="TH SarabunPSK"/>
                <w:sz w:val="32"/>
                <w:szCs w:val="32"/>
                <w:cs/>
              </w:rPr>
              <w:t xml:space="preserve">  กรุงเทพฯ :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มหาวิทยาลัยศรีนครินทรวิโรฒ</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ไพฑูรย์  สินลารัตน์  และคณะ</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2557</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สัตตลักษณ์ของครูผู้นำ</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วิทยาลัยครุศาสตร์  มหาวิทยาลัยธุรกิจ</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บัณฑิต</w:t>
            </w:r>
            <w:r w:rsidRPr="00821F9D">
              <w:rPr>
                <w:rFonts w:ascii="TH SarabunPSK" w:hAnsi="TH SarabunPSK" w:cs="TH SarabunPSK"/>
                <w:sz w:val="32"/>
                <w:szCs w:val="32"/>
              </w:rPr>
              <w:t>.</w:t>
            </w:r>
          </w:p>
          <w:p w:rsidR="00B73EB3" w:rsidRPr="00821F9D" w:rsidRDefault="00B73EB3" w:rsidP="00B24D80">
            <w:pPr>
              <w:ind w:left="885" w:hanging="885"/>
              <w:jc w:val="left"/>
              <w:rPr>
                <w:rFonts w:ascii="TH SarabunPSK" w:hAnsi="TH SarabunPSK" w:cs="TH SarabunPSK"/>
                <w:sz w:val="32"/>
                <w:szCs w:val="32"/>
              </w:rPr>
            </w:pPr>
            <w:r w:rsidRPr="00821F9D">
              <w:rPr>
                <w:rFonts w:ascii="TH SarabunPSK" w:hAnsi="TH SarabunPSK" w:cs="TH SarabunPSK"/>
                <w:sz w:val="32"/>
                <w:szCs w:val="32"/>
                <w:cs/>
              </w:rPr>
              <w:t>ยนต์ ชุ่มจิต  (</w:t>
            </w:r>
            <w:r w:rsidRPr="00821F9D">
              <w:rPr>
                <w:rFonts w:ascii="TH SarabunPSK" w:hAnsi="TH SarabunPSK" w:cs="TH SarabunPSK"/>
                <w:sz w:val="32"/>
                <w:szCs w:val="32"/>
              </w:rPr>
              <w:t xml:space="preserve">2550).  </w:t>
            </w:r>
            <w:r w:rsidRPr="00821F9D">
              <w:rPr>
                <w:rFonts w:ascii="TH SarabunPSK" w:hAnsi="TH SarabunPSK" w:cs="TH SarabunPSK"/>
                <w:b/>
                <w:bCs/>
                <w:sz w:val="32"/>
                <w:szCs w:val="32"/>
                <w:cs/>
              </w:rPr>
              <w:t>ความเป็นครู =</w:t>
            </w:r>
            <w:r w:rsidRPr="00821F9D">
              <w:rPr>
                <w:rFonts w:ascii="TH SarabunPSK" w:hAnsi="TH SarabunPSK" w:cs="TH SarabunPSK"/>
                <w:b/>
                <w:bCs/>
                <w:sz w:val="32"/>
                <w:szCs w:val="32"/>
              </w:rPr>
              <w:t>Self actualization for teachers</w:t>
            </w:r>
            <w:r w:rsidRPr="00821F9D">
              <w:rPr>
                <w:rFonts w:ascii="TH SarabunPSK" w:hAnsi="TH SarabunPSK" w:cs="TH SarabunPSK"/>
                <w:sz w:val="32"/>
                <w:szCs w:val="32"/>
              </w:rPr>
              <w:t xml:space="preserve">  . </w:t>
            </w:r>
            <w:r w:rsidRPr="00821F9D">
              <w:rPr>
                <w:rFonts w:ascii="TH SarabunPSK" w:hAnsi="TH SarabunPSK" w:cs="TH SarabunPSK"/>
                <w:sz w:val="32"/>
                <w:szCs w:val="32"/>
                <w:cs/>
              </w:rPr>
              <w:t xml:space="preserve">พิมพ์ครั้งที่ </w:t>
            </w:r>
            <w:r w:rsidRPr="00821F9D">
              <w:rPr>
                <w:rFonts w:ascii="TH SarabunPSK" w:hAnsi="TH SarabunPSK" w:cs="TH SarabunPSK"/>
                <w:sz w:val="32"/>
                <w:szCs w:val="32"/>
              </w:rPr>
              <w:t xml:space="preserve">4   . </w:t>
            </w:r>
            <w:r w:rsidRPr="00821F9D">
              <w:rPr>
                <w:rFonts w:ascii="TH SarabunPSK" w:hAnsi="TH SarabunPSK" w:cs="TH SarabunPSK"/>
                <w:sz w:val="32"/>
                <w:szCs w:val="32"/>
                <w:cs/>
              </w:rPr>
              <w:t>กรุงเทพฯ : โอเดียนสโตร์</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ไพฑูร สินารัตน์</w:t>
            </w:r>
            <w:r w:rsidRPr="00821F9D">
              <w:rPr>
                <w:rFonts w:ascii="TH SarabunPSK" w:hAnsi="TH SarabunPSK" w:cs="TH SarabunPSK"/>
                <w:sz w:val="32"/>
                <w:szCs w:val="32"/>
              </w:rPr>
              <w:t>.</w:t>
            </w:r>
            <w:r w:rsidRPr="00821F9D">
              <w:rPr>
                <w:rFonts w:ascii="TH SarabunPSK" w:hAnsi="TH SarabunPSK" w:cs="TH SarabunPSK" w:hint="cs"/>
                <w:sz w:val="32"/>
                <w:szCs w:val="32"/>
                <w:cs/>
              </w:rPr>
              <w:t xml:space="preserve"> </w:t>
            </w:r>
            <w:r w:rsidRPr="00821F9D">
              <w:rPr>
                <w:rFonts w:ascii="TH SarabunPSK" w:hAnsi="TH SarabunPSK" w:cs="TH SarabunPSK"/>
                <w:sz w:val="32"/>
                <w:szCs w:val="32"/>
              </w:rPr>
              <w:t xml:space="preserve">(2557). </w:t>
            </w:r>
            <w:r w:rsidRPr="00821F9D">
              <w:rPr>
                <w:rFonts w:ascii="TH SarabunPSK" w:hAnsi="TH SarabunPSK" w:cs="TH SarabunPSK" w:hint="cs"/>
                <w:b/>
                <w:bCs/>
                <w:sz w:val="32"/>
                <w:szCs w:val="32"/>
                <w:cs/>
              </w:rPr>
              <w:t>เพื่อความเป็นผู้นำของการครุศึกษาไทย</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2. </w:t>
            </w:r>
            <w:r w:rsidRPr="00821F9D">
              <w:rPr>
                <w:rFonts w:ascii="TH SarabunPSK" w:hAnsi="TH SarabunPSK" w:cs="TH SarabunPSK" w:hint="cs"/>
                <w:sz w:val="32"/>
                <w:szCs w:val="32"/>
                <w:cs/>
              </w:rPr>
              <w:t xml:space="preserve">กรุงเทพ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โรงพิมพ์แห่งจุฬาลงกรณ์</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hint="cs"/>
                <w:sz w:val="32"/>
                <w:szCs w:val="32"/>
                <w:cs/>
              </w:rPr>
              <w:t xml:space="preserve">            มหาวิทยาลัย</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วริยา  ชินวรรโณ.  (</w:t>
            </w:r>
            <w:r w:rsidRPr="00821F9D">
              <w:rPr>
                <w:rFonts w:ascii="TH SarabunPSK" w:hAnsi="TH SarabunPSK" w:cs="TH SarabunPSK"/>
                <w:sz w:val="32"/>
                <w:szCs w:val="32"/>
              </w:rPr>
              <w:t>2546). “</w:t>
            </w:r>
            <w:r w:rsidRPr="00821F9D">
              <w:rPr>
                <w:rFonts w:ascii="TH SarabunPSK" w:hAnsi="TH SarabunPSK" w:cs="TH SarabunPSK"/>
                <w:sz w:val="32"/>
                <w:szCs w:val="32"/>
                <w:cs/>
              </w:rPr>
              <w:t>บทนำจริยธรรมในวิชาชีพ</w:t>
            </w:r>
            <w:r w:rsidRPr="00821F9D">
              <w:rPr>
                <w:rFonts w:ascii="TH SarabunPSK" w:hAnsi="TH SarabunPSK" w:cs="TH SarabunPSK"/>
                <w:sz w:val="32"/>
                <w:szCs w:val="32"/>
              </w:rPr>
              <w:t xml:space="preserve">” </w:t>
            </w:r>
            <w:r w:rsidRPr="00821F9D">
              <w:rPr>
                <w:rFonts w:ascii="TH SarabunPSK" w:hAnsi="TH SarabunPSK" w:cs="TH SarabunPSK"/>
                <w:sz w:val="32"/>
                <w:szCs w:val="32"/>
                <w:cs/>
              </w:rPr>
              <w:t>ใน</w:t>
            </w:r>
            <w:r w:rsidRPr="00821F9D">
              <w:rPr>
                <w:rFonts w:ascii="TH SarabunPSK" w:hAnsi="TH SarabunPSK" w:cs="TH SarabunPSK"/>
                <w:b/>
                <w:bCs/>
                <w:sz w:val="32"/>
                <w:szCs w:val="32"/>
                <w:cs/>
              </w:rPr>
              <w:t>จริยธรรมในวิชาชีพ.</w:t>
            </w:r>
            <w:r w:rsidRPr="00821F9D">
              <w:rPr>
                <w:rFonts w:ascii="TH SarabunPSK" w:hAnsi="TH SarabunPSK" w:cs="TH SarabunPSK"/>
                <w:sz w:val="32"/>
                <w:szCs w:val="32"/>
                <w:cs/>
              </w:rPr>
              <w:t xml:space="preserve"> บรรณาธิการโดย วริยา  ชินวรรโณ.  </w:t>
            </w:r>
            <w:r w:rsidRPr="00821F9D">
              <w:rPr>
                <w:rFonts w:ascii="TH SarabunPSK" w:hAnsi="TH SarabunPSK" w:cs="TH SarabunPSK" w:hint="cs"/>
                <w:sz w:val="32"/>
                <w:szCs w:val="32"/>
                <w:cs/>
              </w:rPr>
              <w:t xml:space="preserve">  </w:t>
            </w:r>
          </w:p>
          <w:p w:rsidR="00B73EB3" w:rsidRPr="00821F9D" w:rsidRDefault="00B73EB3" w:rsidP="00B24D80">
            <w:pPr>
              <w:ind w:left="885" w:hanging="885"/>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หน้า </w:t>
            </w:r>
            <w:r w:rsidRPr="00821F9D">
              <w:rPr>
                <w:rFonts w:ascii="TH SarabunPSK" w:hAnsi="TH SarabunPSK" w:cs="TH SarabunPSK"/>
                <w:sz w:val="32"/>
                <w:szCs w:val="32"/>
              </w:rPr>
              <w:t xml:space="preserve">1-38.  </w:t>
            </w:r>
            <w:r w:rsidRPr="00821F9D">
              <w:rPr>
                <w:rFonts w:ascii="TH SarabunPSK" w:hAnsi="TH SarabunPSK" w:cs="TH SarabunPSK"/>
                <w:sz w:val="32"/>
                <w:szCs w:val="32"/>
                <w:cs/>
              </w:rPr>
              <w:t>กรุงเทพฯ : ชวนพิมพ์.</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วิจารณ์  พานิช</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2556</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การเรียนรู้เกิดขึ้นได้อย่างไร</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มูลนิธิสยามกัมมาจล</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วิจารณ์  พานิช</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2555</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 xml:space="preserve">วิถีสร้างการเรียนรู้เพื่อศิษย์ในศตวรรษที่ </w:t>
            </w:r>
            <w:r w:rsidRPr="00821F9D">
              <w:rPr>
                <w:rFonts w:ascii="TH SarabunPSK" w:hAnsi="TH SarabunPSK" w:cs="TH SarabunPSK"/>
                <w:b/>
                <w:bCs/>
                <w:sz w:val="32"/>
                <w:szCs w:val="32"/>
              </w:rPr>
              <w:t>21</w:t>
            </w:r>
            <w:r w:rsidRPr="00821F9D">
              <w:rPr>
                <w:rFonts w:ascii="TH SarabunPSK" w:hAnsi="TH SarabunPSK" w:cs="TH SarabunPSK"/>
                <w:sz w:val="32"/>
                <w:szCs w:val="32"/>
              </w:rPr>
              <w:t xml:space="preserve"> .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มูลนิธิสดศรี</w:t>
            </w:r>
            <w:r w:rsidRPr="00821F9D">
              <w:rPr>
                <w:rFonts w:ascii="TH SarabunPSK" w:hAnsi="TH SarabunPSK" w:cs="TH SarabunPSK"/>
                <w:sz w:val="32"/>
                <w:szCs w:val="32"/>
              </w:rPr>
              <w:t>-</w:t>
            </w:r>
            <w:r w:rsidRPr="00821F9D">
              <w:rPr>
                <w:rFonts w:ascii="TH SarabunPSK" w:hAnsi="TH SarabunPSK" w:cs="TH SarabunPSK" w:hint="cs"/>
                <w:sz w:val="32"/>
                <w:szCs w:val="32"/>
                <w:cs/>
              </w:rPr>
              <w:t>สฤษดิ์วงศ์</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วิเชียร  ไชยบัง</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2558</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วุฒิภาวะของความเป็นครู</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5.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 นอกกะลา</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สุทัศน์ เอกา</w:t>
            </w:r>
            <w:r w:rsidRPr="00821F9D">
              <w:rPr>
                <w:rFonts w:ascii="TH SarabunPSK" w:hAnsi="TH SarabunPSK" w:cs="TH SarabunPSK"/>
                <w:sz w:val="32"/>
                <w:szCs w:val="32"/>
              </w:rPr>
              <w:t xml:space="preserve">. (2560). </w:t>
            </w:r>
            <w:r w:rsidRPr="00821F9D">
              <w:rPr>
                <w:rFonts w:ascii="TH SarabunPSK" w:hAnsi="TH SarabunPSK" w:cs="TH SarabunPSK" w:hint="cs"/>
                <w:b/>
                <w:bCs/>
                <w:sz w:val="32"/>
                <w:szCs w:val="32"/>
                <w:cs/>
              </w:rPr>
              <w:t>ครูผู้สร้างแรงบันดาลใจ</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บริษัท ก</w:t>
            </w:r>
            <w:r w:rsidRPr="00821F9D">
              <w:rPr>
                <w:rFonts w:ascii="TH SarabunPSK" w:hAnsi="TH SarabunPSK" w:cs="TH SarabunPSK"/>
                <w:sz w:val="32"/>
                <w:szCs w:val="32"/>
              </w:rPr>
              <w:t>.</w:t>
            </w:r>
            <w:r w:rsidRPr="00821F9D">
              <w:rPr>
                <w:rFonts w:ascii="TH SarabunPSK" w:hAnsi="TH SarabunPSK" w:cs="TH SarabunPSK" w:hint="cs"/>
                <w:sz w:val="32"/>
                <w:szCs w:val="32"/>
                <w:cs/>
              </w:rPr>
              <w:t xml:space="preserve">พล </w:t>
            </w:r>
            <w:r w:rsidRPr="00821F9D">
              <w:rPr>
                <w:rFonts w:ascii="TH SarabunPSK" w:hAnsi="TH SarabunPSK" w:cs="TH SarabunPSK"/>
                <w:sz w:val="32"/>
                <w:szCs w:val="32"/>
              </w:rPr>
              <w:t xml:space="preserve">(1996) </w:t>
            </w:r>
            <w:r w:rsidRPr="00821F9D">
              <w:rPr>
                <w:rFonts w:ascii="TH SarabunPSK" w:hAnsi="TH SarabunPSK" w:cs="TH SarabunPSK" w:hint="cs"/>
                <w:sz w:val="32"/>
                <w:szCs w:val="32"/>
                <w:cs/>
              </w:rPr>
              <w:t>จำกัด</w:t>
            </w:r>
            <w:r w:rsidRPr="00821F9D">
              <w:rPr>
                <w:rFonts w:ascii="TH SarabunPSK" w:hAnsi="TH SarabunPSK" w:cs="TH SarabunPSK"/>
                <w:sz w:val="32"/>
                <w:szCs w:val="32"/>
              </w:rPr>
              <w:t>.</w:t>
            </w:r>
          </w:p>
          <w:p w:rsidR="00B73EB3" w:rsidRPr="00821F9D" w:rsidRDefault="00B73EB3" w:rsidP="00B24D80">
            <w:pPr>
              <w:ind w:left="885" w:hanging="885"/>
              <w:jc w:val="left"/>
              <w:rPr>
                <w:rFonts w:ascii="TH SarabunPSK" w:hAnsi="TH SarabunPSK" w:cs="TH SarabunPSK"/>
                <w:sz w:val="32"/>
                <w:szCs w:val="32"/>
              </w:rPr>
            </w:pPr>
            <w:r w:rsidRPr="00821F9D">
              <w:rPr>
                <w:rFonts w:ascii="TH SarabunPSK" w:hAnsi="TH SarabunPSK" w:cs="TH SarabunPSK" w:hint="cs"/>
                <w:sz w:val="32"/>
                <w:szCs w:val="32"/>
                <w:cs/>
              </w:rPr>
              <w:t>สำนักงานเลขาธิการคุรุสภา</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2550</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 xml:space="preserve">กฎหมายเกี่ยวกับการประกอบวิชาชีพทางการศึกษา  เล่ม  </w:t>
            </w:r>
            <w:r w:rsidRPr="00821F9D">
              <w:rPr>
                <w:rFonts w:ascii="TH SarabunPSK" w:hAnsi="TH SarabunPSK" w:cs="TH SarabunPSK"/>
                <w:b/>
                <w:bCs/>
                <w:sz w:val="32"/>
                <w:szCs w:val="32"/>
              </w:rPr>
              <w:t>2</w:t>
            </w:r>
            <w:r w:rsidRPr="00821F9D">
              <w:rPr>
                <w:rFonts w:ascii="TH SarabunPSK" w:hAnsi="TH SarabunPSK" w:cs="TH SarabunPSK"/>
                <w:sz w:val="32"/>
                <w:szCs w:val="32"/>
              </w:rPr>
              <w:t xml:space="preserve"> .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4 .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สกสค</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cs/>
              </w:rPr>
              <w:t xml:space="preserve">สันติ บุญภิรมย์  </w:t>
            </w:r>
            <w:r w:rsidRPr="00821F9D">
              <w:rPr>
                <w:rFonts w:ascii="TH SarabunPSK" w:hAnsi="TH SarabunPSK" w:cs="TH SarabunPSK" w:hint="cs"/>
                <w:sz w:val="32"/>
                <w:szCs w:val="32"/>
                <w:cs/>
              </w:rPr>
              <w:t>(</w:t>
            </w:r>
            <w:r w:rsidRPr="00821F9D">
              <w:rPr>
                <w:rFonts w:ascii="TH SarabunPSK" w:hAnsi="TH SarabunPSK" w:cs="TH SarabunPSK"/>
                <w:sz w:val="32"/>
                <w:szCs w:val="32"/>
              </w:rPr>
              <w:t>2556</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ความเป็นครู</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ยะลา : </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คณะครุศาสตร์ มหาวิทยาลัยราชภัฏยะลา</w:t>
            </w:r>
            <w:r w:rsidRPr="00821F9D">
              <w:rPr>
                <w:rFonts w:ascii="TH SarabunPSK" w:hAnsi="TH SarabunPSK" w:cs="TH SarabunPSK"/>
                <w:sz w:val="32"/>
                <w:szCs w:val="32"/>
              </w:rPr>
              <w:t>.</w:t>
            </w:r>
          </w:p>
          <w:p w:rsidR="00B73EB3" w:rsidRPr="00821F9D" w:rsidRDefault="00B73EB3" w:rsidP="00B24D80">
            <w:pPr>
              <w:ind w:left="716" w:hanging="716"/>
              <w:jc w:val="left"/>
              <w:rPr>
                <w:rFonts w:ascii="TH SarabunPSK" w:hAnsi="TH SarabunPSK" w:cs="TH SarabunPSK"/>
                <w:sz w:val="32"/>
                <w:szCs w:val="32"/>
              </w:rPr>
            </w:pPr>
            <w:r w:rsidRPr="00821F9D">
              <w:rPr>
                <w:rFonts w:ascii="TH SarabunPSK" w:hAnsi="TH SarabunPSK" w:cs="TH SarabunPSK"/>
                <w:sz w:val="32"/>
                <w:szCs w:val="32"/>
                <w:cs/>
              </w:rPr>
              <w:t xml:space="preserve">อรสม  สุทธิสาคร.  (2553).  </w:t>
            </w:r>
            <w:r w:rsidRPr="00821F9D">
              <w:rPr>
                <w:rFonts w:ascii="TH SarabunPSK" w:hAnsi="TH SarabunPSK" w:cs="TH SarabunPSK"/>
                <w:b/>
                <w:bCs/>
                <w:sz w:val="32"/>
                <w:szCs w:val="32"/>
                <w:cs/>
              </w:rPr>
              <w:t>ครูผู้สร้างคน.</w:t>
            </w:r>
            <w:r w:rsidRPr="00821F9D">
              <w:rPr>
                <w:rFonts w:ascii="TH SarabunPSK" w:hAnsi="TH SarabunPSK" w:cs="TH SarabunPSK"/>
                <w:sz w:val="32"/>
                <w:szCs w:val="32"/>
                <w:cs/>
              </w:rPr>
              <w:t xml:space="preserve">  กรุงเทพฯ : กิตติชัย  พริ้นติ้ง.</w:t>
            </w:r>
          </w:p>
          <w:p w:rsidR="00B73EB3" w:rsidRPr="00821F9D" w:rsidRDefault="00B73EB3" w:rsidP="00B24D80">
            <w:pPr>
              <w:ind w:left="716" w:hanging="716"/>
              <w:jc w:val="left"/>
              <w:rPr>
                <w:rFonts w:ascii="TH SarabunPSK" w:hAnsi="TH SarabunPSK" w:cs="TH SarabunPSK"/>
                <w:sz w:val="32"/>
                <w:szCs w:val="32"/>
              </w:rPr>
            </w:pPr>
            <w:r w:rsidRPr="00821F9D">
              <w:rPr>
                <w:rFonts w:ascii="TH SarabunPSK" w:hAnsi="TH SarabunPSK" w:cs="TH SarabunPSK" w:hint="cs"/>
                <w:sz w:val="32"/>
                <w:szCs w:val="32"/>
                <w:cs/>
              </w:rPr>
              <w:t xml:space="preserve">                                                                                    ฯลฯ </w:t>
            </w:r>
          </w:p>
          <w:p w:rsidR="00B73EB3" w:rsidRPr="00821F9D" w:rsidRDefault="00B73EB3" w:rsidP="00B24D80">
            <w:pPr>
              <w:ind w:left="716" w:hanging="716"/>
              <w:jc w:val="left"/>
              <w:rPr>
                <w:rFonts w:ascii="TH SarabunPSK" w:hAnsi="TH SarabunPSK" w:cs="TH SarabunPSK"/>
                <w:sz w:val="32"/>
                <w:szCs w:val="32"/>
              </w:rPr>
            </w:pP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b/>
                <w:bCs/>
                <w:sz w:val="32"/>
                <w:szCs w:val="32"/>
                <w:cs/>
              </w:rPr>
              <w:t>2.  เอกสารและข้อมูลสำคัญ</w:t>
            </w:r>
          </w:p>
          <w:p w:rsidR="00B73EB3" w:rsidRPr="00821F9D" w:rsidRDefault="00B73EB3" w:rsidP="00B24D80">
            <w:pPr>
              <w:ind w:left="900" w:hanging="900"/>
              <w:jc w:val="thaiDistribute"/>
              <w:rPr>
                <w:rFonts w:ascii="TH SarabunPSK" w:hAnsi="TH SarabunPSK" w:cs="TH SarabunPSK"/>
                <w:sz w:val="32"/>
                <w:szCs w:val="32"/>
              </w:rPr>
            </w:pPr>
            <w:r w:rsidRPr="00821F9D">
              <w:rPr>
                <w:rFonts w:ascii="TH SarabunPSK" w:hAnsi="TH SarabunPSK" w:cs="TH SarabunPSK"/>
                <w:b/>
                <w:bCs/>
                <w:sz w:val="32"/>
                <w:szCs w:val="32"/>
                <w:u w:val="single"/>
                <w:cs/>
              </w:rPr>
              <w:t>ภาษาไทย</w:t>
            </w:r>
          </w:p>
          <w:p w:rsidR="00B73EB3" w:rsidRPr="00821F9D" w:rsidRDefault="00B73EB3" w:rsidP="00B24D80">
            <w:pPr>
              <w:ind w:left="900" w:hanging="900"/>
              <w:jc w:val="thaiDistribute"/>
              <w:rPr>
                <w:rFonts w:ascii="TH SarabunPSK" w:hAnsi="TH SarabunPSK" w:cs="TH SarabunPSK"/>
                <w:b/>
                <w:bCs/>
                <w:sz w:val="32"/>
                <w:szCs w:val="32"/>
              </w:rPr>
            </w:pPr>
            <w:r w:rsidRPr="00821F9D">
              <w:rPr>
                <w:rFonts w:ascii="TH SarabunPSK" w:hAnsi="TH SarabunPSK" w:cs="TH SarabunPSK" w:hint="cs"/>
                <w:sz w:val="32"/>
                <w:szCs w:val="32"/>
                <w:cs/>
              </w:rPr>
              <w:t>เจมส์  เบลลันกา และรอน แบรนท์ (บรรณาธิการ) (</w:t>
            </w:r>
            <w:r w:rsidRPr="00821F9D">
              <w:rPr>
                <w:rFonts w:ascii="TH SarabunPSK" w:hAnsi="TH SarabunPSK" w:cs="TH SarabunPSK"/>
                <w:sz w:val="32"/>
                <w:szCs w:val="32"/>
              </w:rPr>
              <w:t>2554</w:t>
            </w:r>
            <w:r w:rsidRPr="00821F9D">
              <w:rPr>
                <w:rFonts w:ascii="TH SarabunPSK" w:hAnsi="TH SarabunPSK" w:cs="TH SarabunPSK" w:hint="cs"/>
                <w:sz w:val="32"/>
                <w:szCs w:val="32"/>
                <w:cs/>
              </w:rPr>
              <w:t>)</w:t>
            </w:r>
            <w:r w:rsidRPr="00821F9D">
              <w:rPr>
                <w:rFonts w:ascii="TH SarabunPSK" w:hAnsi="TH SarabunPSK" w:cs="TH SarabunPSK"/>
                <w:sz w:val="32"/>
                <w:szCs w:val="32"/>
              </w:rPr>
              <w:t>.</w:t>
            </w:r>
            <w:r w:rsidRPr="00821F9D">
              <w:rPr>
                <w:rFonts w:ascii="TH SarabunPSK" w:hAnsi="TH SarabunPSK" w:cs="TH SarabunPSK"/>
                <w:b/>
                <w:bCs/>
                <w:sz w:val="32"/>
                <w:szCs w:val="32"/>
                <w:cs/>
              </w:rPr>
              <w:t xml:space="preserve">ทักษะแห่งอนาคตใหม่: การศึกษาเพื่อศตวรรษที่ </w:t>
            </w:r>
            <w:r w:rsidRPr="00821F9D">
              <w:rPr>
                <w:rFonts w:ascii="TH SarabunPSK" w:hAnsi="TH SarabunPSK" w:cs="TH SarabunPSK"/>
                <w:b/>
                <w:bCs/>
                <w:sz w:val="32"/>
                <w:szCs w:val="32"/>
              </w:rPr>
              <w:t>21</w:t>
            </w:r>
          </w:p>
          <w:p w:rsidR="00B73EB3" w:rsidRPr="00821F9D" w:rsidRDefault="00B73EB3" w:rsidP="00B24D80">
            <w:pPr>
              <w:ind w:left="900" w:hanging="900"/>
              <w:jc w:val="thaiDistribute"/>
              <w:rPr>
                <w:rFonts w:ascii="TH SarabunPSK" w:hAnsi="TH SarabunPSK" w:cs="TH SarabunPSK"/>
                <w:sz w:val="32"/>
                <w:szCs w:val="32"/>
              </w:rPr>
            </w:pPr>
            <w:r w:rsidRPr="00821F9D">
              <w:rPr>
                <w:rFonts w:ascii="TH SarabunPSK" w:hAnsi="TH SarabunPSK" w:cs="TH SarabunPSK"/>
                <w:b/>
                <w:bCs/>
                <w:sz w:val="32"/>
                <w:szCs w:val="32"/>
              </w:rPr>
              <w:t xml:space="preserve">            =21st Century Skills: Rethinking How Students Learn.  </w:t>
            </w:r>
            <w:r w:rsidRPr="00821F9D">
              <w:rPr>
                <w:rFonts w:ascii="TH SarabunPSK" w:hAnsi="TH SarabunPSK" w:cs="TH SarabunPSK" w:hint="cs"/>
                <w:sz w:val="32"/>
                <w:szCs w:val="32"/>
                <w:cs/>
              </w:rPr>
              <w:t xml:space="preserve">แปลโดย </w:t>
            </w:r>
            <w:r w:rsidRPr="00821F9D">
              <w:rPr>
                <w:rFonts w:ascii="TH SarabunPSK" w:hAnsi="TH SarabunPSK" w:cs="TH SarabunPSK"/>
                <w:sz w:val="32"/>
                <w:szCs w:val="32"/>
                <w:cs/>
              </w:rPr>
              <w:t xml:space="preserve">วรพจน์ วงศ์กิจรุ่งเรือง และอธิป จิตตฤกษ์ </w:t>
            </w:r>
            <w:r w:rsidRPr="00821F9D">
              <w:rPr>
                <w:rFonts w:ascii="TH SarabunPSK" w:hAnsi="TH SarabunPSK" w:cs="TH SarabunPSK"/>
                <w:sz w:val="32"/>
                <w:szCs w:val="32"/>
              </w:rPr>
              <w:t>.</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กรุงเทพฯ: </w:t>
            </w:r>
            <w:r w:rsidRPr="00821F9D">
              <w:rPr>
                <w:rFonts w:ascii="TH SarabunPSK" w:hAnsi="TH SarabunPSK" w:cs="TH SarabunPSK" w:hint="cs"/>
                <w:sz w:val="32"/>
                <w:szCs w:val="32"/>
                <w:cs/>
              </w:rPr>
              <w:t>โอเพ็นเวิลด์</w:t>
            </w:r>
            <w:r w:rsidRPr="00821F9D">
              <w:rPr>
                <w:rFonts w:ascii="TH SarabunPSK" w:hAnsi="TH SarabunPSK" w:cs="TH SarabunPSK"/>
                <w:sz w:val="32"/>
                <w:szCs w:val="32"/>
              </w:rPr>
              <w:t xml:space="preserve"> .</w:t>
            </w:r>
          </w:p>
          <w:p w:rsidR="00B73EB3" w:rsidRPr="00821F9D" w:rsidRDefault="00B73EB3" w:rsidP="00B24D80">
            <w:pPr>
              <w:ind w:left="743" w:hanging="743"/>
              <w:jc w:val="thaiDistribute"/>
              <w:rPr>
                <w:rFonts w:ascii="TH SarabunPSK" w:hAnsi="TH SarabunPSK" w:cs="TH SarabunPSK"/>
                <w:sz w:val="32"/>
                <w:szCs w:val="32"/>
              </w:rPr>
            </w:pPr>
            <w:r w:rsidRPr="00821F9D">
              <w:rPr>
                <w:rFonts w:ascii="TH SarabunPSK" w:hAnsi="TH SarabunPSK" w:cs="TH SarabunPSK" w:hint="cs"/>
                <w:sz w:val="32"/>
                <w:szCs w:val="32"/>
                <w:cs/>
              </w:rPr>
              <w:t>ซาโต มานาบุ</w:t>
            </w:r>
            <w:r w:rsidRPr="00821F9D">
              <w:rPr>
                <w:rFonts w:ascii="TH SarabunPSK" w:hAnsi="TH SarabunPSK" w:cs="TH SarabunPSK"/>
                <w:sz w:val="32"/>
                <w:szCs w:val="32"/>
              </w:rPr>
              <w:t xml:space="preserve">. (2559) </w:t>
            </w:r>
            <w:r w:rsidRPr="00821F9D">
              <w:rPr>
                <w:rFonts w:ascii="TH SarabunPSK" w:hAnsi="TH SarabunPSK" w:cs="TH SarabunPSK" w:hint="cs"/>
                <w:b/>
                <w:bCs/>
                <w:sz w:val="32"/>
                <w:szCs w:val="32"/>
                <w:cs/>
              </w:rPr>
              <w:t xml:space="preserve">การปฏิรูปโรงเรียน แนวความคิด </w:t>
            </w:r>
            <w:r w:rsidRPr="00821F9D">
              <w:rPr>
                <w:rFonts w:ascii="TH SarabunPSK" w:hAnsi="TH SarabunPSK" w:cs="TH SarabunPSK"/>
                <w:b/>
                <w:bCs/>
                <w:sz w:val="32"/>
                <w:szCs w:val="32"/>
              </w:rPr>
              <w:t>“</w:t>
            </w:r>
            <w:r w:rsidRPr="00821F9D">
              <w:rPr>
                <w:rFonts w:ascii="TH SarabunPSK" w:hAnsi="TH SarabunPSK" w:cs="TH SarabunPSK" w:hint="cs"/>
                <w:b/>
                <w:bCs/>
                <w:sz w:val="32"/>
                <w:szCs w:val="32"/>
                <w:cs/>
              </w:rPr>
              <w:t>ชุมชนแห่งการเรียนรู้กับการนำทฤษฎีมาปฏิบัติจริง</w:t>
            </w:r>
            <w:r w:rsidRPr="00821F9D">
              <w:rPr>
                <w:rFonts w:ascii="TH SarabunPSK" w:hAnsi="TH SarabunPSK" w:cs="TH SarabunPSK"/>
                <w:b/>
                <w:bCs/>
                <w:sz w:val="32"/>
                <w:szCs w:val="32"/>
              </w:rPr>
              <w:t>”</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โรงพิมพ์ภาพพิมพ์</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 xml:space="preserve">นภาภรณ์  หะวานนท์. (2549).  </w:t>
            </w:r>
            <w:r w:rsidRPr="00821F9D">
              <w:rPr>
                <w:rFonts w:ascii="TH SarabunPSK" w:hAnsi="TH SarabunPSK" w:cs="TH SarabunPSK"/>
                <w:sz w:val="32"/>
                <w:szCs w:val="32"/>
              </w:rPr>
              <w:t>“</w:t>
            </w:r>
            <w:r w:rsidRPr="00821F9D">
              <w:rPr>
                <w:rFonts w:ascii="TH SarabunPSK" w:hAnsi="TH SarabunPSK" w:cs="TH SarabunPSK"/>
                <w:sz w:val="32"/>
                <w:szCs w:val="32"/>
                <w:cs/>
              </w:rPr>
              <w:t>การสร้างความรู้จากประสบการณ์ของชุมชนและโรงเรียน</w:t>
            </w:r>
            <w:r w:rsidRPr="00821F9D">
              <w:rPr>
                <w:rFonts w:ascii="TH SarabunPSK" w:hAnsi="TH SarabunPSK" w:cs="TH SarabunPSK"/>
                <w:sz w:val="32"/>
                <w:szCs w:val="32"/>
              </w:rPr>
              <w:t xml:space="preserve">,”  </w:t>
            </w:r>
          </w:p>
          <w:p w:rsidR="00B73EB3" w:rsidRPr="00821F9D" w:rsidRDefault="00B73EB3" w:rsidP="00B24D80">
            <w:pPr>
              <w:ind w:left="743" w:hanging="743"/>
              <w:jc w:val="left"/>
              <w:rPr>
                <w:rFonts w:ascii="TH SarabunPSK" w:hAnsi="TH SarabunPSK" w:cs="TH SarabunPSK"/>
                <w:b/>
                <w:bCs/>
                <w:sz w:val="32"/>
                <w:szCs w:val="32"/>
              </w:rPr>
            </w:pPr>
            <w:r w:rsidRPr="00821F9D">
              <w:rPr>
                <w:rFonts w:ascii="TH SarabunPSK" w:hAnsi="TH SarabunPSK" w:cs="TH SarabunPSK"/>
                <w:sz w:val="32"/>
                <w:szCs w:val="32"/>
                <w:cs/>
              </w:rPr>
              <w:lastRenderedPageBreak/>
              <w:t xml:space="preserve">       </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ใน  </w:t>
            </w:r>
            <w:r w:rsidRPr="00821F9D">
              <w:rPr>
                <w:rFonts w:ascii="TH SarabunPSK" w:hAnsi="TH SarabunPSK" w:cs="TH SarabunPSK"/>
                <w:b/>
                <w:bCs/>
                <w:sz w:val="32"/>
                <w:szCs w:val="32"/>
                <w:cs/>
              </w:rPr>
              <w:t xml:space="preserve">เอกสารชุดวิชาการฝึกอบรมหลักสูตรการเรียนรู้เพื่อสร้างความเข้มแข็งให้กับผู้มีส่วนร่วมในการจัดการศึกษา ภายใต้โครงการพัฒนารูปแบบการกระขายอำนาจโดยใช้โรงเรียนเป็นฐาน. </w:t>
            </w:r>
            <w:r w:rsidRPr="00821F9D">
              <w:rPr>
                <w:rFonts w:ascii="TH SarabunPSK" w:hAnsi="TH SarabunPSK" w:cs="TH SarabunPSK"/>
                <w:sz w:val="32"/>
                <w:szCs w:val="32"/>
                <w:cs/>
              </w:rPr>
              <w:t xml:space="preserve">หน้า 1-15 . กรุงเทพฯ : ศูนย์นวัตกรรมการเรียนรู้ตลอดชีวิต  มหาวิทยาลัยศรีนครินทรวิโรฒ.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 xml:space="preserve">เบอร์ทรันด์ รัสเซลล์.  (2533). </w:t>
            </w:r>
            <w:r w:rsidRPr="00821F9D">
              <w:rPr>
                <w:rFonts w:ascii="TH SarabunPSK" w:hAnsi="TH SarabunPSK" w:cs="TH SarabunPSK"/>
                <w:b/>
                <w:bCs/>
                <w:sz w:val="32"/>
                <w:szCs w:val="32"/>
                <w:cs/>
              </w:rPr>
              <w:t>ระเบียบสังคม - ระบบศึกษา.</w:t>
            </w:r>
            <w:r w:rsidRPr="00821F9D">
              <w:rPr>
                <w:rFonts w:ascii="TH SarabunPSK" w:hAnsi="TH SarabunPSK" w:cs="TH SarabunPSK"/>
                <w:sz w:val="32"/>
                <w:szCs w:val="32"/>
                <w:cs/>
              </w:rPr>
              <w:t xml:space="preserve"> แปลโดย สุวรรณา สถาอานันท์.  กรุงเทพฯ : โครงการ</w:t>
            </w:r>
            <w:r w:rsidRPr="00821F9D">
              <w:rPr>
                <w:rFonts w:ascii="TH SarabunPSK" w:hAnsi="TH SarabunPSK" w:cs="TH SarabunPSK" w:hint="cs"/>
                <w:sz w:val="32"/>
                <w:szCs w:val="32"/>
                <w:cs/>
              </w:rPr>
              <w:t xml:space="preserve">  </w:t>
            </w:r>
          </w:p>
          <w:p w:rsidR="00B73EB3" w:rsidRPr="00821F9D" w:rsidRDefault="00B73EB3" w:rsidP="00B24D80">
            <w:pPr>
              <w:ind w:left="743" w:hanging="743"/>
              <w:jc w:val="left"/>
              <w:rPr>
                <w:rFonts w:ascii="TH SarabunPSK" w:hAnsi="TH SarabunPSK" w:cs="TH SarabunPSK"/>
                <w:sz w:val="32"/>
                <w:szCs w:val="32"/>
                <w:cs/>
              </w:rPr>
            </w:pPr>
            <w:r w:rsidRPr="00821F9D">
              <w:rPr>
                <w:rFonts w:ascii="TH SarabunPSK" w:hAnsi="TH SarabunPSK" w:cs="TH SarabunPSK" w:hint="cs"/>
                <w:sz w:val="32"/>
                <w:szCs w:val="32"/>
                <w:cs/>
              </w:rPr>
              <w:t xml:space="preserve">          จัดพิมพ์</w:t>
            </w:r>
            <w:r w:rsidRPr="00821F9D">
              <w:rPr>
                <w:rFonts w:ascii="TH SarabunPSK" w:hAnsi="TH SarabunPSK" w:cs="TH SarabunPSK"/>
                <w:sz w:val="32"/>
                <w:szCs w:val="32"/>
                <w:cs/>
              </w:rPr>
              <w:t>คบไฟ.</w:t>
            </w:r>
          </w:p>
        </w:tc>
      </w:tr>
      <w:tr w:rsidR="00B73EB3" w:rsidRPr="00821F9D" w:rsidTr="00B24D80">
        <w:tc>
          <w:tcPr>
            <w:tcW w:w="9923" w:type="dxa"/>
          </w:tcPr>
          <w:p w:rsidR="00B73EB3" w:rsidRPr="00821F9D" w:rsidRDefault="00B73EB3" w:rsidP="00B24D80">
            <w:pPr>
              <w:ind w:left="716" w:hanging="716"/>
              <w:jc w:val="thaiDistribute"/>
              <w:rPr>
                <w:rFonts w:ascii="TH SarabunPSK" w:hAnsi="TH SarabunPSK" w:cs="TH SarabunPSK"/>
                <w:sz w:val="32"/>
                <w:szCs w:val="32"/>
                <w:cs/>
              </w:rPr>
            </w:pPr>
            <w:r w:rsidRPr="00821F9D">
              <w:rPr>
                <w:rFonts w:ascii="TH SarabunPSK" w:hAnsi="TH SarabunPSK" w:cs="TH SarabunPSK"/>
                <w:sz w:val="32"/>
                <w:szCs w:val="32"/>
                <w:cs/>
              </w:rPr>
              <w:lastRenderedPageBreak/>
              <w:t>ประเวศ วะสี</w:t>
            </w:r>
            <w:r w:rsidRPr="00821F9D">
              <w:rPr>
                <w:rFonts w:ascii="TH SarabunPSK" w:hAnsi="TH SarabunPSK" w:cs="TH SarabunPSK"/>
                <w:sz w:val="32"/>
                <w:szCs w:val="32"/>
              </w:rPr>
              <w:t>.</w:t>
            </w:r>
            <w:r w:rsidRPr="00821F9D">
              <w:rPr>
                <w:rFonts w:ascii="TH SarabunPSK" w:hAnsi="TH SarabunPSK" w:cs="TH SarabunPSK"/>
                <w:sz w:val="32"/>
                <w:szCs w:val="32"/>
                <w:cs/>
              </w:rPr>
              <w:t xml:space="preserve"> </w:t>
            </w:r>
            <w:r w:rsidRPr="00821F9D">
              <w:rPr>
                <w:rFonts w:ascii="TH SarabunPSK" w:hAnsi="TH SarabunPSK" w:cs="TH SarabunPSK"/>
                <w:sz w:val="32"/>
                <w:szCs w:val="32"/>
              </w:rPr>
              <w:t xml:space="preserve">(2541). </w:t>
            </w:r>
            <w:r w:rsidRPr="00821F9D">
              <w:rPr>
                <w:rFonts w:ascii="TH SarabunPSK" w:hAnsi="TH SarabunPSK" w:cs="TH SarabunPSK"/>
                <w:b/>
                <w:bCs/>
                <w:sz w:val="32"/>
                <w:szCs w:val="32"/>
                <w:cs/>
              </w:rPr>
              <w:t>ปฏิรูปการศึกษา</w:t>
            </w:r>
            <w:r w:rsidRPr="00821F9D">
              <w:rPr>
                <w:rFonts w:ascii="TH SarabunPSK" w:hAnsi="TH SarabunPSK" w:cs="TH SarabunPSK"/>
                <w:b/>
                <w:bCs/>
                <w:sz w:val="32"/>
                <w:szCs w:val="32"/>
              </w:rPr>
              <w:t xml:space="preserve"> - </w:t>
            </w:r>
            <w:r w:rsidRPr="00821F9D">
              <w:rPr>
                <w:rFonts w:ascii="TH SarabunPSK" w:hAnsi="TH SarabunPSK" w:cs="TH SarabunPSK" w:hint="cs"/>
                <w:b/>
                <w:bCs/>
                <w:sz w:val="32"/>
                <w:szCs w:val="32"/>
                <w:cs/>
              </w:rPr>
              <w:t>ยกเครื่องทางปัญญา:</w:t>
            </w:r>
            <w:r w:rsidRPr="00821F9D">
              <w:rPr>
                <w:rFonts w:ascii="TH SarabunPSK" w:hAnsi="TH SarabunPSK" w:cs="TH SarabunPSK"/>
                <w:b/>
                <w:bCs/>
                <w:sz w:val="32"/>
                <w:szCs w:val="32"/>
              </w:rPr>
              <w:t xml:space="preserve"> </w:t>
            </w:r>
            <w:r w:rsidRPr="00821F9D">
              <w:rPr>
                <w:rFonts w:ascii="TH SarabunPSK" w:hAnsi="TH SarabunPSK" w:cs="TH SarabunPSK"/>
                <w:b/>
                <w:bCs/>
                <w:sz w:val="32"/>
                <w:szCs w:val="32"/>
                <w:cs/>
              </w:rPr>
              <w:t>ทางรอดจากหายนะ</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พิมพ์ครั้งที่ </w:t>
            </w:r>
            <w:r w:rsidRPr="00821F9D">
              <w:rPr>
                <w:rFonts w:ascii="TH SarabunPSK" w:hAnsi="TH SarabunPSK" w:cs="TH SarabunPSK"/>
                <w:sz w:val="32"/>
                <w:szCs w:val="32"/>
              </w:rPr>
              <w:t xml:space="preserve">2  </w:t>
            </w:r>
            <w:r w:rsidRPr="00821F9D">
              <w:rPr>
                <w:rFonts w:ascii="TH SarabunPSK" w:hAnsi="TH SarabunPSK" w:cs="TH SarabunPSK"/>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sz w:val="32"/>
                <w:szCs w:val="32"/>
                <w:cs/>
              </w:rPr>
              <w:t>มูลนิธิสดศรี</w:t>
            </w:r>
            <w:r w:rsidRPr="00821F9D">
              <w:rPr>
                <w:rFonts w:ascii="TH SarabunPSK" w:hAnsi="TH SarabunPSK" w:cs="TH SarabunPSK"/>
                <w:sz w:val="32"/>
                <w:szCs w:val="32"/>
              </w:rPr>
              <w:t>-</w:t>
            </w:r>
            <w:r w:rsidRPr="00821F9D">
              <w:rPr>
                <w:rFonts w:ascii="TH SarabunPSK" w:hAnsi="TH SarabunPSK" w:cs="TH SarabunPSK"/>
                <w:sz w:val="32"/>
                <w:szCs w:val="32"/>
                <w:cs/>
              </w:rPr>
              <w:t>สฤษดิ์วงศ์</w:t>
            </w:r>
            <w:r w:rsidRPr="00821F9D">
              <w:rPr>
                <w:rFonts w:ascii="TH SarabunPSK" w:hAnsi="TH SarabunPSK" w:cs="TH SarabunPSK"/>
                <w:sz w:val="32"/>
                <w:szCs w:val="32"/>
              </w:rPr>
              <w:t xml:space="preserve">. </w:t>
            </w:r>
          </w:p>
          <w:p w:rsidR="00B73EB3" w:rsidRPr="00821F9D" w:rsidRDefault="00B73EB3" w:rsidP="00B24D80">
            <w:pPr>
              <w:spacing w:line="175" w:lineRule="atLeast"/>
              <w:ind w:left="716" w:hanging="716"/>
              <w:jc w:val="thaiDistribute"/>
              <w:rPr>
                <w:rFonts w:ascii="TH SarabunPSK" w:hAnsi="TH SarabunPSK" w:cs="TH SarabunPSK"/>
                <w:sz w:val="32"/>
                <w:szCs w:val="32"/>
              </w:rPr>
            </w:pPr>
            <w:r w:rsidRPr="00821F9D">
              <w:rPr>
                <w:rFonts w:ascii="TH SarabunPSK" w:hAnsi="TH SarabunPSK" w:cs="TH SarabunPSK"/>
                <w:sz w:val="32"/>
                <w:szCs w:val="32"/>
                <w:cs/>
              </w:rPr>
              <w:t>เปาโล แฟร์.</w:t>
            </w:r>
            <w:r w:rsidRPr="00821F9D">
              <w:rPr>
                <w:rFonts w:ascii="TH SarabunPSK" w:hAnsi="TH SarabunPSK" w:cs="TH SarabunPSK"/>
                <w:sz w:val="32"/>
                <w:szCs w:val="32"/>
              </w:rPr>
              <w:t xml:space="preserve"> (2548). </w:t>
            </w:r>
            <w:hyperlink r:id="rId12" w:history="1">
              <w:r w:rsidRPr="00821F9D">
                <w:rPr>
                  <w:rFonts w:ascii="TH SarabunPSK" w:hAnsi="TH SarabunPSK" w:cs="TH SarabunPSK"/>
                  <w:b/>
                  <w:bCs/>
                  <w:sz w:val="32"/>
                  <w:szCs w:val="32"/>
                  <w:cs/>
                </w:rPr>
                <w:t xml:space="preserve">ครูในฐานะผู้ทำงานวัฒนธรรม: จดหมายถึงผู้ที่กล้าสอน : </w:t>
              </w:r>
              <w:r w:rsidRPr="00821F9D">
                <w:rPr>
                  <w:rFonts w:ascii="TH SarabunPSK" w:hAnsi="TH SarabunPSK" w:cs="TH SarabunPSK"/>
                  <w:b/>
                  <w:bCs/>
                  <w:sz w:val="32"/>
                  <w:szCs w:val="32"/>
                </w:rPr>
                <w:t>Teachers as Cultural Workers</w:t>
              </w:r>
            </w:hyperlink>
            <w:r w:rsidRPr="00821F9D">
              <w:rPr>
                <w:rFonts w:ascii="TH SarabunPSK" w:hAnsi="TH SarabunPSK" w:cs="TH SarabunPSK"/>
                <w:i/>
                <w:iCs/>
                <w:sz w:val="32"/>
                <w:szCs w:val="32"/>
              </w:rPr>
              <w:t xml:space="preserve">. </w:t>
            </w:r>
            <w:r w:rsidRPr="00821F9D">
              <w:rPr>
                <w:rFonts w:ascii="TH SarabunPSK" w:hAnsi="TH SarabunPSK" w:cs="TH SarabunPSK"/>
                <w:sz w:val="32"/>
                <w:szCs w:val="32"/>
                <w:cs/>
              </w:rPr>
              <w:t>แปลโดย สดใส ขันติวรพงศ์</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sz w:val="32"/>
                <w:szCs w:val="32"/>
                <w:cs/>
              </w:rPr>
              <w:t>สำนักพิมพ์สวนเงินมีมา</w:t>
            </w:r>
            <w:r w:rsidRPr="00821F9D">
              <w:rPr>
                <w:rFonts w:ascii="TH SarabunPSK" w:hAnsi="TH SarabunPSK" w:cs="TH SarabunPSK"/>
                <w:sz w:val="32"/>
                <w:szCs w:val="32"/>
              </w:rPr>
              <w:t>.</w:t>
            </w:r>
          </w:p>
          <w:p w:rsidR="00B73EB3" w:rsidRPr="00821F9D" w:rsidRDefault="00B73EB3" w:rsidP="00B24D80">
            <w:pPr>
              <w:spacing w:line="175" w:lineRule="atLeast"/>
              <w:ind w:left="716" w:hanging="716"/>
              <w:jc w:val="thaiDistribute"/>
              <w:rPr>
                <w:rFonts w:ascii="TH SarabunPSK" w:hAnsi="TH SarabunPSK" w:cs="TH SarabunPSK"/>
                <w:b/>
                <w:bCs/>
                <w:sz w:val="32"/>
                <w:szCs w:val="32"/>
              </w:rPr>
            </w:pPr>
            <w:r w:rsidRPr="00821F9D">
              <w:rPr>
                <w:rFonts w:ascii="TH SarabunPSK" w:hAnsi="TH SarabunPSK" w:cs="TH SarabunPSK"/>
                <w:sz w:val="32"/>
                <w:szCs w:val="32"/>
                <w:cs/>
              </w:rPr>
              <w:t>มณฑนา  พิพัฒน์เพ็ญ. (</w:t>
            </w:r>
            <w:r w:rsidRPr="00821F9D">
              <w:rPr>
                <w:rFonts w:ascii="TH SarabunPSK" w:hAnsi="TH SarabunPSK" w:cs="TH SarabunPSK"/>
                <w:sz w:val="32"/>
                <w:szCs w:val="32"/>
              </w:rPr>
              <w:t xml:space="preserve">2553).  </w:t>
            </w:r>
            <w:r w:rsidRPr="00821F9D">
              <w:rPr>
                <w:rFonts w:ascii="TH SarabunPSK" w:hAnsi="TH SarabunPSK" w:cs="TH SarabunPSK"/>
                <w:b/>
                <w:bCs/>
                <w:sz w:val="32"/>
                <w:szCs w:val="32"/>
                <w:cs/>
              </w:rPr>
              <w:t>การสร้างความหมายเกี่ยวกับการศึกษาเพื่อพัฒนาความเป็นมนุษย์ที่สมบูรณ์ผ่านวิธีการศึกษาเรื่องเล่าของชีวิต. (</w:t>
            </w:r>
            <w:r w:rsidRPr="00821F9D">
              <w:rPr>
                <w:rFonts w:ascii="TH SarabunPSK" w:hAnsi="TH SarabunPSK" w:cs="TH SarabunPSK"/>
                <w:b/>
                <w:bCs/>
                <w:sz w:val="32"/>
                <w:szCs w:val="32"/>
              </w:rPr>
              <w:t>Narrative  Approach).</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กรุงเทพฯ : มูลนิธิสดศรี </w:t>
            </w:r>
            <w:r w:rsidRPr="00821F9D">
              <w:rPr>
                <w:rFonts w:ascii="TH SarabunPSK" w:hAnsi="TH SarabunPSK" w:cs="TH SarabunPSK"/>
                <w:sz w:val="32"/>
                <w:szCs w:val="32"/>
              </w:rPr>
              <w:t>–</w:t>
            </w:r>
            <w:r w:rsidRPr="00821F9D">
              <w:rPr>
                <w:rFonts w:ascii="TH SarabunPSK" w:hAnsi="TH SarabunPSK" w:cs="TH SarabunPSK"/>
                <w:sz w:val="32"/>
                <w:szCs w:val="32"/>
                <w:cs/>
              </w:rPr>
              <w:t>สฤษดิ์วงศ์  โดยการสนับสนุนของ  สำนักงานกองทุนสนับสนุนการสร้างเสิรมสุขภาพ (สสส.)</w:t>
            </w:r>
            <w:r w:rsidRPr="00821F9D">
              <w:rPr>
                <w:rFonts w:ascii="TH SarabunPSK" w:hAnsi="TH SarabunPSK" w:cs="TH SarabunPSK"/>
                <w:sz w:val="32"/>
                <w:szCs w:val="32"/>
              </w:rPr>
              <w:t>.</w:t>
            </w:r>
          </w:p>
          <w:p w:rsidR="00B73EB3" w:rsidRPr="00821F9D" w:rsidRDefault="00B73EB3" w:rsidP="00B24D80">
            <w:pPr>
              <w:spacing w:line="175" w:lineRule="atLeast"/>
              <w:ind w:left="716" w:hanging="716"/>
              <w:jc w:val="thaiDistribute"/>
              <w:rPr>
                <w:rFonts w:ascii="TH SarabunPSK" w:hAnsi="TH SarabunPSK" w:cs="TH SarabunPSK"/>
                <w:sz w:val="32"/>
                <w:szCs w:val="32"/>
              </w:rPr>
            </w:pPr>
            <w:r w:rsidRPr="00821F9D">
              <w:rPr>
                <w:rFonts w:ascii="TH SarabunPSK" w:hAnsi="TH SarabunPSK" w:cs="TH SarabunPSK" w:hint="cs"/>
                <w:sz w:val="32"/>
                <w:szCs w:val="32"/>
                <w:cs/>
              </w:rPr>
              <w:t>สำนักงานเลขาธิการสภาการศึกษา</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2557</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 xml:space="preserve">รายงานการวิจัย แนวทางการพัฒนาการศึกษาไทยกับการเตรียมความพร้อมสู่ศตวรรษที่  </w:t>
            </w:r>
            <w:r w:rsidRPr="00821F9D">
              <w:rPr>
                <w:rFonts w:ascii="TH SarabunPSK" w:hAnsi="TH SarabunPSK" w:cs="TH SarabunPSK"/>
                <w:b/>
                <w:bCs/>
                <w:sz w:val="32"/>
                <w:szCs w:val="32"/>
              </w:rPr>
              <w:t>21</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พริกหวานกราฟฟิค  จำกัด</w:t>
            </w:r>
            <w:r w:rsidRPr="00821F9D">
              <w:rPr>
                <w:rFonts w:ascii="TH SarabunPSK" w:hAnsi="TH SarabunPSK" w:cs="TH SarabunPSK"/>
                <w:sz w:val="32"/>
                <w:szCs w:val="32"/>
              </w:rPr>
              <w:t>.</w:t>
            </w:r>
          </w:p>
          <w:p w:rsidR="00B73EB3" w:rsidRPr="00821F9D" w:rsidRDefault="00B73EB3" w:rsidP="00B24D80">
            <w:pPr>
              <w:spacing w:line="175" w:lineRule="atLeast"/>
              <w:ind w:left="716" w:hanging="716"/>
              <w:jc w:val="thaiDistribute"/>
              <w:rPr>
                <w:rFonts w:ascii="TH SarabunPSK" w:hAnsi="TH SarabunPSK" w:cs="TH SarabunPSK"/>
                <w:sz w:val="32"/>
                <w:szCs w:val="32"/>
              </w:rPr>
            </w:pPr>
            <w:r w:rsidRPr="00821F9D">
              <w:rPr>
                <w:rFonts w:ascii="TH SarabunPSK" w:hAnsi="TH SarabunPSK" w:cs="TH SarabunPSK"/>
                <w:sz w:val="32"/>
                <w:szCs w:val="32"/>
                <w:cs/>
              </w:rPr>
              <w:t>สาโรช  บัวศรี.  (</w:t>
            </w:r>
            <w:r w:rsidRPr="00821F9D">
              <w:rPr>
                <w:rFonts w:ascii="TH SarabunPSK" w:hAnsi="TH SarabunPSK" w:cs="TH SarabunPSK"/>
                <w:sz w:val="32"/>
                <w:szCs w:val="32"/>
              </w:rPr>
              <w:t xml:space="preserve">2551).  </w:t>
            </w:r>
            <w:r w:rsidRPr="00821F9D">
              <w:rPr>
                <w:rFonts w:ascii="TH SarabunPSK" w:hAnsi="TH SarabunPSK" w:cs="TH SarabunPSK"/>
                <w:b/>
                <w:bCs/>
                <w:sz w:val="32"/>
                <w:szCs w:val="32"/>
                <w:cs/>
              </w:rPr>
              <w:t>รากแก้วการศึกษา.</w:t>
            </w:r>
            <w:r w:rsidRPr="00821F9D">
              <w:rPr>
                <w:rFonts w:ascii="TH SarabunPSK" w:hAnsi="TH SarabunPSK" w:cs="TH SarabunPSK"/>
                <w:sz w:val="32"/>
                <w:szCs w:val="32"/>
                <w:cs/>
              </w:rPr>
              <w:t xml:space="preserve">  กรุงเทพฯ : มหาวิทยาลียศรีนครินทรวิโรฒ.</w:t>
            </w:r>
          </w:p>
          <w:p w:rsidR="00B73EB3" w:rsidRPr="00821F9D" w:rsidRDefault="00B73EB3" w:rsidP="00B24D80">
            <w:pPr>
              <w:ind w:left="0" w:firstLine="0"/>
              <w:jc w:val="thaiDistribute"/>
              <w:rPr>
                <w:rFonts w:ascii="TH SarabunPSK" w:hAnsi="TH SarabunPSK" w:cs="TH SarabunPSK"/>
                <w:sz w:val="32"/>
                <w:szCs w:val="32"/>
                <w:u w:val="single"/>
              </w:rPr>
            </w:pPr>
            <w:r w:rsidRPr="00821F9D">
              <w:rPr>
                <w:rFonts w:ascii="TH SarabunPSK" w:hAnsi="TH SarabunPSK" w:cs="TH SarabunPSK"/>
                <w:sz w:val="32"/>
                <w:szCs w:val="32"/>
                <w:u w:val="single"/>
                <w:cs/>
              </w:rPr>
              <w:t>ภาษาอังกฤษ</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rPr>
              <w:t>Aronowitz, Stanley and Giroux, Henry A. (1986).</w:t>
            </w:r>
            <w:r w:rsidRPr="00821F9D">
              <w:rPr>
                <w:rFonts w:ascii="TH SarabunPSK" w:hAnsi="TH SarabunPSK" w:cs="TH SarabunPSK"/>
                <w:sz w:val="32"/>
                <w:szCs w:val="32"/>
                <w:cs/>
              </w:rPr>
              <w:t xml:space="preserve"> </w:t>
            </w:r>
            <w:r w:rsidRPr="00821F9D">
              <w:rPr>
                <w:rFonts w:ascii="TH SarabunPSK" w:hAnsi="TH SarabunPSK" w:cs="TH SarabunPSK"/>
                <w:b/>
                <w:bCs/>
                <w:sz w:val="32"/>
                <w:szCs w:val="32"/>
              </w:rPr>
              <w:t>Education Under Siege</w:t>
            </w:r>
            <w:r w:rsidRPr="00821F9D">
              <w:rPr>
                <w:rFonts w:ascii="TH SarabunPSK" w:hAnsi="TH SarabunPSK" w:cs="TH SarabunPSK"/>
                <w:i/>
                <w:iCs/>
                <w:sz w:val="32"/>
                <w:szCs w:val="32"/>
              </w:rPr>
              <w:t>.</w:t>
            </w:r>
            <w:r w:rsidRPr="00821F9D">
              <w:rPr>
                <w:rFonts w:ascii="TH SarabunPSK" w:hAnsi="TH SarabunPSK" w:cs="TH SarabunPSK"/>
                <w:sz w:val="32"/>
                <w:szCs w:val="32"/>
              </w:rPr>
              <w:t xml:space="preserve"> Great Britain: </w:t>
            </w:r>
          </w:p>
          <w:p w:rsidR="00B73EB3" w:rsidRPr="00821F9D" w:rsidRDefault="00B73EB3" w:rsidP="00B24D80">
            <w:pPr>
              <w:ind w:left="0" w:firstLine="720"/>
              <w:jc w:val="left"/>
              <w:rPr>
                <w:rFonts w:ascii="TH SarabunPSK" w:hAnsi="TH SarabunPSK" w:cs="TH SarabunPSK"/>
                <w:sz w:val="32"/>
                <w:szCs w:val="32"/>
                <w:cs/>
              </w:rPr>
            </w:pPr>
            <w:r w:rsidRPr="00821F9D">
              <w:rPr>
                <w:rFonts w:ascii="TH SarabunPSK" w:hAnsi="TH SarabunPSK" w:cs="TH SarabunPSK"/>
                <w:sz w:val="32"/>
                <w:szCs w:val="32"/>
              </w:rPr>
              <w:t>Routledge and Kegan Paul PLC.</w:t>
            </w: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sz w:val="32"/>
                <w:szCs w:val="32"/>
              </w:rPr>
              <w:t xml:space="preserve">Bourdieu, Pierre and passeron, Jean-Claude. (1990). </w:t>
            </w:r>
            <w:r w:rsidRPr="00821F9D">
              <w:rPr>
                <w:rFonts w:ascii="TH SarabunPSK" w:hAnsi="TH SarabunPSK" w:cs="TH SarabunPSK"/>
                <w:b/>
                <w:bCs/>
                <w:sz w:val="32"/>
                <w:szCs w:val="32"/>
              </w:rPr>
              <w:t>Reproduction in Education Society and</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b/>
                <w:bCs/>
                <w:sz w:val="32"/>
                <w:szCs w:val="32"/>
              </w:rPr>
              <w:t xml:space="preserve">          Culture</w:t>
            </w:r>
            <w:r w:rsidRPr="00821F9D">
              <w:rPr>
                <w:rFonts w:ascii="TH SarabunPSK" w:hAnsi="TH SarabunPSK" w:cs="TH SarabunPSK"/>
                <w:i/>
                <w:iCs/>
                <w:sz w:val="32"/>
                <w:szCs w:val="32"/>
              </w:rPr>
              <w:t>.</w:t>
            </w:r>
            <w:r w:rsidRPr="00821F9D">
              <w:rPr>
                <w:rFonts w:ascii="TH SarabunPSK" w:hAnsi="TH SarabunPSK" w:cs="TH SarabunPSK"/>
                <w:sz w:val="32"/>
                <w:szCs w:val="32"/>
              </w:rPr>
              <w:t xml:space="preserve"> London: Sage Publications.</w:t>
            </w:r>
            <w:r w:rsidRPr="00821F9D">
              <w:rPr>
                <w:rFonts w:ascii="TH SarabunPSK" w:hAnsi="TH SarabunPSK" w:cs="TH SarabunPSK"/>
                <w:color w:val="FF0000"/>
                <w:sz w:val="32"/>
                <w:szCs w:val="32"/>
              </w:rPr>
              <w:t xml:space="preserve">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ฯลฯ </w:t>
            </w:r>
          </w:p>
          <w:p w:rsidR="00B73EB3" w:rsidRPr="00821F9D" w:rsidRDefault="00B73EB3" w:rsidP="00B24D80">
            <w:pPr>
              <w:ind w:left="0" w:firstLine="0"/>
              <w:jc w:val="left"/>
              <w:rPr>
                <w:rFonts w:ascii="TH SarabunPSK" w:hAnsi="TH SarabunPSK" w:cs="TH SarabunPSK"/>
                <w:sz w:val="32"/>
                <w:szCs w:val="32"/>
              </w:rPr>
            </w:pPr>
          </w:p>
          <w:p w:rsidR="00B73EB3" w:rsidRPr="00821F9D" w:rsidRDefault="00B73EB3" w:rsidP="00B24D80">
            <w:pPr>
              <w:numPr>
                <w:ilvl w:val="0"/>
                <w:numId w:val="12"/>
              </w:numPr>
              <w:jc w:val="left"/>
              <w:rPr>
                <w:rFonts w:ascii="TH SarabunPSK" w:hAnsi="TH SarabunPSK" w:cs="TH SarabunPSK"/>
                <w:b/>
                <w:bCs/>
                <w:sz w:val="32"/>
                <w:szCs w:val="32"/>
                <w:lang w:bidi="ar-EG"/>
              </w:rPr>
            </w:pPr>
            <w:r>
              <w:rPr>
                <w:rFonts w:ascii="TH SarabunPSK" w:hAnsi="TH SarabunPSK" w:cs="TH SarabunPSK"/>
                <w:b/>
                <w:bCs/>
                <w:sz w:val="32"/>
                <w:szCs w:val="32"/>
              </w:rPr>
              <w:t xml:space="preserve">3. </w:t>
            </w:r>
            <w:r w:rsidRPr="00821F9D">
              <w:rPr>
                <w:rFonts w:ascii="TH SarabunPSK" w:hAnsi="TH SarabunPSK" w:cs="TH SarabunPSK"/>
                <w:b/>
                <w:bCs/>
                <w:sz w:val="32"/>
                <w:szCs w:val="32"/>
                <w:cs/>
              </w:rPr>
              <w:t>เอกสารและข้อมูลแนะนำ</w:t>
            </w:r>
            <w:r w:rsidRPr="00821F9D">
              <w:rPr>
                <w:rFonts w:ascii="TH SarabunPSK" w:hAnsi="TH SarabunPSK" w:cs="TH SarabunPSK"/>
                <w:b/>
                <w:bCs/>
                <w:sz w:val="32"/>
                <w:szCs w:val="32"/>
                <w:lang w:bidi="ar-EG"/>
              </w:rPr>
              <w:t xml:space="preserve"> </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sz w:val="32"/>
                <w:szCs w:val="32"/>
                <w:cs/>
              </w:rPr>
              <w:t>กิติคุณ คัมภิรานนท์ มณฑลี เนื้อทอง และนีรชา คัมภิรานนท์. (</w:t>
            </w:r>
            <w:r w:rsidRPr="00821F9D">
              <w:rPr>
                <w:rFonts w:ascii="TH SarabunPSK" w:hAnsi="TH SarabunPSK" w:cs="TH SarabunPSK"/>
                <w:sz w:val="32"/>
                <w:szCs w:val="32"/>
                <w:lang w:bidi="ar-EG"/>
              </w:rPr>
              <w:t>2558).</w:t>
            </w:r>
            <w:r w:rsidRPr="00821F9D">
              <w:rPr>
                <w:rFonts w:ascii="TH SarabunPSK" w:hAnsi="TH SarabunPSK" w:cs="TH SarabunPSK"/>
                <w:b/>
                <w:bCs/>
                <w:sz w:val="32"/>
                <w:szCs w:val="32"/>
                <w:lang w:bidi="ar-EG"/>
              </w:rPr>
              <w:t xml:space="preserve"> </w:t>
            </w:r>
            <w:r w:rsidRPr="00821F9D">
              <w:rPr>
                <w:rFonts w:ascii="TH SarabunPSK" w:hAnsi="TH SarabunPSK" w:cs="TH SarabunPSK"/>
                <w:b/>
                <w:bCs/>
                <w:sz w:val="32"/>
                <w:szCs w:val="32"/>
                <w:cs/>
              </w:rPr>
              <w:t xml:space="preserve">ต่อกล้าให้เติบใหญ่ </w:t>
            </w:r>
            <w:r w:rsidRPr="00821F9D">
              <w:rPr>
                <w:rFonts w:ascii="TH SarabunPSK" w:hAnsi="TH SarabunPSK" w:cs="TH SarabunPSK"/>
                <w:b/>
                <w:bCs/>
                <w:sz w:val="32"/>
                <w:szCs w:val="32"/>
                <w:lang w:bidi="ar-EG"/>
              </w:rPr>
              <w:t xml:space="preserve">2. </w:t>
            </w:r>
            <w:r w:rsidRPr="00821F9D">
              <w:rPr>
                <w:rFonts w:ascii="TH SarabunPSK" w:hAnsi="TH SarabunPSK" w:cs="TH SarabunPSK"/>
                <w:sz w:val="32"/>
                <w:szCs w:val="32"/>
                <w:cs/>
              </w:rPr>
              <w:t>กรุงเทพฯ : มูลนิธิ</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สยามกัมมาจล.</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hint="cs"/>
                <w:sz w:val="32"/>
                <w:szCs w:val="32"/>
                <w:cs/>
              </w:rPr>
              <w:t>นัตยา หล้าทูนธีรกุล</w:t>
            </w:r>
            <w:r w:rsidRPr="00821F9D">
              <w:rPr>
                <w:rFonts w:ascii="TH SarabunPSK" w:hAnsi="TH SarabunPSK" w:cs="TH SarabunPSK"/>
                <w:sz w:val="32"/>
                <w:szCs w:val="32"/>
              </w:rPr>
              <w:t xml:space="preserve">. </w:t>
            </w:r>
            <w:r w:rsidRPr="00821F9D">
              <w:rPr>
                <w:rFonts w:ascii="TH SarabunPSK" w:hAnsi="TH SarabunPSK" w:cs="TH SarabunPSK"/>
                <w:sz w:val="32"/>
                <w:szCs w:val="32"/>
                <w:lang w:bidi="ar-EG"/>
              </w:rPr>
              <w:t>(2560)</w:t>
            </w:r>
            <w:r w:rsidRPr="00821F9D">
              <w:rPr>
                <w:rFonts w:ascii="TH SarabunPSK" w:hAnsi="TH SarabunPSK" w:cs="TH SarabunPSK"/>
                <w:sz w:val="32"/>
                <w:szCs w:val="32"/>
              </w:rPr>
              <w:t xml:space="preserve">. </w:t>
            </w:r>
            <w:r w:rsidRPr="00821F9D">
              <w:rPr>
                <w:rFonts w:ascii="TH SarabunPSK" w:hAnsi="TH SarabunPSK" w:cs="TH SarabunPSK"/>
                <w:b/>
                <w:bCs/>
                <w:sz w:val="32"/>
                <w:szCs w:val="32"/>
              </w:rPr>
              <w:t xml:space="preserve">PLC : Professional Learning Community </w:t>
            </w:r>
            <w:r w:rsidRPr="00821F9D">
              <w:rPr>
                <w:rFonts w:ascii="TH SarabunPSK" w:hAnsi="TH SarabunPSK" w:cs="TH SarabunPSK"/>
                <w:b/>
                <w:bCs/>
                <w:sz w:val="32"/>
                <w:szCs w:val="32"/>
                <w:cs/>
              </w:rPr>
              <w:t xml:space="preserve">กับการพัฒนาครูเพื่อศิษย์ ยุค </w:t>
            </w:r>
            <w:r w:rsidRPr="00821F9D">
              <w:rPr>
                <w:rFonts w:ascii="TH SarabunPSK" w:hAnsi="TH SarabunPSK" w:cs="TH SarabunPSK"/>
                <w:b/>
                <w:bCs/>
                <w:sz w:val="32"/>
                <w:szCs w:val="32"/>
              </w:rPr>
              <w:t xml:space="preserve"> </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b/>
                <w:bCs/>
                <w:sz w:val="32"/>
                <w:szCs w:val="32"/>
              </w:rPr>
              <w:t xml:space="preserve">          Thailand 4.0.</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 xml:space="preserve">ขอนแก่น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สำนักงานเขตพื้นที่การศึกษาปฐมศึกษา ขอนแก่น เขต</w:t>
            </w:r>
            <w:r w:rsidRPr="00821F9D">
              <w:rPr>
                <w:rFonts w:ascii="TH SarabunPSK" w:hAnsi="TH SarabunPSK" w:cs="TH SarabunPSK"/>
                <w:sz w:val="32"/>
                <w:szCs w:val="32"/>
              </w:rPr>
              <w:t>5.</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hint="cs"/>
                <w:sz w:val="32"/>
                <w:szCs w:val="32"/>
                <w:cs/>
              </w:rPr>
              <w:t>วิจารณ์  พานิช</w:t>
            </w:r>
            <w:r w:rsidRPr="00821F9D">
              <w:rPr>
                <w:rFonts w:ascii="TH SarabunPSK" w:hAnsi="TH SarabunPSK" w:cs="TH SarabunPSK"/>
                <w:sz w:val="32"/>
                <w:szCs w:val="32"/>
              </w:rPr>
              <w:t>.</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2557</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ครูเพื่อศิษย์  สร้างห้องเรียนกลับทาง</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3 </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มูลนิธิสยามกัมมาจล</w:t>
            </w:r>
            <w:r w:rsidRPr="00821F9D">
              <w:rPr>
                <w:rFonts w:ascii="TH SarabunPSK" w:hAnsi="TH SarabunPSK" w:cs="TH SarabunPSK"/>
                <w:sz w:val="32"/>
                <w:szCs w:val="32"/>
              </w:rPr>
              <w:t>.</w:t>
            </w:r>
          </w:p>
          <w:p w:rsidR="00B73EB3" w:rsidRPr="00821F9D" w:rsidRDefault="00B73EB3" w:rsidP="00B24D80">
            <w:pPr>
              <w:ind w:left="0" w:firstLine="0"/>
              <w:jc w:val="both"/>
              <w:rPr>
                <w:rFonts w:ascii="TH SarabunPSK" w:hAnsi="TH SarabunPSK" w:cs="TH SarabunPSK"/>
                <w:sz w:val="32"/>
                <w:szCs w:val="32"/>
                <w:cs/>
              </w:rPr>
            </w:pPr>
            <w:r w:rsidRPr="00821F9D">
              <w:rPr>
                <w:rFonts w:ascii="TH SarabunPSK" w:hAnsi="TH SarabunPSK" w:cs="TH SarabunPSK" w:hint="cs"/>
                <w:sz w:val="32"/>
                <w:szCs w:val="32"/>
                <w:cs/>
              </w:rPr>
              <w:t>วิเชียร  ไชยบัง</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2554</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ปาฏิหาริย์การศึกษา ณ โรงเรียนนอกกะล</w:t>
            </w:r>
            <w:r w:rsidRPr="00821F9D">
              <w:rPr>
                <w:rFonts w:ascii="TH SarabunPSK" w:hAnsi="TH SarabunPSK" w:cs="TH SarabunPSK" w:hint="cs"/>
                <w:sz w:val="32"/>
                <w:szCs w:val="32"/>
                <w:cs/>
              </w:rPr>
              <w:t>า</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เคล็ดไทย</w:t>
            </w:r>
            <w:r w:rsidRPr="00821F9D">
              <w:rPr>
                <w:rFonts w:ascii="TH SarabunPSK" w:hAnsi="TH SarabunPSK" w:cs="TH SarabunPSK"/>
                <w:sz w:val="32"/>
                <w:szCs w:val="32"/>
              </w:rPr>
              <w:t>.</w:t>
            </w:r>
          </w:p>
          <w:p w:rsidR="00B73EB3" w:rsidRPr="00821F9D" w:rsidRDefault="00B73EB3" w:rsidP="00B24D80">
            <w:pPr>
              <w:ind w:left="0" w:firstLine="0"/>
              <w:jc w:val="both"/>
              <w:rPr>
                <w:rFonts w:ascii="TH SarabunPSK" w:hAnsi="TH SarabunPSK" w:cs="TH SarabunPSK"/>
                <w:sz w:val="32"/>
                <w:szCs w:val="32"/>
              </w:rPr>
            </w:pPr>
            <w:r w:rsidRPr="00821F9D">
              <w:rPr>
                <w:rFonts w:ascii="TH SarabunPSK" w:hAnsi="TH SarabunPSK" w:cs="TH SarabunPSK" w:hint="cs"/>
                <w:sz w:val="32"/>
                <w:szCs w:val="32"/>
                <w:cs/>
              </w:rPr>
              <w:t>แอปเปิล  ไมเคิล</w:t>
            </w:r>
            <w:r w:rsidRPr="00821F9D">
              <w:rPr>
                <w:rFonts w:ascii="TH SarabunPSK" w:hAnsi="TH SarabunPSK" w:cs="TH SarabunPSK"/>
                <w:sz w:val="32"/>
                <w:szCs w:val="32"/>
                <w:cs/>
              </w:rPr>
              <w:t xml:space="preserve">(2529). </w:t>
            </w:r>
            <w:r w:rsidRPr="00821F9D">
              <w:rPr>
                <w:rFonts w:ascii="TH SarabunPSK" w:hAnsi="TH SarabunPSK" w:cs="TH SarabunPSK"/>
                <w:b/>
                <w:bCs/>
                <w:sz w:val="32"/>
                <w:szCs w:val="32"/>
                <w:cs/>
              </w:rPr>
              <w:t>การศึกษาและอำนาจ.</w:t>
            </w:r>
            <w:r w:rsidRPr="00821F9D">
              <w:rPr>
                <w:rFonts w:ascii="TH SarabunPSK" w:hAnsi="TH SarabunPSK" w:cs="TH SarabunPSK"/>
                <w:sz w:val="32"/>
                <w:szCs w:val="32"/>
                <w:cs/>
              </w:rPr>
              <w:t xml:space="preserve"> แปลโดย สำลี ทองทิว. กรุงเทพฯ : โครงการตำราและเอกสารทาง</w:t>
            </w:r>
          </w:p>
          <w:p w:rsidR="00B73EB3" w:rsidRPr="00821F9D" w:rsidRDefault="00B73EB3" w:rsidP="00B24D80">
            <w:pPr>
              <w:tabs>
                <w:tab w:val="left" w:pos="5280"/>
              </w:tabs>
              <w:ind w:left="0" w:firstLine="0"/>
              <w:jc w:val="both"/>
              <w:rPr>
                <w:rFonts w:ascii="TH SarabunPSK" w:hAnsi="TH SarabunPSK" w:cs="TH SarabunPSK"/>
                <w:sz w:val="32"/>
                <w:szCs w:val="32"/>
              </w:rPr>
            </w:pPr>
            <w:r w:rsidRPr="00821F9D">
              <w:rPr>
                <w:rFonts w:ascii="TH SarabunPSK" w:hAnsi="TH SarabunPSK" w:cs="TH SarabunPSK"/>
                <w:sz w:val="32"/>
                <w:szCs w:val="32"/>
                <w:cs/>
              </w:rPr>
              <w:t xml:space="preserve">           วิชาการ คณะครุศาสตร์ จุฬาลงกรณ์มหาวิทยาลัย.</w:t>
            </w:r>
            <w:r w:rsidRPr="00821F9D">
              <w:rPr>
                <w:rFonts w:ascii="TH SarabunPSK" w:hAnsi="TH SarabunPSK" w:cs="TH SarabunPSK"/>
                <w:sz w:val="32"/>
                <w:szCs w:val="32"/>
                <w:cs/>
              </w:rPr>
              <w:tab/>
            </w:r>
          </w:p>
          <w:p w:rsidR="00B73EB3" w:rsidRPr="00821F9D" w:rsidRDefault="00B73EB3" w:rsidP="00B24D80">
            <w:pPr>
              <w:tabs>
                <w:tab w:val="left" w:pos="5280"/>
              </w:tabs>
              <w:ind w:left="0" w:firstLine="0"/>
              <w:rPr>
                <w:rFonts w:ascii="TH SarabunPSK" w:hAnsi="TH SarabunPSK" w:cs="TH SarabunPSK"/>
                <w:sz w:val="32"/>
                <w:szCs w:val="32"/>
                <w:cs/>
              </w:rPr>
            </w:pPr>
            <w:r w:rsidRPr="00821F9D">
              <w:rPr>
                <w:rFonts w:ascii="TH SarabunPSK" w:hAnsi="TH SarabunPSK" w:cs="TH SarabunPSK" w:hint="cs"/>
                <w:sz w:val="32"/>
                <w:szCs w:val="32"/>
                <w:cs/>
              </w:rPr>
              <w:t>ฯลฯ</w:t>
            </w:r>
          </w:p>
          <w:p w:rsidR="00B73EB3" w:rsidRPr="00821F9D" w:rsidRDefault="00B73EB3" w:rsidP="00B24D80">
            <w:pPr>
              <w:ind w:left="0" w:firstLine="0"/>
              <w:jc w:val="left"/>
              <w:rPr>
                <w:rFonts w:ascii="TH SarabunPSK" w:hAnsi="TH SarabunPSK" w:cs="TH SarabunPSK"/>
                <w:sz w:val="32"/>
                <w:szCs w:val="32"/>
              </w:rPr>
            </w:pP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b/>
                <w:bCs/>
                <w:sz w:val="32"/>
                <w:szCs w:val="32"/>
              </w:rPr>
              <w:t xml:space="preserve">4. </w:t>
            </w:r>
            <w:r w:rsidRPr="00821F9D">
              <w:rPr>
                <w:rFonts w:ascii="TH SarabunPSK" w:hAnsi="TH SarabunPSK" w:cs="TH SarabunPSK" w:hint="cs"/>
                <w:b/>
                <w:bCs/>
                <w:sz w:val="32"/>
                <w:szCs w:val="32"/>
                <w:cs/>
              </w:rPr>
              <w:t>การสืบค้นข้อมูลจากอินเตอร์เน็ต</w:t>
            </w:r>
          </w:p>
          <w:p w:rsidR="00B73EB3" w:rsidRDefault="00B24D80" w:rsidP="00B24D80">
            <w:pPr>
              <w:ind w:left="0" w:firstLine="0"/>
              <w:jc w:val="left"/>
              <w:rPr>
                <w:rFonts w:ascii="TH SarabunPSK" w:hAnsi="TH SarabunPSK" w:cs="TH SarabunPSK"/>
                <w:sz w:val="32"/>
                <w:szCs w:val="32"/>
              </w:rPr>
            </w:pPr>
            <w:hyperlink r:id="rId13" w:history="1">
              <w:r w:rsidR="00B73EB3" w:rsidRPr="00821F9D">
                <w:rPr>
                  <w:rFonts w:ascii="TH SarabunPSK" w:hAnsi="TH SarabunPSK" w:cs="TH SarabunPSK"/>
                  <w:sz w:val="32"/>
                  <w:szCs w:val="32"/>
                </w:rPr>
                <w:t>http://www.onec.go.th/onec-web</w:t>
              </w:r>
            </w:hyperlink>
            <w:r w:rsidR="00B73EB3" w:rsidRPr="00821F9D">
              <w:rPr>
                <w:rFonts w:ascii="TH SarabunPSK" w:hAnsi="TH SarabunPSK" w:cs="TH SarabunPSK"/>
                <w:sz w:val="32"/>
                <w:szCs w:val="32"/>
              </w:rPr>
              <w:t xml:space="preserve"> </w:t>
            </w:r>
            <w:r w:rsidR="00B73EB3" w:rsidRPr="00821F9D">
              <w:rPr>
                <w:rFonts w:ascii="TH SarabunPSK" w:hAnsi="TH SarabunPSK" w:cs="TH SarabunPSK" w:hint="cs"/>
                <w:sz w:val="32"/>
                <w:szCs w:val="32"/>
                <w:cs/>
              </w:rPr>
              <w:t>สำนักงานเลขาธิการสภาการศึกษา</w:t>
            </w:r>
          </w:p>
          <w:p w:rsidR="00C87EE6" w:rsidRPr="00821F9D" w:rsidRDefault="00C87EE6" w:rsidP="00B24D80">
            <w:pPr>
              <w:ind w:left="0" w:firstLine="0"/>
              <w:jc w:val="left"/>
              <w:rPr>
                <w:rFonts w:ascii="TH SarabunPSK" w:hAnsi="TH SarabunPSK" w:cs="TH SarabunPSK" w:hint="cs"/>
                <w:sz w:val="32"/>
                <w:szCs w:val="32"/>
                <w:cs/>
              </w:rPr>
            </w:pPr>
            <w:r w:rsidRPr="00C87EE6">
              <w:rPr>
                <w:rFonts w:ascii="TH SarabunPSK" w:hAnsi="TH SarabunPSK" w:cs="TH SarabunPSK"/>
                <w:sz w:val="32"/>
                <w:szCs w:val="32"/>
              </w:rPr>
              <w:t xml:space="preserve">http://www.nrct.go.th  </w:t>
            </w:r>
            <w:r w:rsidRPr="00C87EE6">
              <w:rPr>
                <w:rFonts w:ascii="TH SarabunPSK" w:hAnsi="TH SarabunPSK" w:cs="TH SarabunPSK"/>
                <w:sz w:val="32"/>
                <w:szCs w:val="32"/>
                <w:cs/>
              </w:rPr>
              <w:t>สำนักงานการวิจัยแห่งชาติ</w:t>
            </w:r>
          </w:p>
          <w:p w:rsidR="00B73EB3"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rPr>
              <w:t xml:space="preserve">http://www.obec.go.th </w:t>
            </w:r>
            <w:r w:rsidRPr="00821F9D">
              <w:rPr>
                <w:rFonts w:ascii="TH SarabunPSK" w:hAnsi="TH SarabunPSK" w:cs="TH SarabunPSK" w:hint="cs"/>
                <w:sz w:val="32"/>
                <w:szCs w:val="32"/>
                <w:cs/>
              </w:rPr>
              <w:t>/ สำนักงานคณะกรรมการการศึกษาขั้นพื้นฐาน</w:t>
            </w:r>
          </w:p>
          <w:p w:rsidR="00C87EE6" w:rsidRPr="00821F9D" w:rsidRDefault="00C87EE6" w:rsidP="00B24D80">
            <w:pPr>
              <w:ind w:left="0" w:firstLine="0"/>
              <w:jc w:val="left"/>
              <w:rPr>
                <w:rFonts w:ascii="TH SarabunPSK" w:hAnsi="TH SarabunPSK" w:cs="TH SarabunPSK" w:hint="cs"/>
                <w:sz w:val="32"/>
                <w:szCs w:val="32"/>
                <w:cs/>
              </w:rPr>
            </w:pPr>
            <w:r w:rsidRPr="00C87EE6">
              <w:rPr>
                <w:rFonts w:ascii="TH SarabunPSK" w:hAnsi="TH SarabunPSK" w:cs="TH SarabunPSK"/>
                <w:sz w:val="32"/>
                <w:szCs w:val="32"/>
              </w:rPr>
              <w:t xml:space="preserve">http://www.trf.or.th  </w:t>
            </w:r>
            <w:r w:rsidRPr="00C87EE6">
              <w:rPr>
                <w:rFonts w:ascii="TH SarabunPSK" w:hAnsi="TH SarabunPSK" w:cs="TH SarabunPSK"/>
                <w:sz w:val="32"/>
                <w:szCs w:val="32"/>
                <w:cs/>
              </w:rPr>
              <w:t>สำนักงานคณะกรรมการส่งเสริมวิทยาศาสตร์ วิจัยและนวัตกรรม (สกสว.).</w:t>
            </w:r>
          </w:p>
        </w:tc>
      </w:tr>
    </w:tbl>
    <w:p w:rsidR="00B73EB3" w:rsidRPr="00821F9D" w:rsidRDefault="00B73EB3" w:rsidP="00B73EB3">
      <w:pPr>
        <w:ind w:left="0" w:firstLine="0"/>
        <w:jc w:val="both"/>
        <w:rPr>
          <w:rFonts w:ascii="TH SarabunPSK" w:hAnsi="TH SarabunPSK" w:cs="TH SarabunPSK"/>
          <w:b/>
          <w:bCs/>
          <w:sz w:val="32"/>
          <w:szCs w:val="32"/>
        </w:rPr>
      </w:pPr>
    </w:p>
    <w:p w:rsidR="00B73EB3" w:rsidRPr="00821F9D" w:rsidRDefault="00B73EB3" w:rsidP="00B73EB3">
      <w:pPr>
        <w:ind w:left="0" w:firstLine="0"/>
        <w:rPr>
          <w:rFonts w:ascii="TH SarabunPSK" w:hAnsi="TH SarabunPSK" w:cs="TH SarabunPSK"/>
          <w:b/>
          <w:bCs/>
          <w:sz w:val="18"/>
          <w:szCs w:val="18"/>
        </w:rPr>
      </w:pPr>
      <w:r w:rsidRPr="00821F9D">
        <w:rPr>
          <w:rFonts w:ascii="TH SarabunPSK" w:hAnsi="TH SarabunPSK" w:cs="TH SarabunPSK" w:hint="cs"/>
          <w:b/>
          <w:bCs/>
          <w:sz w:val="36"/>
          <w:szCs w:val="36"/>
          <w:cs/>
        </w:rPr>
        <w:t>หมวดที่  7  การประเมินและปรับปรุงการดำเนินการของรายวิชา</w:t>
      </w:r>
    </w:p>
    <w:p w:rsidR="00B73EB3" w:rsidRPr="00821F9D" w:rsidRDefault="00B73EB3" w:rsidP="00B73EB3">
      <w:pPr>
        <w:ind w:left="0" w:firstLine="0"/>
        <w:rPr>
          <w:rFonts w:ascii="TH SarabunPSK" w:hAnsi="TH SarabunPSK" w:cs="TH SarabunPSK"/>
          <w:b/>
          <w:bCs/>
          <w:sz w:val="16"/>
          <w:szCs w:val="16"/>
          <w:cs/>
        </w:rPr>
      </w:pPr>
    </w:p>
    <w:tbl>
      <w:tblPr>
        <w:tblW w:w="9747" w:type="dxa"/>
        <w:tblLook w:val="04A0" w:firstRow="1" w:lastRow="0" w:firstColumn="1" w:lastColumn="0" w:noHBand="0" w:noVBand="1"/>
      </w:tblPr>
      <w:tblGrid>
        <w:gridCol w:w="9747"/>
      </w:tblGrid>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1.  กลยุทธ์การประเมินประสิทธิผลของรายวิชาโดยนิสิต</w:t>
            </w:r>
          </w:p>
          <w:p w:rsidR="00B73EB3" w:rsidRPr="00821F9D" w:rsidRDefault="00B73EB3" w:rsidP="00B24D80">
            <w:pPr>
              <w:tabs>
                <w:tab w:val="left" w:pos="357"/>
              </w:tabs>
              <w:ind w:left="0" w:firstLine="0"/>
              <w:jc w:val="left"/>
              <w:rPr>
                <w:rFonts w:ascii="TH SarabunPSK" w:hAnsi="TH SarabunPSK" w:cs="TH SarabunPSK"/>
                <w:sz w:val="32"/>
                <w:szCs w:val="32"/>
                <w:cs/>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        1.1</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ประเมินผลการสอนผ่านระบบออนไลน์</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lang w:bidi="ar-EG"/>
              </w:rPr>
              <w:t xml:space="preserve">             </w:t>
            </w:r>
            <w:r w:rsidRPr="00821F9D">
              <w:rPr>
                <w:rFonts w:ascii="TH SarabunPSK" w:hAnsi="TH SarabunPSK" w:cs="TH SarabunPSK"/>
                <w:sz w:val="32"/>
                <w:szCs w:val="32"/>
                <w:cs/>
              </w:rPr>
              <w:t xml:space="preserve">1.2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นิสิตสะท้อนกระบวนการจัดการเรียนการสอนทุกสัปดาห์</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rPr>
              <w:t xml:space="preserve">             </w:t>
            </w:r>
            <w:r w:rsidRPr="00821F9D">
              <w:rPr>
                <w:rFonts w:ascii="TH SarabunPSK" w:hAnsi="TH SarabunPSK" w:cs="TH SarabunPSK"/>
                <w:sz w:val="32"/>
                <w:szCs w:val="32"/>
                <w:cs/>
              </w:rPr>
              <w:t>1.3</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นิสิตเขียนรายละเอียดทัศนะที่มีต่อการจัดการเรียนการสอนและข้อเสนอการจัดการเรียนการสอนในอนาคต ในสัปดาห์สุดท้ายของการเรียน</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2.  กลยุทธ์การประเมินการสอน</w:t>
            </w:r>
          </w:p>
          <w:p w:rsidR="00B73EB3" w:rsidRPr="00821F9D" w:rsidRDefault="00B73EB3" w:rsidP="00B24D80">
            <w:pPr>
              <w:ind w:left="0" w:firstLine="720"/>
              <w:jc w:val="left"/>
              <w:rPr>
                <w:rFonts w:ascii="TH SarabunPSK" w:hAnsi="TH SarabunPSK" w:cs="TH SarabunPSK"/>
                <w:sz w:val="32"/>
                <w:szCs w:val="32"/>
                <w:cs/>
              </w:rPr>
            </w:pPr>
            <w:r w:rsidRPr="00821F9D">
              <w:rPr>
                <w:rFonts w:ascii="TH SarabunPSK" w:hAnsi="TH SarabunPSK" w:cs="TH SarabunPSK" w:hint="cs"/>
                <w:sz w:val="32"/>
                <w:szCs w:val="32"/>
                <w:cs/>
              </w:rPr>
              <w:t>อาจารย์ทบทวนกระบวนการจัดการเรียนการสอน และผลที่เกิดขึ้นกับผู้เรียนอย่างต่อเนื่อง</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3.  การปรับปรุงการสอน</w:t>
            </w:r>
          </w:p>
          <w:p w:rsidR="00B73EB3" w:rsidRPr="00821F9D" w:rsidRDefault="00B73EB3" w:rsidP="00B24D80">
            <w:pPr>
              <w:ind w:left="0" w:firstLine="0"/>
              <w:jc w:val="thaiDistribute"/>
              <w:rPr>
                <w:rFonts w:ascii="TH SarabunPSK" w:hAnsi="TH SarabunPSK" w:cs="TH SarabunPSK"/>
                <w:sz w:val="32"/>
                <w:szCs w:val="32"/>
                <w:cs/>
              </w:rPr>
            </w:pPr>
            <w:r w:rsidRPr="00821F9D">
              <w:rPr>
                <w:rFonts w:ascii="TH SarabunPSK" w:hAnsi="TH SarabunPSK" w:cs="TH SarabunPSK"/>
                <w:sz w:val="32"/>
                <w:szCs w:val="32"/>
                <w:cs/>
              </w:rPr>
              <w:t xml:space="preserve">   </w:t>
            </w:r>
            <w:r w:rsidRPr="00821F9D">
              <w:rPr>
                <w:rFonts w:ascii="TH SarabunPSK" w:hAnsi="TH SarabunPSK" w:cs="TH SarabunPSK"/>
                <w:sz w:val="32"/>
                <w:szCs w:val="32"/>
                <w:cs/>
              </w:rPr>
              <w:tab/>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3.1  </w:t>
            </w:r>
            <w:r w:rsidRPr="00821F9D">
              <w:rPr>
                <w:rFonts w:ascii="TH SarabunPSK" w:hAnsi="TH SarabunPSK" w:cs="TH SarabunPSK" w:hint="cs"/>
                <w:sz w:val="32"/>
                <w:szCs w:val="32"/>
                <w:cs/>
              </w:rPr>
              <w:t>นำผลการประเมิน  ทัศนะต่อการจัดการเรียนการสอนของนิสิตมาพิจารณาเพื่อปรับปรุง พัฒนาการ</w:t>
            </w:r>
            <w:r w:rsidR="00591958">
              <w:rPr>
                <w:rFonts w:ascii="TH SarabunPSK" w:hAnsi="TH SarabunPSK" w:cs="TH SarabunPSK" w:hint="cs"/>
                <w:sz w:val="32"/>
                <w:szCs w:val="32"/>
                <w:cs/>
              </w:rPr>
              <w:t>จัดการเรียนการ</w:t>
            </w:r>
            <w:r w:rsidRPr="00821F9D">
              <w:rPr>
                <w:rFonts w:ascii="TH SarabunPSK" w:hAnsi="TH SarabunPSK" w:cs="TH SarabunPSK" w:hint="cs"/>
                <w:sz w:val="32"/>
                <w:szCs w:val="32"/>
                <w:cs/>
              </w:rPr>
              <w:t>สอน</w:t>
            </w:r>
          </w:p>
          <w:p w:rsidR="00B73EB3" w:rsidRPr="00821F9D" w:rsidRDefault="00B73EB3" w:rsidP="00B24D80">
            <w:pPr>
              <w:ind w:left="0" w:firstLine="0"/>
              <w:jc w:val="thaiDistribute"/>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sz w:val="32"/>
                <w:szCs w:val="32"/>
                <w:cs/>
              </w:rPr>
              <w:t>3.2</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ศึกษา ค้นคว้าองค์ความรู้ในมิติวิธีคิด และวิธีวิทยา เพื่อใช้เป็นฐานสำคัญสำหรับการสอน</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sz w:val="32"/>
                <w:szCs w:val="32"/>
                <w:cs/>
              </w:rPr>
              <w:t>3.3</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ปรับเปลี่ยนการสอนอย่างต่อเนื่องเพื่อให้เป็นไปตามธรรมชาติของรายวิชาและกลุ่มเรียน</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4.  การทวนสอบมาตรฐานผลสัมฤทธิ์ของนิสิตในรายวิชา</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cs/>
              </w:rPr>
              <w:t xml:space="preserve">             4.1  </w:t>
            </w:r>
            <w:r w:rsidRPr="00821F9D">
              <w:rPr>
                <w:rFonts w:ascii="TH SarabunPSK" w:hAnsi="TH SarabunPSK" w:cs="TH SarabunPSK" w:hint="cs"/>
                <w:sz w:val="32"/>
                <w:szCs w:val="32"/>
                <w:cs/>
              </w:rPr>
              <w:t>พิจารณาคะแนนรายงานทั้งรายงานกลุ่ม และรายงานเฉพาะบุคคลอยู่เสมอ</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lang w:bidi="ar-EG"/>
              </w:rPr>
              <w:t xml:space="preserve">             </w:t>
            </w:r>
            <w:r w:rsidRPr="00821F9D">
              <w:rPr>
                <w:rFonts w:ascii="TH SarabunPSK" w:hAnsi="TH SarabunPSK" w:cs="TH SarabunPSK"/>
                <w:sz w:val="32"/>
                <w:szCs w:val="32"/>
                <w:cs/>
              </w:rPr>
              <w:t>4.2</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จัดทำข้อสอบพร้อมทั้งพิจารณาให้มีมาตรฐานที่สะท้อนวิธีคิด</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rPr>
              <w:t xml:space="preserve"> 4.3 </w:t>
            </w:r>
            <w:r w:rsidRPr="00821F9D">
              <w:rPr>
                <w:rFonts w:ascii="TH SarabunPSK" w:hAnsi="TH SarabunPSK" w:cs="TH SarabunPSK" w:hint="cs"/>
                <w:sz w:val="32"/>
                <w:szCs w:val="32"/>
                <w:cs/>
              </w:rPr>
              <w:t xml:space="preserve"> ทวนสอบคะแนนและเกรดของนิสิตอย่างต่อเนื่อง</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4.</w:t>
            </w:r>
            <w:r w:rsidRPr="00821F9D">
              <w:rPr>
                <w:rFonts w:ascii="TH SarabunPSK" w:hAnsi="TH SarabunPSK" w:cs="TH SarabunPSK"/>
                <w:sz w:val="32"/>
                <w:szCs w:val="32"/>
              </w:rPr>
              <w:t xml:space="preserve">.4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ให้นิสิตได้มีโอกาสตรวจสอบคะแนนและเกรดก่อนส่งไปยังสำนักทะเบียนและประมวลผล</w:t>
            </w:r>
            <w:r w:rsidRPr="00821F9D">
              <w:rPr>
                <w:rFonts w:ascii="TH SarabunPSK" w:hAnsi="TH SarabunPSK" w:cs="TH SarabunPSK"/>
                <w:sz w:val="32"/>
                <w:szCs w:val="32"/>
                <w:cs/>
              </w:rPr>
              <w:t xml:space="preserve">          </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5.  การดำเนินการทบทวนและการวางแผนปรับปรุงประสิทธิผลของรายวิชา</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นำผลการประเมิน  การสะท้อนกระบวนการจัดการเรียนการสอน ข้อเสนอต่อการเรียนการสอน และคะแนนสอบของนิสิตมาวิเคราะห์  สรุปเพื่อนำไปพัฒนารายวิชา  กระบวนการจัดการเรียนการสอน เพื่อใช้ในภาคเรียนต่อไป</w:t>
            </w:r>
          </w:p>
          <w:p w:rsidR="00B73EB3" w:rsidRPr="00821F9D" w:rsidRDefault="00B73EB3" w:rsidP="00B24D80">
            <w:pPr>
              <w:ind w:left="0" w:firstLine="0"/>
              <w:jc w:val="left"/>
              <w:rPr>
                <w:rFonts w:ascii="TH SarabunPSK" w:hAnsi="TH SarabunPSK" w:cs="TH SarabunPSK"/>
                <w:sz w:val="32"/>
                <w:szCs w:val="32"/>
                <w:cs/>
              </w:rPr>
            </w:pPr>
          </w:p>
        </w:tc>
      </w:tr>
    </w:tbl>
    <w:p w:rsidR="00BA2D3F" w:rsidRDefault="00BA2D3F" w:rsidP="00491A1B">
      <w:pPr>
        <w:ind w:left="0" w:firstLine="0"/>
        <w:jc w:val="left"/>
        <w:rPr>
          <w:rFonts w:ascii="TH SarabunPSK" w:hAnsi="TH SarabunPSK" w:cs="TH SarabunPSK"/>
          <w:b/>
          <w:bCs/>
          <w:sz w:val="36"/>
          <w:szCs w:val="36"/>
        </w:rPr>
      </w:pPr>
    </w:p>
    <w:sectPr w:rsidR="00BA2D3F" w:rsidSect="005C71E5">
      <w:pgSz w:w="11906" w:h="16838"/>
      <w:pgMar w:top="1440" w:right="1440" w:bottom="1440" w:left="1440"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939" w:rsidRDefault="00983939">
      <w:r>
        <w:separator/>
      </w:r>
    </w:p>
  </w:endnote>
  <w:endnote w:type="continuationSeparator" w:id="0">
    <w:p w:rsidR="00983939" w:rsidRDefault="0098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eelawadee">
    <w:panose1 w:val="020B0502040204020203"/>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80" w:rsidRPr="00960863" w:rsidRDefault="00B24D80" w:rsidP="00960863">
    <w:pPr>
      <w:tabs>
        <w:tab w:val="center" w:pos="4153"/>
        <w:tab w:val="right" w:pos="8306"/>
      </w:tabs>
      <w:ind w:left="0" w:firstLine="0"/>
      <w:jc w:val="right"/>
      <w:rPr>
        <w:rFonts w:ascii="TH SarabunPSK" w:eastAsia="Times New Roman" w:hAnsi="TH SarabunPSK" w:cs="TH SarabunPSK"/>
        <w:sz w:val="32"/>
        <w:szCs w:val="36"/>
      </w:rPr>
    </w:pPr>
  </w:p>
  <w:p w:rsidR="00B24D80" w:rsidRDefault="00B24D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939" w:rsidRDefault="00983939">
      <w:r>
        <w:separator/>
      </w:r>
    </w:p>
  </w:footnote>
  <w:footnote w:type="continuationSeparator" w:id="0">
    <w:p w:rsidR="00983939" w:rsidRDefault="0098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81568"/>
      <w:docPartObj>
        <w:docPartGallery w:val="Page Numbers (Top of Page)"/>
        <w:docPartUnique/>
      </w:docPartObj>
    </w:sdtPr>
    <w:sdtContent>
      <w:p w:rsidR="00591958" w:rsidRDefault="00591958">
        <w:pPr>
          <w:pStyle w:val="a7"/>
        </w:pPr>
        <w:r>
          <w:fldChar w:fldCharType="begin"/>
        </w:r>
        <w:r>
          <w:instrText>PAGE   \* MERGEFORMAT</w:instrText>
        </w:r>
        <w:r>
          <w:fldChar w:fldCharType="separate"/>
        </w:r>
        <w:r>
          <w:rPr>
            <w:lang w:val="th-TH"/>
          </w:rPr>
          <w:t>2</w:t>
        </w:r>
        <w:r>
          <w:fldChar w:fldCharType="end"/>
        </w:r>
      </w:p>
    </w:sdtContent>
  </w:sdt>
  <w:p w:rsidR="00591958" w:rsidRDefault="0059195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80" w:rsidRPr="006D7041" w:rsidRDefault="00B24D80" w:rsidP="006D7041">
    <w:pPr>
      <w:tabs>
        <w:tab w:val="center" w:pos="4153"/>
        <w:tab w:val="right" w:pos="8306"/>
      </w:tabs>
      <w:ind w:left="0" w:firstLine="0"/>
      <w:jc w:val="right"/>
      <w:rPr>
        <w:rFonts w:ascii="TH SarabunPSK" w:eastAsia="Times New Roman"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BF"/>
    <w:multiLevelType w:val="hybridMultilevel"/>
    <w:tmpl w:val="E970FE06"/>
    <w:lvl w:ilvl="0" w:tplc="DCAE7794">
      <w:start w:val="1"/>
      <w:numFmt w:val="decimal"/>
      <w:lvlText w:val="(%1)"/>
      <w:lvlJc w:val="left"/>
      <w:pPr>
        <w:tabs>
          <w:tab w:val="num" w:pos="2520"/>
        </w:tabs>
        <w:ind w:left="2520" w:hanging="360"/>
      </w:pPr>
      <w:rPr>
        <w:rFonts w:ascii="Angsana New" w:eastAsia="Times New Roman" w:hAnsi="Angsana New" w:cs="Angsana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4212C9"/>
    <w:multiLevelType w:val="hybridMultilevel"/>
    <w:tmpl w:val="0AA47324"/>
    <w:lvl w:ilvl="0" w:tplc="FF04CEC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B7212"/>
    <w:multiLevelType w:val="hybridMultilevel"/>
    <w:tmpl w:val="DC24E51A"/>
    <w:lvl w:ilvl="0" w:tplc="1BD41EDA">
      <w:start w:val="10"/>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05D7E"/>
    <w:multiLevelType w:val="hybridMultilevel"/>
    <w:tmpl w:val="5412AB4A"/>
    <w:lvl w:ilvl="0" w:tplc="AD3C6622">
      <w:numFmt w:val="bullet"/>
      <w:lvlText w:val="-"/>
      <w:lvlJc w:val="left"/>
      <w:pPr>
        <w:ind w:left="774" w:hanging="360"/>
      </w:pPr>
      <w:rPr>
        <w:rFonts w:ascii="Angsana New" w:eastAsia="Calibri" w:hAnsi="Angsana New" w:cs="Angsana New"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A582514"/>
    <w:multiLevelType w:val="hybridMultilevel"/>
    <w:tmpl w:val="8C94B522"/>
    <w:lvl w:ilvl="0" w:tplc="0EB24976">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54AF"/>
    <w:multiLevelType w:val="hybridMultilevel"/>
    <w:tmpl w:val="F7482C98"/>
    <w:lvl w:ilvl="0" w:tplc="45AC2C76">
      <w:start w:val="100"/>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05593"/>
    <w:multiLevelType w:val="hybridMultilevel"/>
    <w:tmpl w:val="A70C2824"/>
    <w:lvl w:ilvl="0" w:tplc="196474AE">
      <w:start w:val="38"/>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921E4"/>
    <w:multiLevelType w:val="hybridMultilevel"/>
    <w:tmpl w:val="D4DA37F8"/>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128FC"/>
    <w:multiLevelType w:val="hybridMultilevel"/>
    <w:tmpl w:val="650850D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04A49"/>
    <w:multiLevelType w:val="hybridMultilevel"/>
    <w:tmpl w:val="9432DC24"/>
    <w:lvl w:ilvl="0" w:tplc="1094679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04DC5"/>
    <w:multiLevelType w:val="hybridMultilevel"/>
    <w:tmpl w:val="66C88498"/>
    <w:lvl w:ilvl="0" w:tplc="E9A86CDC">
      <w:start w:val="38"/>
      <w:numFmt w:val="bullet"/>
      <w:lvlText w:val="-"/>
      <w:lvlJc w:val="left"/>
      <w:pPr>
        <w:ind w:left="1440" w:hanging="360"/>
      </w:pPr>
      <w:rPr>
        <w:rFonts w:ascii="Angsana New" w:eastAsia="Calibri" w:hAnsi="Angsana New" w:cs="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5442F"/>
    <w:multiLevelType w:val="hybridMultilevel"/>
    <w:tmpl w:val="1B1EA93C"/>
    <w:lvl w:ilvl="0" w:tplc="F45280E8">
      <w:start w:val="1"/>
      <w:numFmt w:val="decimal"/>
      <w:lvlText w:val="(%1)"/>
      <w:lvlJc w:val="left"/>
      <w:pPr>
        <w:tabs>
          <w:tab w:val="num" w:pos="1800"/>
        </w:tabs>
        <w:ind w:left="1800" w:hanging="360"/>
      </w:pPr>
      <w:rPr>
        <w:rFonts w:ascii="Angsana New" w:hAnsi="Angsana New" w:cs="Angsana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6962D3"/>
    <w:multiLevelType w:val="hybridMultilevel"/>
    <w:tmpl w:val="3EB2A56E"/>
    <w:lvl w:ilvl="0" w:tplc="E7C40D5C">
      <w:start w:val="1"/>
      <w:numFmt w:val="decimal"/>
      <w:lvlText w:val="%1)"/>
      <w:lvlJc w:val="left"/>
      <w:pPr>
        <w:tabs>
          <w:tab w:val="num" w:pos="2520"/>
        </w:tabs>
        <w:ind w:left="2520" w:hanging="360"/>
      </w:pPr>
      <w:rPr>
        <w:rFonts w:ascii="Angsana New" w:eastAsia="Calibri" w:hAnsi="Angsana New" w:cs="Angsana New"/>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CF7762"/>
    <w:multiLevelType w:val="hybridMultilevel"/>
    <w:tmpl w:val="04522CD0"/>
    <w:lvl w:ilvl="0" w:tplc="E3E2E8A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133CC"/>
    <w:multiLevelType w:val="hybridMultilevel"/>
    <w:tmpl w:val="B81A369C"/>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F6106"/>
    <w:multiLevelType w:val="hybridMultilevel"/>
    <w:tmpl w:val="0506EFA6"/>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825AD"/>
    <w:multiLevelType w:val="hybridMultilevel"/>
    <w:tmpl w:val="C2F0E79A"/>
    <w:lvl w:ilvl="0" w:tplc="B564363A">
      <w:start w:val="38"/>
      <w:numFmt w:val="bullet"/>
      <w:lvlText w:val="-"/>
      <w:lvlJc w:val="left"/>
      <w:pPr>
        <w:ind w:left="720" w:hanging="360"/>
      </w:pPr>
      <w:rPr>
        <w:rFonts w:ascii="Angsana New" w:eastAsia="Calibri"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5344C"/>
    <w:multiLevelType w:val="hybridMultilevel"/>
    <w:tmpl w:val="B4300624"/>
    <w:lvl w:ilvl="0" w:tplc="F04C4998">
      <w:start w:val="1"/>
      <w:numFmt w:val="decimal"/>
      <w:lvlText w:val="(%1)"/>
      <w:lvlJc w:val="left"/>
      <w:pPr>
        <w:tabs>
          <w:tab w:val="num" w:pos="1800"/>
        </w:tabs>
        <w:ind w:left="1800" w:hanging="360"/>
      </w:pPr>
      <w:rPr>
        <w:rFonts w:ascii="Angsana New" w:hAnsi="Angsana New" w:cs="Angsana New" w:hint="default"/>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1C10E0"/>
    <w:multiLevelType w:val="hybridMultilevel"/>
    <w:tmpl w:val="CBECC59A"/>
    <w:lvl w:ilvl="0" w:tplc="684815DA">
      <w:start w:val="38"/>
      <w:numFmt w:val="bullet"/>
      <w:lvlText w:val="-"/>
      <w:lvlJc w:val="left"/>
      <w:pPr>
        <w:ind w:left="359" w:hanging="360"/>
      </w:pPr>
      <w:rPr>
        <w:rFonts w:ascii="Angsana New" w:eastAsia="Calibri" w:hAnsi="Angsana New" w:cs="Angsana New"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9" w15:restartNumberingAfterBreak="0">
    <w:nsid w:val="64182F56"/>
    <w:multiLevelType w:val="multilevel"/>
    <w:tmpl w:val="6740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6D180FD0"/>
    <w:multiLevelType w:val="hybridMultilevel"/>
    <w:tmpl w:val="C478E82A"/>
    <w:lvl w:ilvl="0" w:tplc="15FE02F4">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B46FC"/>
    <w:multiLevelType w:val="hybridMultilevel"/>
    <w:tmpl w:val="11228938"/>
    <w:lvl w:ilvl="0" w:tplc="A0008C54">
      <w:start w:val="1"/>
      <w:numFmt w:val="decimal"/>
      <w:lvlText w:val="(%1)"/>
      <w:lvlJc w:val="left"/>
      <w:pPr>
        <w:tabs>
          <w:tab w:val="num" w:pos="1800"/>
        </w:tabs>
        <w:ind w:left="1800" w:hanging="360"/>
      </w:pPr>
      <w:rPr>
        <w:rFonts w:ascii="Angsana New" w:hAnsi="Angsana New" w:cs="Angsana New" w:hint="default"/>
        <w:color w:val="auto"/>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323AB9"/>
    <w:multiLevelType w:val="hybridMultilevel"/>
    <w:tmpl w:val="B6BCC866"/>
    <w:lvl w:ilvl="0" w:tplc="7B1C7D06">
      <w:start w:val="1"/>
      <w:numFmt w:val="decimal"/>
      <w:lvlText w:val="(%1)"/>
      <w:lvlJc w:val="left"/>
      <w:pPr>
        <w:tabs>
          <w:tab w:val="num" w:pos="2520"/>
        </w:tabs>
        <w:ind w:left="2520" w:hanging="360"/>
      </w:pPr>
      <w:rPr>
        <w:rFonts w:ascii="Angsana New" w:eastAsia="Times New Roman" w:hAnsi="Angsana New" w:cs="Angsana New" w:hint="default"/>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73732"/>
    <w:multiLevelType w:val="hybridMultilevel"/>
    <w:tmpl w:val="CE18F6FA"/>
    <w:lvl w:ilvl="0" w:tplc="3F1C6DEE">
      <w:start w:val="12"/>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E1287"/>
    <w:multiLevelType w:val="hybridMultilevel"/>
    <w:tmpl w:val="874CEC5E"/>
    <w:lvl w:ilvl="0" w:tplc="7DBABE92">
      <w:start w:val="1"/>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842F7B"/>
    <w:multiLevelType w:val="hybridMultilevel"/>
    <w:tmpl w:val="6AE44DE2"/>
    <w:lvl w:ilvl="0" w:tplc="AD3C6622">
      <w:numFmt w:val="bullet"/>
      <w:lvlText w:val="-"/>
      <w:lvlJc w:val="left"/>
      <w:pPr>
        <w:ind w:left="360" w:hanging="360"/>
      </w:pPr>
      <w:rPr>
        <w:rFonts w:ascii="Angsana New" w:eastAsia="Calibri" w:hAnsi="Angsana New" w:cs="Angsana New"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7"/>
  </w:num>
  <w:num w:numId="4">
    <w:abstractNumId w:val="21"/>
  </w:num>
  <w:num w:numId="5">
    <w:abstractNumId w:val="6"/>
  </w:num>
  <w:num w:numId="6">
    <w:abstractNumId w:val="18"/>
  </w:num>
  <w:num w:numId="7">
    <w:abstractNumId w:val="16"/>
  </w:num>
  <w:num w:numId="8">
    <w:abstractNumId w:val="1"/>
  </w:num>
  <w:num w:numId="9">
    <w:abstractNumId w:val="9"/>
  </w:num>
  <w:num w:numId="10">
    <w:abstractNumId w:val="8"/>
  </w:num>
  <w:num w:numId="11">
    <w:abstractNumId w:val="25"/>
  </w:num>
  <w:num w:numId="12">
    <w:abstractNumId w:val="20"/>
  </w:num>
  <w:num w:numId="13">
    <w:abstractNumId w:val="12"/>
  </w:num>
  <w:num w:numId="14">
    <w:abstractNumId w:val="22"/>
  </w:num>
  <w:num w:numId="15">
    <w:abstractNumId w:val="23"/>
  </w:num>
  <w:num w:numId="16">
    <w:abstractNumId w:val="17"/>
  </w:num>
  <w:num w:numId="17">
    <w:abstractNumId w:val="11"/>
  </w:num>
  <w:num w:numId="18">
    <w:abstractNumId w:val="0"/>
  </w:num>
  <w:num w:numId="19">
    <w:abstractNumId w:val="19"/>
  </w:num>
  <w:num w:numId="20">
    <w:abstractNumId w:val="5"/>
  </w:num>
  <w:num w:numId="21">
    <w:abstractNumId w:val="24"/>
  </w:num>
  <w:num w:numId="22">
    <w:abstractNumId w:val="14"/>
  </w:num>
  <w:num w:numId="23">
    <w:abstractNumId w:val="10"/>
  </w:num>
  <w:num w:numId="24">
    <w:abstractNumId w:val="15"/>
  </w:num>
  <w:num w:numId="25">
    <w:abstractNumId w:val="2"/>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5A"/>
    <w:rsid w:val="00001F23"/>
    <w:rsid w:val="0001096F"/>
    <w:rsid w:val="00010A71"/>
    <w:rsid w:val="000168AC"/>
    <w:rsid w:val="00022721"/>
    <w:rsid w:val="000237C4"/>
    <w:rsid w:val="00025D5F"/>
    <w:rsid w:val="00032170"/>
    <w:rsid w:val="0003250F"/>
    <w:rsid w:val="00034038"/>
    <w:rsid w:val="000433AD"/>
    <w:rsid w:val="00056156"/>
    <w:rsid w:val="000564D5"/>
    <w:rsid w:val="00064D1C"/>
    <w:rsid w:val="00065B9D"/>
    <w:rsid w:val="00066266"/>
    <w:rsid w:val="0006798E"/>
    <w:rsid w:val="00072BDD"/>
    <w:rsid w:val="00081A6C"/>
    <w:rsid w:val="00087D1F"/>
    <w:rsid w:val="0009560E"/>
    <w:rsid w:val="000A2615"/>
    <w:rsid w:val="000A566E"/>
    <w:rsid w:val="000B77E9"/>
    <w:rsid w:val="000C053F"/>
    <w:rsid w:val="000C1A61"/>
    <w:rsid w:val="000C3ED0"/>
    <w:rsid w:val="000D5562"/>
    <w:rsid w:val="000D5F5C"/>
    <w:rsid w:val="000E3BCD"/>
    <w:rsid w:val="000F4A3C"/>
    <w:rsid w:val="000F68A9"/>
    <w:rsid w:val="001102A2"/>
    <w:rsid w:val="00111617"/>
    <w:rsid w:val="00112EBE"/>
    <w:rsid w:val="001137D8"/>
    <w:rsid w:val="0011478C"/>
    <w:rsid w:val="00114EA6"/>
    <w:rsid w:val="00114ECE"/>
    <w:rsid w:val="00127D7E"/>
    <w:rsid w:val="001306AE"/>
    <w:rsid w:val="001337C4"/>
    <w:rsid w:val="00135E21"/>
    <w:rsid w:val="00136F6A"/>
    <w:rsid w:val="001402A5"/>
    <w:rsid w:val="00140A5D"/>
    <w:rsid w:val="0014166C"/>
    <w:rsid w:val="001419BA"/>
    <w:rsid w:val="00144025"/>
    <w:rsid w:val="00150125"/>
    <w:rsid w:val="00152270"/>
    <w:rsid w:val="0015586C"/>
    <w:rsid w:val="00170AD9"/>
    <w:rsid w:val="001742F0"/>
    <w:rsid w:val="00177A26"/>
    <w:rsid w:val="001851A5"/>
    <w:rsid w:val="00191462"/>
    <w:rsid w:val="001932A9"/>
    <w:rsid w:val="00194EB7"/>
    <w:rsid w:val="001973F6"/>
    <w:rsid w:val="001A4100"/>
    <w:rsid w:val="001B166F"/>
    <w:rsid w:val="001B2657"/>
    <w:rsid w:val="001B33D5"/>
    <w:rsid w:val="001B445A"/>
    <w:rsid w:val="001B5759"/>
    <w:rsid w:val="001C50A3"/>
    <w:rsid w:val="001C68A4"/>
    <w:rsid w:val="001D00FE"/>
    <w:rsid w:val="001D09EC"/>
    <w:rsid w:val="001D1892"/>
    <w:rsid w:val="001D3813"/>
    <w:rsid w:val="001D3886"/>
    <w:rsid w:val="001D6721"/>
    <w:rsid w:val="001E3A56"/>
    <w:rsid w:val="001E5B05"/>
    <w:rsid w:val="001F4A04"/>
    <w:rsid w:val="001F5EEA"/>
    <w:rsid w:val="001F717B"/>
    <w:rsid w:val="00201EFF"/>
    <w:rsid w:val="0020358B"/>
    <w:rsid w:val="00206721"/>
    <w:rsid w:val="002121DC"/>
    <w:rsid w:val="002127AB"/>
    <w:rsid w:val="00213C27"/>
    <w:rsid w:val="00220E4B"/>
    <w:rsid w:val="002253BF"/>
    <w:rsid w:val="00226E46"/>
    <w:rsid w:val="00226F68"/>
    <w:rsid w:val="002326F8"/>
    <w:rsid w:val="00232826"/>
    <w:rsid w:val="0023285A"/>
    <w:rsid w:val="002376D3"/>
    <w:rsid w:val="002461F7"/>
    <w:rsid w:val="00247FB0"/>
    <w:rsid w:val="0025228C"/>
    <w:rsid w:val="00252A76"/>
    <w:rsid w:val="00255A22"/>
    <w:rsid w:val="0025784D"/>
    <w:rsid w:val="00262D28"/>
    <w:rsid w:val="00263BFA"/>
    <w:rsid w:val="00264448"/>
    <w:rsid w:val="00270835"/>
    <w:rsid w:val="00273658"/>
    <w:rsid w:val="002754F3"/>
    <w:rsid w:val="00287758"/>
    <w:rsid w:val="00287BD8"/>
    <w:rsid w:val="00296E8C"/>
    <w:rsid w:val="00297AED"/>
    <w:rsid w:val="002A0312"/>
    <w:rsid w:val="002A4E16"/>
    <w:rsid w:val="002A4EBA"/>
    <w:rsid w:val="002B0560"/>
    <w:rsid w:val="002B3684"/>
    <w:rsid w:val="002B6B72"/>
    <w:rsid w:val="002B7127"/>
    <w:rsid w:val="002C48DE"/>
    <w:rsid w:val="002C5524"/>
    <w:rsid w:val="002E2A29"/>
    <w:rsid w:val="002E3D72"/>
    <w:rsid w:val="002E5225"/>
    <w:rsid w:val="002E587C"/>
    <w:rsid w:val="002E683E"/>
    <w:rsid w:val="002E68FD"/>
    <w:rsid w:val="002F3EC6"/>
    <w:rsid w:val="00301E75"/>
    <w:rsid w:val="00317D01"/>
    <w:rsid w:val="00330A8C"/>
    <w:rsid w:val="003314AA"/>
    <w:rsid w:val="00340910"/>
    <w:rsid w:val="00340A5C"/>
    <w:rsid w:val="00341D9A"/>
    <w:rsid w:val="00341FCB"/>
    <w:rsid w:val="00343293"/>
    <w:rsid w:val="00344F9A"/>
    <w:rsid w:val="00361988"/>
    <w:rsid w:val="00364F98"/>
    <w:rsid w:val="00375D9C"/>
    <w:rsid w:val="00380A2B"/>
    <w:rsid w:val="0038541F"/>
    <w:rsid w:val="00385946"/>
    <w:rsid w:val="00386847"/>
    <w:rsid w:val="00390604"/>
    <w:rsid w:val="003A334A"/>
    <w:rsid w:val="003B4114"/>
    <w:rsid w:val="003C0691"/>
    <w:rsid w:val="003C13B0"/>
    <w:rsid w:val="003C698A"/>
    <w:rsid w:val="003D3CE0"/>
    <w:rsid w:val="003D4B13"/>
    <w:rsid w:val="003E2DF1"/>
    <w:rsid w:val="003E52B2"/>
    <w:rsid w:val="003E53FB"/>
    <w:rsid w:val="003E582D"/>
    <w:rsid w:val="003F0AD2"/>
    <w:rsid w:val="003F26F4"/>
    <w:rsid w:val="003F30CF"/>
    <w:rsid w:val="003F3AEE"/>
    <w:rsid w:val="00400144"/>
    <w:rsid w:val="004053C5"/>
    <w:rsid w:val="00413AB9"/>
    <w:rsid w:val="00416DBF"/>
    <w:rsid w:val="00423AFE"/>
    <w:rsid w:val="004374C8"/>
    <w:rsid w:val="00437C84"/>
    <w:rsid w:val="004447F8"/>
    <w:rsid w:val="00457275"/>
    <w:rsid w:val="004723A6"/>
    <w:rsid w:val="0047763F"/>
    <w:rsid w:val="0048376B"/>
    <w:rsid w:val="00483B2E"/>
    <w:rsid w:val="004869E9"/>
    <w:rsid w:val="00487CB7"/>
    <w:rsid w:val="00491A1B"/>
    <w:rsid w:val="00493E76"/>
    <w:rsid w:val="00494C3E"/>
    <w:rsid w:val="00497156"/>
    <w:rsid w:val="004A45B9"/>
    <w:rsid w:val="004A6151"/>
    <w:rsid w:val="004B188E"/>
    <w:rsid w:val="004B373B"/>
    <w:rsid w:val="004B7C89"/>
    <w:rsid w:val="004C1E83"/>
    <w:rsid w:val="004C67B5"/>
    <w:rsid w:val="004C6FE0"/>
    <w:rsid w:val="004D2C8A"/>
    <w:rsid w:val="004D41A5"/>
    <w:rsid w:val="004D74B7"/>
    <w:rsid w:val="004E05FD"/>
    <w:rsid w:val="004F2A77"/>
    <w:rsid w:val="004F4CF3"/>
    <w:rsid w:val="00501EA5"/>
    <w:rsid w:val="0050524F"/>
    <w:rsid w:val="00507EDD"/>
    <w:rsid w:val="005109F9"/>
    <w:rsid w:val="00510B5B"/>
    <w:rsid w:val="005136DA"/>
    <w:rsid w:val="00516DEA"/>
    <w:rsid w:val="005201E2"/>
    <w:rsid w:val="00535777"/>
    <w:rsid w:val="00540F79"/>
    <w:rsid w:val="00541A67"/>
    <w:rsid w:val="00543C1D"/>
    <w:rsid w:val="00544F30"/>
    <w:rsid w:val="0055072C"/>
    <w:rsid w:val="00550851"/>
    <w:rsid w:val="00550FEA"/>
    <w:rsid w:val="00551CCD"/>
    <w:rsid w:val="00553D3D"/>
    <w:rsid w:val="005552F1"/>
    <w:rsid w:val="005564EF"/>
    <w:rsid w:val="00557832"/>
    <w:rsid w:val="00565F0F"/>
    <w:rsid w:val="00567CF8"/>
    <w:rsid w:val="00570E91"/>
    <w:rsid w:val="00580166"/>
    <w:rsid w:val="00582E01"/>
    <w:rsid w:val="00591958"/>
    <w:rsid w:val="00596483"/>
    <w:rsid w:val="00597B81"/>
    <w:rsid w:val="005B4009"/>
    <w:rsid w:val="005B73EC"/>
    <w:rsid w:val="005C71E5"/>
    <w:rsid w:val="005C789B"/>
    <w:rsid w:val="005C7BC1"/>
    <w:rsid w:val="005D29BC"/>
    <w:rsid w:val="005D2F25"/>
    <w:rsid w:val="005D4A23"/>
    <w:rsid w:val="005D6393"/>
    <w:rsid w:val="005D641F"/>
    <w:rsid w:val="005E0825"/>
    <w:rsid w:val="005E2168"/>
    <w:rsid w:val="005E64CD"/>
    <w:rsid w:val="005F1064"/>
    <w:rsid w:val="0060250E"/>
    <w:rsid w:val="006046F1"/>
    <w:rsid w:val="00610565"/>
    <w:rsid w:val="0061136B"/>
    <w:rsid w:val="00612786"/>
    <w:rsid w:val="00614E14"/>
    <w:rsid w:val="00632CA4"/>
    <w:rsid w:val="00633C39"/>
    <w:rsid w:val="00640285"/>
    <w:rsid w:val="00642534"/>
    <w:rsid w:val="00651356"/>
    <w:rsid w:val="006518EC"/>
    <w:rsid w:val="006543A2"/>
    <w:rsid w:val="00660180"/>
    <w:rsid w:val="00664335"/>
    <w:rsid w:val="00667C1E"/>
    <w:rsid w:val="006738F1"/>
    <w:rsid w:val="00675C78"/>
    <w:rsid w:val="00677927"/>
    <w:rsid w:val="00680E5E"/>
    <w:rsid w:val="00681892"/>
    <w:rsid w:val="00682B17"/>
    <w:rsid w:val="00685EC1"/>
    <w:rsid w:val="00693DD1"/>
    <w:rsid w:val="00696D41"/>
    <w:rsid w:val="006A16C1"/>
    <w:rsid w:val="006A298C"/>
    <w:rsid w:val="006A3496"/>
    <w:rsid w:val="006A3BE0"/>
    <w:rsid w:val="006A4EBB"/>
    <w:rsid w:val="006B1E35"/>
    <w:rsid w:val="006C349C"/>
    <w:rsid w:val="006C6E23"/>
    <w:rsid w:val="006C754F"/>
    <w:rsid w:val="006D7041"/>
    <w:rsid w:val="006E0EEA"/>
    <w:rsid w:val="006E4368"/>
    <w:rsid w:val="006E48A8"/>
    <w:rsid w:val="006E5531"/>
    <w:rsid w:val="006E6E32"/>
    <w:rsid w:val="006E7688"/>
    <w:rsid w:val="006F6A40"/>
    <w:rsid w:val="006F7A09"/>
    <w:rsid w:val="00703C90"/>
    <w:rsid w:val="007108F0"/>
    <w:rsid w:val="007135E3"/>
    <w:rsid w:val="00724656"/>
    <w:rsid w:val="00727CC3"/>
    <w:rsid w:val="0074031F"/>
    <w:rsid w:val="007434F6"/>
    <w:rsid w:val="0074649C"/>
    <w:rsid w:val="00750D96"/>
    <w:rsid w:val="00762406"/>
    <w:rsid w:val="00766617"/>
    <w:rsid w:val="00774C58"/>
    <w:rsid w:val="00781BC3"/>
    <w:rsid w:val="0078567E"/>
    <w:rsid w:val="007A4705"/>
    <w:rsid w:val="007B5A2F"/>
    <w:rsid w:val="007B67C7"/>
    <w:rsid w:val="007C0E95"/>
    <w:rsid w:val="007E0757"/>
    <w:rsid w:val="007E16F1"/>
    <w:rsid w:val="007E4C22"/>
    <w:rsid w:val="007F19A8"/>
    <w:rsid w:val="007F214E"/>
    <w:rsid w:val="007F3C9A"/>
    <w:rsid w:val="007F4527"/>
    <w:rsid w:val="00802930"/>
    <w:rsid w:val="00803160"/>
    <w:rsid w:val="00805DC5"/>
    <w:rsid w:val="00806152"/>
    <w:rsid w:val="00810655"/>
    <w:rsid w:val="00814FEC"/>
    <w:rsid w:val="00815B86"/>
    <w:rsid w:val="00826473"/>
    <w:rsid w:val="0083588E"/>
    <w:rsid w:val="00842929"/>
    <w:rsid w:val="00846552"/>
    <w:rsid w:val="00847D11"/>
    <w:rsid w:val="008501F0"/>
    <w:rsid w:val="0085329C"/>
    <w:rsid w:val="008548C3"/>
    <w:rsid w:val="00855353"/>
    <w:rsid w:val="008554B9"/>
    <w:rsid w:val="00861C1B"/>
    <w:rsid w:val="00866382"/>
    <w:rsid w:val="008755F5"/>
    <w:rsid w:val="00877435"/>
    <w:rsid w:val="00880429"/>
    <w:rsid w:val="00883669"/>
    <w:rsid w:val="0088427E"/>
    <w:rsid w:val="0088430C"/>
    <w:rsid w:val="00884843"/>
    <w:rsid w:val="00891ACD"/>
    <w:rsid w:val="00896305"/>
    <w:rsid w:val="008A7BA9"/>
    <w:rsid w:val="008B1DFA"/>
    <w:rsid w:val="008B4785"/>
    <w:rsid w:val="008B4CEE"/>
    <w:rsid w:val="008B7BE5"/>
    <w:rsid w:val="008C2197"/>
    <w:rsid w:val="008D2911"/>
    <w:rsid w:val="008E37AD"/>
    <w:rsid w:val="008E73D7"/>
    <w:rsid w:val="008F0E72"/>
    <w:rsid w:val="008F1FE9"/>
    <w:rsid w:val="008F43C6"/>
    <w:rsid w:val="008F44C3"/>
    <w:rsid w:val="008F7D6A"/>
    <w:rsid w:val="00914B28"/>
    <w:rsid w:val="00917F08"/>
    <w:rsid w:val="009246D3"/>
    <w:rsid w:val="0093119D"/>
    <w:rsid w:val="0093403D"/>
    <w:rsid w:val="0093663B"/>
    <w:rsid w:val="009366C9"/>
    <w:rsid w:val="009369BF"/>
    <w:rsid w:val="00937E24"/>
    <w:rsid w:val="0094379D"/>
    <w:rsid w:val="009526F5"/>
    <w:rsid w:val="00955C72"/>
    <w:rsid w:val="009563DC"/>
    <w:rsid w:val="00960863"/>
    <w:rsid w:val="0096577C"/>
    <w:rsid w:val="00967BB5"/>
    <w:rsid w:val="00970504"/>
    <w:rsid w:val="00983939"/>
    <w:rsid w:val="00996838"/>
    <w:rsid w:val="009A1758"/>
    <w:rsid w:val="009B0321"/>
    <w:rsid w:val="009B40B4"/>
    <w:rsid w:val="009B7ACD"/>
    <w:rsid w:val="009C24C9"/>
    <w:rsid w:val="009D14D5"/>
    <w:rsid w:val="009D1613"/>
    <w:rsid w:val="009D1EC2"/>
    <w:rsid w:val="009D2D2A"/>
    <w:rsid w:val="009E0508"/>
    <w:rsid w:val="009E12D3"/>
    <w:rsid w:val="009E22D4"/>
    <w:rsid w:val="009E3511"/>
    <w:rsid w:val="009E4C09"/>
    <w:rsid w:val="009E7E6D"/>
    <w:rsid w:val="009F0396"/>
    <w:rsid w:val="009F0ACD"/>
    <w:rsid w:val="009F61C0"/>
    <w:rsid w:val="009F64BD"/>
    <w:rsid w:val="00A0050D"/>
    <w:rsid w:val="00A02BBC"/>
    <w:rsid w:val="00A047C6"/>
    <w:rsid w:val="00A04E3F"/>
    <w:rsid w:val="00A177A6"/>
    <w:rsid w:val="00A20157"/>
    <w:rsid w:val="00A20A3A"/>
    <w:rsid w:val="00A33C41"/>
    <w:rsid w:val="00A34577"/>
    <w:rsid w:val="00A4239C"/>
    <w:rsid w:val="00A427A6"/>
    <w:rsid w:val="00A44FC2"/>
    <w:rsid w:val="00A476F5"/>
    <w:rsid w:val="00A70EEB"/>
    <w:rsid w:val="00A75D12"/>
    <w:rsid w:val="00A80CF6"/>
    <w:rsid w:val="00A82D41"/>
    <w:rsid w:val="00A84DA5"/>
    <w:rsid w:val="00A86654"/>
    <w:rsid w:val="00A959E0"/>
    <w:rsid w:val="00AA0AA1"/>
    <w:rsid w:val="00AA0B4D"/>
    <w:rsid w:val="00AA4556"/>
    <w:rsid w:val="00AB5947"/>
    <w:rsid w:val="00AC066B"/>
    <w:rsid w:val="00AC0E7C"/>
    <w:rsid w:val="00AC35EF"/>
    <w:rsid w:val="00AC453D"/>
    <w:rsid w:val="00AF771C"/>
    <w:rsid w:val="00B0175F"/>
    <w:rsid w:val="00B10633"/>
    <w:rsid w:val="00B14EC8"/>
    <w:rsid w:val="00B14EDB"/>
    <w:rsid w:val="00B15147"/>
    <w:rsid w:val="00B24048"/>
    <w:rsid w:val="00B24D80"/>
    <w:rsid w:val="00B307F9"/>
    <w:rsid w:val="00B32D88"/>
    <w:rsid w:val="00B34AAC"/>
    <w:rsid w:val="00B50E91"/>
    <w:rsid w:val="00B53949"/>
    <w:rsid w:val="00B53CCA"/>
    <w:rsid w:val="00B559F1"/>
    <w:rsid w:val="00B57F60"/>
    <w:rsid w:val="00B63EAC"/>
    <w:rsid w:val="00B65822"/>
    <w:rsid w:val="00B664FA"/>
    <w:rsid w:val="00B73EB3"/>
    <w:rsid w:val="00B742D1"/>
    <w:rsid w:val="00B75C80"/>
    <w:rsid w:val="00B81CCE"/>
    <w:rsid w:val="00B83A88"/>
    <w:rsid w:val="00B8495D"/>
    <w:rsid w:val="00B86C98"/>
    <w:rsid w:val="00B87284"/>
    <w:rsid w:val="00B87F68"/>
    <w:rsid w:val="00B90A9D"/>
    <w:rsid w:val="00B91E98"/>
    <w:rsid w:val="00BA2677"/>
    <w:rsid w:val="00BA2D3F"/>
    <w:rsid w:val="00BA7833"/>
    <w:rsid w:val="00BB7776"/>
    <w:rsid w:val="00BB7C42"/>
    <w:rsid w:val="00BC006E"/>
    <w:rsid w:val="00BC2B46"/>
    <w:rsid w:val="00BC3874"/>
    <w:rsid w:val="00BD17F7"/>
    <w:rsid w:val="00BD2BED"/>
    <w:rsid w:val="00BD2C12"/>
    <w:rsid w:val="00BD5E54"/>
    <w:rsid w:val="00BD5E6A"/>
    <w:rsid w:val="00BD7013"/>
    <w:rsid w:val="00BE03DF"/>
    <w:rsid w:val="00BE24F9"/>
    <w:rsid w:val="00BE5F11"/>
    <w:rsid w:val="00C04D50"/>
    <w:rsid w:val="00C12119"/>
    <w:rsid w:val="00C12F3E"/>
    <w:rsid w:val="00C130CF"/>
    <w:rsid w:val="00C25DEC"/>
    <w:rsid w:val="00C30505"/>
    <w:rsid w:val="00C30BCF"/>
    <w:rsid w:val="00C30FA7"/>
    <w:rsid w:val="00C317C3"/>
    <w:rsid w:val="00C359D6"/>
    <w:rsid w:val="00C4208F"/>
    <w:rsid w:val="00C50BB2"/>
    <w:rsid w:val="00C60C2D"/>
    <w:rsid w:val="00C6296C"/>
    <w:rsid w:val="00C63342"/>
    <w:rsid w:val="00C6723F"/>
    <w:rsid w:val="00C708CE"/>
    <w:rsid w:val="00C7178F"/>
    <w:rsid w:val="00C74A00"/>
    <w:rsid w:val="00C818B9"/>
    <w:rsid w:val="00C8651D"/>
    <w:rsid w:val="00C87EE6"/>
    <w:rsid w:val="00C958B6"/>
    <w:rsid w:val="00CB3336"/>
    <w:rsid w:val="00CC419E"/>
    <w:rsid w:val="00CC50E6"/>
    <w:rsid w:val="00CD27FD"/>
    <w:rsid w:val="00CD543E"/>
    <w:rsid w:val="00CD73F5"/>
    <w:rsid w:val="00CE388B"/>
    <w:rsid w:val="00D013A8"/>
    <w:rsid w:val="00D04695"/>
    <w:rsid w:val="00D10878"/>
    <w:rsid w:val="00D13E52"/>
    <w:rsid w:val="00D15BC3"/>
    <w:rsid w:val="00D305E9"/>
    <w:rsid w:val="00D33C9B"/>
    <w:rsid w:val="00D34AA8"/>
    <w:rsid w:val="00D3530B"/>
    <w:rsid w:val="00D3639E"/>
    <w:rsid w:val="00D37881"/>
    <w:rsid w:val="00D37F87"/>
    <w:rsid w:val="00D416A6"/>
    <w:rsid w:val="00D4550C"/>
    <w:rsid w:val="00D47A30"/>
    <w:rsid w:val="00D5046D"/>
    <w:rsid w:val="00D50DB9"/>
    <w:rsid w:val="00D57E30"/>
    <w:rsid w:val="00D61CD2"/>
    <w:rsid w:val="00D664D9"/>
    <w:rsid w:val="00D7200B"/>
    <w:rsid w:val="00D7384C"/>
    <w:rsid w:val="00D743AD"/>
    <w:rsid w:val="00D76FD3"/>
    <w:rsid w:val="00D81477"/>
    <w:rsid w:val="00D84971"/>
    <w:rsid w:val="00D90124"/>
    <w:rsid w:val="00D908E7"/>
    <w:rsid w:val="00D95C0A"/>
    <w:rsid w:val="00D97E27"/>
    <w:rsid w:val="00DA03CE"/>
    <w:rsid w:val="00DA07FD"/>
    <w:rsid w:val="00DA3CF3"/>
    <w:rsid w:val="00DB1A96"/>
    <w:rsid w:val="00DC6C77"/>
    <w:rsid w:val="00DD0628"/>
    <w:rsid w:val="00DD2CEB"/>
    <w:rsid w:val="00DD3472"/>
    <w:rsid w:val="00DD3530"/>
    <w:rsid w:val="00DD7EF1"/>
    <w:rsid w:val="00DE311C"/>
    <w:rsid w:val="00DE3427"/>
    <w:rsid w:val="00DE4829"/>
    <w:rsid w:val="00DE50FA"/>
    <w:rsid w:val="00DE782E"/>
    <w:rsid w:val="00DF127F"/>
    <w:rsid w:val="00E01AE1"/>
    <w:rsid w:val="00E02E67"/>
    <w:rsid w:val="00E05358"/>
    <w:rsid w:val="00E070A4"/>
    <w:rsid w:val="00E17756"/>
    <w:rsid w:val="00E245AA"/>
    <w:rsid w:val="00E24CA7"/>
    <w:rsid w:val="00E278E6"/>
    <w:rsid w:val="00E37710"/>
    <w:rsid w:val="00E40179"/>
    <w:rsid w:val="00E40A3B"/>
    <w:rsid w:val="00E40CFE"/>
    <w:rsid w:val="00E45C73"/>
    <w:rsid w:val="00E46A00"/>
    <w:rsid w:val="00E533CC"/>
    <w:rsid w:val="00E55DCD"/>
    <w:rsid w:val="00E56091"/>
    <w:rsid w:val="00E56388"/>
    <w:rsid w:val="00E56CA7"/>
    <w:rsid w:val="00E61D07"/>
    <w:rsid w:val="00E71F96"/>
    <w:rsid w:val="00E75C52"/>
    <w:rsid w:val="00E803D2"/>
    <w:rsid w:val="00E843AE"/>
    <w:rsid w:val="00E93669"/>
    <w:rsid w:val="00E9770A"/>
    <w:rsid w:val="00EA074C"/>
    <w:rsid w:val="00EA0D5F"/>
    <w:rsid w:val="00EA4A93"/>
    <w:rsid w:val="00EB0D9F"/>
    <w:rsid w:val="00EB3439"/>
    <w:rsid w:val="00EB6F17"/>
    <w:rsid w:val="00EC02FD"/>
    <w:rsid w:val="00EC3CAF"/>
    <w:rsid w:val="00ED14B4"/>
    <w:rsid w:val="00ED2B33"/>
    <w:rsid w:val="00EE46E3"/>
    <w:rsid w:val="00EF079F"/>
    <w:rsid w:val="00EF78EE"/>
    <w:rsid w:val="00EF7ADE"/>
    <w:rsid w:val="00F059F2"/>
    <w:rsid w:val="00F25B85"/>
    <w:rsid w:val="00F356C5"/>
    <w:rsid w:val="00F40377"/>
    <w:rsid w:val="00F466AD"/>
    <w:rsid w:val="00F47E54"/>
    <w:rsid w:val="00F519F0"/>
    <w:rsid w:val="00F56E1B"/>
    <w:rsid w:val="00F61C3C"/>
    <w:rsid w:val="00F651C4"/>
    <w:rsid w:val="00F74AEA"/>
    <w:rsid w:val="00F77D46"/>
    <w:rsid w:val="00F8419F"/>
    <w:rsid w:val="00F85587"/>
    <w:rsid w:val="00F9188B"/>
    <w:rsid w:val="00F96664"/>
    <w:rsid w:val="00FA1342"/>
    <w:rsid w:val="00FA3AB9"/>
    <w:rsid w:val="00FA73F9"/>
    <w:rsid w:val="00FC6162"/>
    <w:rsid w:val="00FD64D7"/>
    <w:rsid w:val="00FE108B"/>
    <w:rsid w:val="00FE1D75"/>
    <w:rsid w:val="00FE3C0B"/>
    <w:rsid w:val="00FE5026"/>
    <w:rsid w:val="00FF5458"/>
    <w:rsid w:val="00FF6C57"/>
    <w:rsid w:val="00FF75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A031C"/>
  <w15:docId w15:val="{230258A2-6337-43C7-9BA3-1617A9D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41F"/>
    <w:pPr>
      <w:ind w:left="2387" w:hanging="1667"/>
      <w:jc w:val="center"/>
    </w:pPr>
    <w:rPr>
      <w:sz w:val="22"/>
      <w:szCs w:val="28"/>
    </w:rPr>
  </w:style>
  <w:style w:type="paragraph" w:styleId="1">
    <w:name w:val="heading 1"/>
    <w:basedOn w:val="a"/>
    <w:next w:val="a"/>
    <w:link w:val="10"/>
    <w:uiPriority w:val="9"/>
    <w:qFormat/>
    <w:rsid w:val="00D61CD2"/>
    <w:pPr>
      <w:keepNext/>
      <w:spacing w:before="240" w:after="60"/>
      <w:outlineLvl w:val="0"/>
    </w:pPr>
    <w:rPr>
      <w:rFonts w:ascii="Calibri Light" w:eastAsia="Times New Roman" w:hAnsi="Calibri Light"/>
      <w:b/>
      <w:bCs/>
      <w:kern w:val="32"/>
      <w:sz w:val="32"/>
      <w:szCs w:val="40"/>
    </w:rPr>
  </w:style>
  <w:style w:type="paragraph" w:styleId="3">
    <w:name w:val="heading 3"/>
    <w:basedOn w:val="a"/>
    <w:next w:val="a"/>
    <w:link w:val="30"/>
    <w:uiPriority w:val="9"/>
    <w:semiHidden/>
    <w:unhideWhenUsed/>
    <w:qFormat/>
    <w:rsid w:val="00F56E1B"/>
    <w:pPr>
      <w:keepNext/>
      <w:spacing w:before="240" w:after="60"/>
      <w:outlineLvl w:val="2"/>
    </w:pPr>
    <w:rPr>
      <w:rFonts w:ascii="Cambria" w:eastAsia="Times New Roman" w:hAnsi="Cambria"/>
      <w:b/>
      <w:bCs/>
      <w:sz w:val="26"/>
      <w:szCs w:val="33"/>
    </w:rPr>
  </w:style>
  <w:style w:type="paragraph" w:styleId="7">
    <w:name w:val="heading 7"/>
    <w:basedOn w:val="a"/>
    <w:next w:val="a"/>
    <w:link w:val="70"/>
    <w:qFormat/>
    <w:rsid w:val="006E5531"/>
    <w:pPr>
      <w:spacing w:before="240" w:after="60"/>
      <w:ind w:left="0" w:firstLine="0"/>
      <w:jc w:val="left"/>
      <w:outlineLvl w:val="6"/>
    </w:pPr>
    <w:rPr>
      <w:rFonts w:ascii="Times New Roman" w:eastAsia="MS Mincho" w:hAnsi="Times New Roman"/>
      <w:sz w:val="24"/>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ฟอนต์ของย่อหน้าเริ่มต้น1"/>
    <w:uiPriority w:val="1"/>
    <w:semiHidden/>
    <w:unhideWhenUsed/>
    <w:rsid w:val="00597B81"/>
  </w:style>
  <w:style w:type="table" w:styleId="a3">
    <w:name w:val="Table Grid"/>
    <w:basedOn w:val="a1"/>
    <w:uiPriority w:val="59"/>
    <w:rsid w:val="002328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รายการย่อหน้า1"/>
    <w:basedOn w:val="a"/>
    <w:uiPriority w:val="34"/>
    <w:qFormat/>
    <w:rsid w:val="00BA7833"/>
    <w:pPr>
      <w:ind w:left="720"/>
      <w:contextualSpacing/>
    </w:pPr>
  </w:style>
  <w:style w:type="paragraph" w:styleId="a4">
    <w:name w:val="footer"/>
    <w:aliases w:val="·éÒÂ¡ÃÐ´ÒÉ"/>
    <w:basedOn w:val="a"/>
    <w:link w:val="a5"/>
    <w:uiPriority w:val="99"/>
    <w:rsid w:val="00226F68"/>
    <w:pPr>
      <w:tabs>
        <w:tab w:val="center" w:pos="4153"/>
        <w:tab w:val="right" w:pos="8306"/>
      </w:tabs>
    </w:pPr>
  </w:style>
  <w:style w:type="character" w:styleId="a6">
    <w:name w:val="page number"/>
    <w:aliases w:val="àÅ¢Ë¹éÒ,In table font,Nui -1"/>
    <w:basedOn w:val="11"/>
    <w:rsid w:val="00226F68"/>
  </w:style>
  <w:style w:type="paragraph" w:styleId="a7">
    <w:name w:val="header"/>
    <w:aliases w:val=" อักขระ"/>
    <w:basedOn w:val="a"/>
    <w:link w:val="a8"/>
    <w:uiPriority w:val="99"/>
    <w:rsid w:val="00226F68"/>
    <w:pPr>
      <w:tabs>
        <w:tab w:val="center" w:pos="4153"/>
        <w:tab w:val="right" w:pos="8306"/>
      </w:tabs>
    </w:pPr>
  </w:style>
  <w:style w:type="character" w:customStyle="1" w:styleId="70">
    <w:name w:val="หัวเรื่อง 7 อักขระ"/>
    <w:link w:val="7"/>
    <w:rsid w:val="006E5531"/>
    <w:rPr>
      <w:rFonts w:ascii="Times New Roman" w:eastAsia="MS Mincho" w:hAnsi="Times New Roman"/>
      <w:sz w:val="24"/>
      <w:szCs w:val="28"/>
      <w:lang w:eastAsia="ja-JP" w:bidi="ar-SA"/>
    </w:rPr>
  </w:style>
  <w:style w:type="paragraph" w:styleId="a9">
    <w:name w:val="Balloon Text"/>
    <w:basedOn w:val="a"/>
    <w:link w:val="aa"/>
    <w:uiPriority w:val="99"/>
    <w:semiHidden/>
    <w:unhideWhenUsed/>
    <w:rsid w:val="00F356C5"/>
    <w:rPr>
      <w:rFonts w:ascii="Leelawadee" w:hAnsi="Leelawadee"/>
      <w:sz w:val="18"/>
      <w:szCs w:val="22"/>
    </w:rPr>
  </w:style>
  <w:style w:type="character" w:customStyle="1" w:styleId="aa">
    <w:name w:val="ข้อความบอลลูน อักขระ"/>
    <w:link w:val="a9"/>
    <w:uiPriority w:val="99"/>
    <w:semiHidden/>
    <w:rsid w:val="00F356C5"/>
    <w:rPr>
      <w:rFonts w:ascii="Leelawadee" w:hAnsi="Leelawadee"/>
      <w:sz w:val="18"/>
      <w:szCs w:val="22"/>
    </w:rPr>
  </w:style>
  <w:style w:type="character" w:customStyle="1" w:styleId="10">
    <w:name w:val="หัวเรื่อง 1 อักขระ"/>
    <w:link w:val="1"/>
    <w:uiPriority w:val="9"/>
    <w:rsid w:val="00D61CD2"/>
    <w:rPr>
      <w:rFonts w:ascii="Calibri Light" w:eastAsia="Times New Roman" w:hAnsi="Calibri Light" w:cs="Angsana New"/>
      <w:b/>
      <w:bCs/>
      <w:kern w:val="32"/>
      <w:sz w:val="32"/>
      <w:szCs w:val="40"/>
    </w:rPr>
  </w:style>
  <w:style w:type="character" w:customStyle="1" w:styleId="a8">
    <w:name w:val="หัวกระดาษ อักขระ"/>
    <w:aliases w:val=" อักขระ อักขระ"/>
    <w:link w:val="a7"/>
    <w:uiPriority w:val="99"/>
    <w:rsid w:val="006D7041"/>
    <w:rPr>
      <w:sz w:val="22"/>
      <w:szCs w:val="28"/>
    </w:rPr>
  </w:style>
  <w:style w:type="paragraph" w:styleId="ab">
    <w:name w:val="Title"/>
    <w:basedOn w:val="a"/>
    <w:link w:val="ac"/>
    <w:qFormat/>
    <w:rsid w:val="00C708CE"/>
    <w:pPr>
      <w:ind w:left="0" w:firstLine="0"/>
    </w:pPr>
    <w:rPr>
      <w:rFonts w:ascii="AngsanaUPC" w:eastAsia="Times New Roman" w:hAnsi="AngsanaUPC"/>
      <w:b/>
      <w:bCs/>
      <w:sz w:val="40"/>
      <w:szCs w:val="40"/>
      <w:lang w:val="en-AU"/>
    </w:rPr>
  </w:style>
  <w:style w:type="character" w:customStyle="1" w:styleId="ac">
    <w:name w:val="ชื่อเรื่อง อักขระ"/>
    <w:basedOn w:val="11"/>
    <w:link w:val="ab"/>
    <w:rsid w:val="00C708CE"/>
    <w:rPr>
      <w:rFonts w:ascii="AngsanaUPC" w:eastAsia="Times New Roman" w:hAnsi="AngsanaUPC"/>
      <w:b/>
      <w:bCs/>
      <w:sz w:val="40"/>
      <w:szCs w:val="40"/>
      <w:lang w:val="en-AU"/>
    </w:rPr>
  </w:style>
  <w:style w:type="paragraph" w:customStyle="1" w:styleId="Default">
    <w:name w:val="Default"/>
    <w:rsid w:val="00C708CE"/>
    <w:pPr>
      <w:autoSpaceDE w:val="0"/>
      <w:autoSpaceDN w:val="0"/>
      <w:adjustRightInd w:val="0"/>
    </w:pPr>
    <w:rPr>
      <w:rFonts w:ascii="Cordia New" w:eastAsia="SimSun" w:hAnsi="Cordia New" w:cs="Cordia New"/>
      <w:color w:val="000000"/>
      <w:sz w:val="24"/>
      <w:szCs w:val="24"/>
    </w:rPr>
  </w:style>
  <w:style w:type="paragraph" w:styleId="ad">
    <w:name w:val="List Paragraph"/>
    <w:basedOn w:val="a"/>
    <w:uiPriority w:val="34"/>
    <w:qFormat/>
    <w:rsid w:val="00C708CE"/>
    <w:pPr>
      <w:ind w:left="720"/>
      <w:contextualSpacing/>
    </w:pPr>
  </w:style>
  <w:style w:type="character" w:customStyle="1" w:styleId="a5">
    <w:name w:val="ท้ายกระดาษ อักขระ"/>
    <w:aliases w:val="·éÒÂ¡ÃÐ´ÒÉ อักขระ"/>
    <w:link w:val="a4"/>
    <w:uiPriority w:val="99"/>
    <w:rsid w:val="00B50E91"/>
    <w:rPr>
      <w:sz w:val="22"/>
      <w:szCs w:val="28"/>
    </w:rPr>
  </w:style>
  <w:style w:type="character" w:customStyle="1" w:styleId="30">
    <w:name w:val="หัวเรื่อง 3 อักขระ"/>
    <w:basedOn w:val="11"/>
    <w:link w:val="3"/>
    <w:uiPriority w:val="9"/>
    <w:semiHidden/>
    <w:rsid w:val="00F56E1B"/>
    <w:rPr>
      <w:rFonts w:ascii="Cambria" w:eastAsia="Times New Roman" w:hAnsi="Cambria" w:cs="Angsana New"/>
      <w:b/>
      <w:bCs/>
      <w:sz w:val="26"/>
      <w:szCs w:val="33"/>
    </w:rPr>
  </w:style>
  <w:style w:type="character" w:styleId="ae">
    <w:name w:val="Hyperlink"/>
    <w:basedOn w:val="11"/>
    <w:uiPriority w:val="99"/>
    <w:unhideWhenUsed/>
    <w:rsid w:val="00F56E1B"/>
    <w:rPr>
      <w:color w:val="0000FF"/>
      <w:u w:val="single"/>
    </w:rPr>
  </w:style>
  <w:style w:type="paragraph" w:styleId="af">
    <w:name w:val="footnote text"/>
    <w:basedOn w:val="a"/>
    <w:link w:val="af0"/>
    <w:rsid w:val="005B73EC"/>
    <w:pPr>
      <w:ind w:left="0" w:firstLine="0"/>
      <w:jc w:val="left"/>
    </w:pPr>
    <w:rPr>
      <w:rFonts w:ascii="Cordia New" w:eastAsia="Cordia New" w:hAnsi="Cordia New"/>
      <w:sz w:val="20"/>
      <w:szCs w:val="25"/>
    </w:rPr>
  </w:style>
  <w:style w:type="character" w:customStyle="1" w:styleId="af0">
    <w:name w:val="ข้อความเชิงอรรถ อักขระ"/>
    <w:basedOn w:val="11"/>
    <w:link w:val="af"/>
    <w:rsid w:val="005B73EC"/>
    <w:rPr>
      <w:rFonts w:ascii="Cordia New" w:eastAsia="Cordia New" w:hAnsi="Cordia New"/>
      <w:szCs w:val="25"/>
    </w:rPr>
  </w:style>
  <w:style w:type="character" w:styleId="af1">
    <w:name w:val="FollowedHyperlink"/>
    <w:basedOn w:val="11"/>
    <w:uiPriority w:val="99"/>
    <w:semiHidden/>
    <w:unhideWhenUsed/>
    <w:rsid w:val="00880429"/>
    <w:rPr>
      <w:color w:val="800080"/>
      <w:u w:val="single"/>
    </w:rPr>
  </w:style>
  <w:style w:type="character" w:styleId="af2">
    <w:name w:val="Emphasis"/>
    <w:basedOn w:val="11"/>
    <w:uiPriority w:val="20"/>
    <w:qFormat/>
    <w:rsid w:val="00A86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7429">
      <w:bodyDiv w:val="1"/>
      <w:marLeft w:val="0"/>
      <w:marRight w:val="0"/>
      <w:marTop w:val="0"/>
      <w:marBottom w:val="0"/>
      <w:divBdr>
        <w:top w:val="none" w:sz="0" w:space="0" w:color="auto"/>
        <w:left w:val="none" w:sz="0" w:space="0" w:color="auto"/>
        <w:bottom w:val="none" w:sz="0" w:space="0" w:color="auto"/>
        <w:right w:val="none" w:sz="0" w:space="0" w:color="auto"/>
      </w:divBdr>
    </w:div>
    <w:div w:id="1259748681">
      <w:bodyDiv w:val="1"/>
      <w:marLeft w:val="0"/>
      <w:marRight w:val="0"/>
      <w:marTop w:val="0"/>
      <w:marBottom w:val="0"/>
      <w:divBdr>
        <w:top w:val="none" w:sz="0" w:space="0" w:color="auto"/>
        <w:left w:val="none" w:sz="0" w:space="0" w:color="auto"/>
        <w:bottom w:val="none" w:sz="0" w:space="0" w:color="auto"/>
        <w:right w:val="none" w:sz="0" w:space="0" w:color="auto"/>
      </w:divBdr>
    </w:div>
    <w:div w:id="1441025922">
      <w:bodyDiv w:val="1"/>
      <w:marLeft w:val="0"/>
      <w:marRight w:val="0"/>
      <w:marTop w:val="0"/>
      <w:marBottom w:val="0"/>
      <w:divBdr>
        <w:top w:val="none" w:sz="0" w:space="0" w:color="auto"/>
        <w:left w:val="none" w:sz="0" w:space="0" w:color="auto"/>
        <w:bottom w:val="none" w:sz="0" w:space="0" w:color="auto"/>
        <w:right w:val="none" w:sz="0" w:space="0" w:color="auto"/>
      </w:divBdr>
    </w:div>
    <w:div w:id="1808353765">
      <w:bodyDiv w:val="1"/>
      <w:marLeft w:val="0"/>
      <w:marRight w:val="0"/>
      <w:marTop w:val="0"/>
      <w:marBottom w:val="0"/>
      <w:divBdr>
        <w:top w:val="none" w:sz="0" w:space="0" w:color="auto"/>
        <w:left w:val="none" w:sz="0" w:space="0" w:color="auto"/>
        <w:bottom w:val="none" w:sz="0" w:space="0" w:color="auto"/>
        <w:right w:val="none" w:sz="0" w:space="0" w:color="auto"/>
      </w:divBdr>
    </w:div>
    <w:div w:id="19340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ec.go.th/onec-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ed.com/eShop/Products/Detail.aspx?CategoryId=0&amp;No=97897493142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C16B-3EA0-4179-AFF0-D39DC2ED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3215</Words>
  <Characters>18332</Characters>
  <Application>Microsoft Office Word</Application>
  <DocSecurity>0</DocSecurity>
  <Lines>152</Lines>
  <Paragraphs>43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แบบฟอร์ม มคอ</vt:lpstr>
      <vt:lpstr>แบบฟอร์ม มคอ</vt:lpstr>
    </vt:vector>
  </TitlesOfParts>
  <Company>TrueFasterOS</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แบบฟอร์ม มคอ</dc:title>
  <dc:creator>TrueFasterUser</dc:creator>
  <cp:lastModifiedBy>User</cp:lastModifiedBy>
  <cp:revision>2</cp:revision>
  <cp:lastPrinted>2017-08-28T08:43:00Z</cp:lastPrinted>
  <dcterms:created xsi:type="dcterms:W3CDTF">2019-09-30T15:50:00Z</dcterms:created>
  <dcterms:modified xsi:type="dcterms:W3CDTF">2019-09-30T15:50:00Z</dcterms:modified>
</cp:coreProperties>
</file>