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D10F57" w:rsidRDefault="002E43B5" w:rsidP="00213C27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D10F57" w:rsidRDefault="00CC419E" w:rsidP="00213C27">
      <w:pPr>
        <w:ind w:left="0" w:firstLine="0"/>
        <w:rPr>
          <w:rFonts w:ascii="TH SarabunPSK" w:hAnsi="TH SarabunPSK" w:cs="TH SarabunPSK" w:hint="cs"/>
          <w:b/>
          <w:bCs/>
          <w:sz w:val="48"/>
          <w:szCs w:val="48"/>
        </w:rPr>
      </w:pP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มคอ</w:t>
      </w:r>
      <w:r w:rsidRPr="00D10F57">
        <w:rPr>
          <w:rFonts w:ascii="TH SarabunPSK" w:hAnsi="TH SarabunPSK" w:cs="TH SarabunPSK" w:hint="cs"/>
          <w:b/>
          <w:bCs/>
          <w:sz w:val="48"/>
          <w:szCs w:val="48"/>
        </w:rPr>
        <w:t>.</w:t>
      </w: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3 รายละเอียด</w:t>
      </w:r>
      <w:r w:rsidR="00D743AD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รายวิชา</w:t>
      </w:r>
    </w:p>
    <w:p w:rsidR="005552F1" w:rsidRPr="00D10F57" w:rsidRDefault="005552F1" w:rsidP="00213C27">
      <w:pPr>
        <w:ind w:left="0" w:firstLine="0"/>
        <w:rPr>
          <w:rFonts w:ascii="TH SarabunPSK" w:hAnsi="TH SarabunPSK" w:cs="TH SarabunPSK" w:hint="cs"/>
          <w:b/>
          <w:bCs/>
          <w:sz w:val="48"/>
          <w:szCs w:val="48"/>
        </w:rPr>
      </w:pPr>
      <w:r w:rsidRPr="00D10F57">
        <w:rPr>
          <w:rFonts w:ascii="TH SarabunPSK" w:hAnsi="TH SarabunPSK" w:cs="TH SarabunPSK" w:hint="cs"/>
          <w:b/>
          <w:bCs/>
          <w:sz w:val="48"/>
          <w:szCs w:val="48"/>
        </w:rPr>
        <w:t>Course Specification</w:t>
      </w: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DB3E65" w:rsidRPr="00D10F57" w:rsidRDefault="00DB3E65" w:rsidP="00DB3E65">
      <w:pPr>
        <w:rPr>
          <w:rFonts w:ascii="TH SarabunPSK" w:hAnsi="TH SarabunPSK" w:cs="TH SarabunPSK" w:hint="cs"/>
          <w:sz w:val="48"/>
          <w:szCs w:val="48"/>
          <w:cs/>
        </w:rPr>
      </w:pPr>
      <w:r w:rsidRPr="00D10F57">
        <w:rPr>
          <w:rFonts w:ascii="TH SarabunPSK" w:hAnsi="TH SarabunPSK" w:cs="TH SarabunPSK" w:hint="cs"/>
          <w:b/>
          <w:bCs/>
          <w:sz w:val="48"/>
          <w:szCs w:val="48"/>
        </w:rPr>
        <w:t xml:space="preserve">0319422  </w:t>
      </w: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การประเมินผลทางพลศึกษา</w:t>
      </w: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CC419E" w:rsidRPr="00D10F57" w:rsidRDefault="00DB3E65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  <w:r w:rsidRPr="00D10F57">
        <w:rPr>
          <w:rFonts w:ascii="TH SarabunPSK" w:hAnsi="TH SarabunPSK" w:cs="TH SarabunPSK" w:hint="cs"/>
          <w:b/>
          <w:bCs/>
          <w:sz w:val="48"/>
          <w:szCs w:val="48"/>
        </w:rPr>
        <w:t>Evaluation in Physical Education</w:t>
      </w: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6D7041" w:rsidRPr="00D10F57" w:rsidRDefault="006D7041" w:rsidP="00AE7BA7">
      <w:pPr>
        <w:ind w:left="0" w:firstLine="0"/>
        <w:jc w:val="both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CC419E" w:rsidRPr="00D10F57" w:rsidRDefault="00CC419E" w:rsidP="006D7041">
      <w:pPr>
        <w:ind w:hanging="2387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proofErr w:type="spellStart"/>
      <w:r w:rsidR="00DB3E65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กศ</w:t>
      </w:r>
      <w:proofErr w:type="spellEnd"/>
      <w:r w:rsidR="00DB3E65" w:rsidRPr="00D10F57">
        <w:rPr>
          <w:rFonts w:ascii="TH SarabunPSK" w:hAnsi="TH SarabunPSK" w:cs="TH SarabunPSK" w:hint="cs"/>
          <w:b/>
          <w:bCs/>
          <w:sz w:val="48"/>
          <w:szCs w:val="48"/>
        </w:rPr>
        <w:t>.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บ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</w:rPr>
        <w:t>.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พลศึกษา </w:t>
      </w:r>
      <w:r w:rsidR="00A45A56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(5 ปี)</w:t>
      </w:r>
    </w:p>
    <w:p w:rsidR="00CC419E" w:rsidRPr="00D10F57" w:rsidRDefault="006D7041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พ.ศ.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</w:rPr>
        <w:t>2555</w:t>
      </w: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คณะ</w:t>
      </w:r>
      <w:r w:rsidR="00DB3E65"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ศึกษาศาสตร์</w:t>
      </w:r>
    </w:p>
    <w:p w:rsidR="001402A5" w:rsidRPr="00D10F57" w:rsidRDefault="00CC419E" w:rsidP="00CC419E">
      <w:pPr>
        <w:rPr>
          <w:rFonts w:ascii="TH SarabunPSK" w:hAnsi="TH SarabunPSK" w:cs="TH SarabunPSK" w:hint="cs"/>
          <w:b/>
          <w:bCs/>
          <w:sz w:val="44"/>
          <w:szCs w:val="44"/>
        </w:rPr>
        <w:sectPr w:rsidR="001402A5" w:rsidRPr="00D10F57" w:rsidSect="0096086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D10F57">
        <w:rPr>
          <w:rFonts w:ascii="TH SarabunPSK" w:hAnsi="TH SarabunPSK" w:cs="TH SarabunPSK" w:hint="cs"/>
          <w:b/>
          <w:bCs/>
          <w:sz w:val="48"/>
          <w:szCs w:val="48"/>
          <w:cs/>
        </w:rPr>
        <w:t>มหาวิทยาลัยทักษิณ</w:t>
      </w: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614E14" w:rsidRPr="00D10F57" w:rsidRDefault="00614E14" w:rsidP="00CC419E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CC419E" w:rsidRPr="00D10F57" w:rsidRDefault="00CC419E" w:rsidP="00136F6A">
      <w:pPr>
        <w:ind w:hanging="1678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CC419E" w:rsidRPr="00D10F57" w:rsidRDefault="00CC419E" w:rsidP="00136F6A">
      <w:pPr>
        <w:ind w:left="2127" w:hanging="1407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D10F5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</w:rPr>
        <w:t>1</w:t>
      </w:r>
      <w:r w:rsidR="00136F6A" w:rsidRPr="00D10F57">
        <w:rPr>
          <w:rFonts w:ascii="TH SarabunPSK" w:hAnsi="TH SarabunPSK" w:cs="TH SarabunPSK" w:hint="cs"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="00A45A56" w:rsidRPr="00D10F57">
        <w:rPr>
          <w:rFonts w:ascii="TH SarabunPSK" w:hAnsi="TH SarabunPSK" w:cs="TH SarabunPSK" w:hint="cs"/>
          <w:sz w:val="32"/>
          <w:szCs w:val="32"/>
        </w:rPr>
        <w:t>1</w:t>
      </w:r>
    </w:p>
    <w:p w:rsidR="00CC419E" w:rsidRPr="00D10F57" w:rsidRDefault="00CC419E" w:rsidP="00CC419E">
      <w:pPr>
        <w:ind w:left="720" w:firstLine="0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D10F5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</w:rPr>
        <w:t>2</w:t>
      </w: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จุดมุ่งหมายและวัตถุประสงค์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="00AA3715" w:rsidRPr="00D10F5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CC419E" w:rsidRPr="00D10F57" w:rsidRDefault="00CC419E" w:rsidP="00136F6A">
      <w:pPr>
        <w:ind w:left="2127" w:hanging="1407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D10F5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</w:rPr>
        <w:t>3</w:t>
      </w:r>
      <w:r w:rsidR="00136F6A" w:rsidRPr="00D10F57">
        <w:rPr>
          <w:rFonts w:ascii="TH SarabunPSK" w:hAnsi="TH SarabunPSK" w:cs="TH SarabunPSK" w:hint="cs"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sz w:val="32"/>
          <w:szCs w:val="32"/>
          <w:cs/>
        </w:rPr>
        <w:t>ลักษณะและการดำเนินการ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="00AA3715" w:rsidRPr="00D10F5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356C5" w:rsidRPr="00D10F57" w:rsidRDefault="00F356C5" w:rsidP="00F356C5">
      <w:pPr>
        <w:ind w:left="2127" w:hanging="1407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D10F5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</w:rPr>
        <w:t>4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  <w:cs/>
        </w:rPr>
        <w:t>การพัฒนาผลการเรียนรู้ของนิสิต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="00F1469F" w:rsidRPr="00D10F57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D10F57" w:rsidRDefault="00CC419E" w:rsidP="00136F6A">
      <w:pPr>
        <w:ind w:left="2127" w:hanging="1407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D10F5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</w:rPr>
        <w:t>5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  <w:cs/>
        </w:rPr>
        <w:t>แผนการสอนและการประเมินผล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="00136F6A" w:rsidRPr="00D10F57">
        <w:rPr>
          <w:rFonts w:ascii="TH SarabunPSK" w:hAnsi="TH SarabunPSK" w:cs="TH SarabunPSK" w:hint="cs"/>
          <w:sz w:val="32"/>
          <w:szCs w:val="32"/>
        </w:rPr>
        <w:tab/>
      </w:r>
      <w:r w:rsidR="00F1469F" w:rsidRPr="00D10F57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CC419E" w:rsidRPr="00D10F57" w:rsidRDefault="00CC419E" w:rsidP="00136F6A">
      <w:pPr>
        <w:ind w:left="2127" w:hanging="1407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D10F5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</w:rPr>
        <w:t>6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  <w:cs/>
        </w:rPr>
        <w:t>ทรัพยากรประกอบการเรียนการสอน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="00F1469F" w:rsidRPr="00D10F57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CC419E" w:rsidRPr="00D10F57" w:rsidRDefault="00CC419E" w:rsidP="00136F6A">
      <w:pPr>
        <w:ind w:left="2127" w:hanging="1407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D10F57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</w:rPr>
        <w:t>7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="001402A5" w:rsidRPr="00D10F57">
        <w:rPr>
          <w:rFonts w:ascii="TH SarabunPSK" w:hAnsi="TH SarabunPSK" w:cs="TH SarabunPSK" w:hint="cs"/>
          <w:sz w:val="32"/>
          <w:szCs w:val="32"/>
        </w:rPr>
        <w:tab/>
      </w:r>
      <w:r w:rsidR="00F1469F" w:rsidRPr="00D10F57">
        <w:rPr>
          <w:rFonts w:ascii="TH SarabunPSK" w:hAnsi="TH SarabunPSK" w:cs="TH SarabunPSK" w:hint="cs"/>
          <w:sz w:val="32"/>
          <w:szCs w:val="32"/>
          <w:cs/>
        </w:rPr>
        <w:t>10</w:t>
      </w: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419E" w:rsidRPr="00D10F57" w:rsidRDefault="00CC419E" w:rsidP="00CC41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62406" w:rsidRPr="00D10F57" w:rsidRDefault="00762406" w:rsidP="0023285A">
      <w:pPr>
        <w:ind w:left="-284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50DB9" w:rsidRPr="00D10F57" w:rsidRDefault="00D50DB9" w:rsidP="0023285A">
      <w:pPr>
        <w:ind w:left="-284" w:firstLine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6D7041" w:rsidRPr="00D10F57" w:rsidRDefault="006D7041" w:rsidP="002E587C">
      <w:pPr>
        <w:rPr>
          <w:rFonts w:ascii="TH SarabunPSK" w:hAnsi="TH SarabunPSK" w:cs="TH SarabunPSK" w:hint="cs"/>
          <w:b/>
          <w:bCs/>
          <w:sz w:val="36"/>
          <w:szCs w:val="36"/>
          <w:cs/>
        </w:rPr>
        <w:sectPr w:rsidR="006D7041" w:rsidRPr="00D10F57" w:rsidSect="00960863"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D10F57" w:rsidRDefault="002E587C" w:rsidP="002E587C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D10F57" w:rsidRDefault="00D10F57" w:rsidP="00E4020C">
      <w:pPr>
        <w:ind w:hanging="238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4020C" w:rsidRPr="00D10F57" w:rsidRDefault="00E4020C" w:rsidP="00E4020C">
      <w:pPr>
        <w:ind w:hanging="2387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: มหาวิทยาลัยทักษิณ</w:t>
      </w:r>
    </w:p>
    <w:p w:rsidR="00E4020C" w:rsidRPr="00D10F57" w:rsidRDefault="00E4020C" w:rsidP="00E4020C">
      <w:pPr>
        <w:ind w:hanging="2387"/>
        <w:jc w:val="both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วิทยาเขต/คณะ/ภาควิชา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: หมวดวิชาศึกษาทั่วไป</w:t>
      </w:r>
    </w:p>
    <w:p w:rsidR="002E587C" w:rsidRPr="00D10F57" w:rsidRDefault="002E587C" w:rsidP="00E4020C">
      <w:pPr>
        <w:jc w:val="left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2E587C">
      <w:pPr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D10F57" w:rsidRDefault="002E587C" w:rsidP="002E587C">
      <w:pPr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D10F5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bookmarkEnd w:id="0"/>
    <w:p w:rsidR="000A566E" w:rsidRPr="00D10F57" w:rsidRDefault="00DB3E65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</w:rPr>
        <w:t xml:space="preserve">0319422 </w:t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การประเมินผลทางพลศึกษา</w:t>
      </w:r>
      <w:r w:rsidRPr="00D10F5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3572D2" w:rsidRPr="00D10F57">
        <w:rPr>
          <w:rFonts w:ascii="TH SarabunPSK" w:hAnsi="TH SarabunPSK" w:cs="TH SarabunPSK" w:hint="cs"/>
          <w:b/>
          <w:bCs/>
          <w:sz w:val="32"/>
          <w:szCs w:val="32"/>
        </w:rPr>
        <w:t xml:space="preserve">     </w:t>
      </w:r>
      <w:r w:rsidR="00AE7BA7" w:rsidRPr="00D10F5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0A566E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E7BA7" w:rsidRPr="00D10F57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CF6D53" w:rsidRPr="00D10F57">
        <w:rPr>
          <w:rFonts w:ascii="TH SarabunPSK" w:hAnsi="TH SarabunPSK" w:cs="TH SarabunPSK" w:hint="cs"/>
          <w:b/>
          <w:bCs/>
          <w:sz w:val="32"/>
          <w:szCs w:val="32"/>
        </w:rPr>
        <w:t>-0-</w:t>
      </w:r>
      <w:r w:rsidR="00AE7BA7" w:rsidRPr="00D10F57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="000A566E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0A566E" w:rsidRPr="00D10F57" w:rsidRDefault="00DB3E65" w:rsidP="00233941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</w:rPr>
        <w:t>Evaluation in Physical Education</w:t>
      </w:r>
      <w:r w:rsidR="000A566E" w:rsidRPr="00D10F57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:rsidR="00233941" w:rsidRPr="00D10F57" w:rsidRDefault="00233941" w:rsidP="00233941">
      <w:pPr>
        <w:tabs>
          <w:tab w:val="left" w:pos="851"/>
          <w:tab w:val="left" w:pos="8222"/>
        </w:tabs>
        <w:ind w:left="72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>ทฤษฎี  เทคนิค การสร้างเครื่องมือในการวัดและประเมินผลการเรียนรู้ทางพลศึกษา การนำเครื่องมือทางพลศึกษามาใช้วัดและประเมินความรู้ ทักษะ เจตคติ สมรรถภาพทางกาย และคุณลักษณะที่พึงประสงค์</w:t>
      </w:r>
    </w:p>
    <w:p w:rsidR="00233941" w:rsidRPr="00D10F57" w:rsidRDefault="00233941" w:rsidP="00233941">
      <w:pPr>
        <w:tabs>
          <w:tab w:val="left" w:pos="851"/>
          <w:tab w:val="left" w:pos="8222"/>
        </w:tabs>
        <w:ind w:left="72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</w:rPr>
        <w:t xml:space="preserve">                   </w:t>
      </w:r>
      <w:r w:rsidRPr="00D10F57">
        <w:rPr>
          <w:rFonts w:ascii="TH SarabunPSK" w:hAnsi="TH SarabunPSK" w:cs="TH SarabunPSK" w:hint="cs"/>
          <w:sz w:val="32"/>
          <w:szCs w:val="32"/>
        </w:rPr>
        <w:t>Theory, technic and equipment constructing for physical education measurement and evaluation in term of cognition, motor skill, attitude, physical fitness and expectative personality</w:t>
      </w:r>
    </w:p>
    <w:p w:rsidR="000A566E" w:rsidRPr="00D10F57" w:rsidRDefault="00233941" w:rsidP="00233941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  <w:r w:rsidRPr="00D10F57">
        <w:rPr>
          <w:rFonts w:ascii="TH SarabunPSK" w:hAnsi="TH SarabunPSK" w:cs="TH SarabunPSK" w:hint="cs"/>
          <w:sz w:val="32"/>
          <w:szCs w:val="32"/>
        </w:rPr>
        <w:tab/>
      </w:r>
    </w:p>
    <w:p w:rsidR="002E587C" w:rsidRPr="00D10F57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FA470B" w:rsidRPr="00D10F57" w:rsidRDefault="00FA470B" w:rsidP="00FA470B">
      <w:pPr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หลักสูตรการศึกษาบัณฑิต สาขาวิชาพลศึกษา (5 ปี)</w:t>
      </w:r>
      <w:r w:rsidRPr="00D10F57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>หมวดวิชาเฉพาะ  วิชาเอก</w:t>
      </w:r>
    </w:p>
    <w:p w:rsidR="00D90124" w:rsidRPr="00D10F57" w:rsidRDefault="00D90124" w:rsidP="00A45A56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D10F57" w:rsidRDefault="002E587C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อาจารย์ผู้รับผิดชอบรายวิชา</w:t>
      </w:r>
      <w:r w:rsidRPr="00D10F57">
        <w:rPr>
          <w:rFonts w:ascii="TH SarabunPSK" w:hAnsi="TH SarabunPSK" w:cs="TH SarabunPSK" w:hint="cs"/>
          <w:sz w:val="32"/>
          <w:szCs w:val="32"/>
          <w:cs/>
        </w:rPr>
        <w:tab/>
      </w:r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 xml:space="preserve">อาจารย์.ดร.สิงหา  </w:t>
      </w:r>
      <w:proofErr w:type="spellStart"/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>ตุล</w:t>
      </w:r>
      <w:proofErr w:type="spellEnd"/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>ยก</w:t>
      </w:r>
      <w:proofErr w:type="spellStart"/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  <w:r w:rsidR="00AE7BA7" w:rsidRPr="00D10F57">
        <w:rPr>
          <w:rFonts w:ascii="TH SarabunPSK" w:hAnsi="TH SarabunPSK" w:cs="TH SarabunPSK" w:hint="cs"/>
          <w:sz w:val="32"/>
          <w:szCs w:val="32"/>
        </w:rPr>
        <w:t xml:space="preserve"> </w:t>
      </w:r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587C" w:rsidRPr="00D10F57" w:rsidRDefault="002E587C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อาจารย์ผู้สอนรายวิชา</w:t>
      </w:r>
      <w:r w:rsidRPr="00D10F57">
        <w:rPr>
          <w:rFonts w:ascii="TH SarabunPSK" w:hAnsi="TH SarabunPSK" w:cs="TH SarabunPSK" w:hint="cs"/>
          <w:sz w:val="32"/>
          <w:szCs w:val="32"/>
          <w:cs/>
        </w:rPr>
        <w:tab/>
      </w:r>
      <w:r w:rsidRPr="00D10F57">
        <w:rPr>
          <w:rFonts w:ascii="TH SarabunPSK" w:hAnsi="TH SarabunPSK" w:cs="TH SarabunPSK" w:hint="cs"/>
          <w:sz w:val="32"/>
          <w:szCs w:val="32"/>
          <w:cs/>
        </w:rPr>
        <w:tab/>
      </w:r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 xml:space="preserve">อาจารย์.ดร.สิงหา  </w:t>
      </w:r>
      <w:proofErr w:type="spellStart"/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>ตุล</w:t>
      </w:r>
      <w:proofErr w:type="spellEnd"/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>ยก</w:t>
      </w:r>
      <w:proofErr w:type="spellStart"/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  <w:r w:rsidR="00AE7BA7" w:rsidRPr="00D10F57">
        <w:rPr>
          <w:rFonts w:ascii="TH SarabunPSK" w:hAnsi="TH SarabunPSK" w:cs="TH SarabunPSK" w:hint="cs"/>
          <w:sz w:val="32"/>
          <w:szCs w:val="32"/>
        </w:rPr>
        <w:t xml:space="preserve"> </w:t>
      </w:r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E52B2" w:rsidRPr="00D10F57" w:rsidRDefault="003E52B2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D10F57" w:rsidRDefault="00FA470B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AE7BA7" w:rsidRPr="00D10F57">
        <w:rPr>
          <w:rFonts w:ascii="TH SarabunPSK" w:hAnsi="TH SarabunPSK" w:cs="TH SarabunPSK" w:hint="cs"/>
          <w:sz w:val="32"/>
          <w:szCs w:val="32"/>
          <w:cs/>
        </w:rPr>
        <w:t>ปลาย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 </w:t>
      </w:r>
      <w:r w:rsidRPr="00D10F57">
        <w:rPr>
          <w:rFonts w:ascii="TH SarabunPSK" w:hAnsi="TH SarabunPSK" w:cs="TH SarabunPSK" w:hint="cs"/>
          <w:sz w:val="32"/>
          <w:szCs w:val="32"/>
        </w:rPr>
        <w:t>4</w:t>
      </w:r>
    </w:p>
    <w:p w:rsidR="003E52B2" w:rsidRPr="00D10F57" w:rsidRDefault="003E52B2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สถานที่เรียน</w:t>
      </w:r>
    </w:p>
    <w:p w:rsidR="002E587C" w:rsidRPr="00D10F57" w:rsidRDefault="00FA470B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อาคารเรียน โรงยิมพลศึกษา  มหาวิทยาลัยทักษิณ  วิทยาเขตสงขลา</w:t>
      </w:r>
    </w:p>
    <w:p w:rsidR="003E52B2" w:rsidRPr="00D10F57" w:rsidRDefault="003E52B2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Pr="00D10F57" w:rsidRDefault="00AE7BA7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</w:rPr>
        <w:t>24</w:t>
      </w:r>
      <w:r w:rsidR="00FA470B" w:rsidRPr="00D10F57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>กันย</w:t>
      </w:r>
      <w:r w:rsidR="00CF6D53" w:rsidRPr="00D10F57">
        <w:rPr>
          <w:rFonts w:ascii="TH SarabunPSK" w:hAnsi="TH SarabunPSK" w:cs="TH SarabunPSK" w:hint="cs"/>
          <w:sz w:val="32"/>
          <w:szCs w:val="32"/>
          <w:cs/>
        </w:rPr>
        <w:t>ายน</w:t>
      </w:r>
      <w:r w:rsidR="00FA470B" w:rsidRPr="00D10F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6D53" w:rsidRPr="00D10F57">
        <w:rPr>
          <w:rFonts w:ascii="TH SarabunPSK" w:hAnsi="TH SarabunPSK" w:cs="TH SarabunPSK" w:hint="cs"/>
          <w:sz w:val="32"/>
          <w:szCs w:val="32"/>
        </w:rPr>
        <w:t>256</w:t>
      </w:r>
      <w:r w:rsidRPr="00D10F57">
        <w:rPr>
          <w:rFonts w:ascii="TH SarabunPSK" w:hAnsi="TH SarabunPSK" w:cs="TH SarabunPSK" w:hint="cs"/>
          <w:sz w:val="32"/>
          <w:szCs w:val="32"/>
        </w:rPr>
        <w:t>2</w:t>
      </w: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213C27" w:rsidRPr="00D10F57" w:rsidRDefault="00213C27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52A76" w:rsidRPr="00D10F57" w:rsidRDefault="002E587C" w:rsidP="00252A76">
      <w:pPr>
        <w:ind w:left="0" w:firstLine="0"/>
        <w:jc w:val="left"/>
        <w:rPr>
          <w:rFonts w:ascii="TH SarabunPSK" w:hAnsi="TH SarabunPSK" w:cs="TH SarabunPSK" w:hint="cs"/>
          <w:color w:val="00B050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1.  จุดมุ่งหมายของรายวิชา</w:t>
      </w:r>
      <w:r w:rsidR="00213C27" w:rsidRPr="00D10F57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252A76" w:rsidRPr="00D10F57" w:rsidRDefault="00252A76" w:rsidP="00252A76">
      <w:pPr>
        <w:ind w:left="0" w:firstLine="322"/>
        <w:jc w:val="left"/>
        <w:rPr>
          <w:rFonts w:ascii="TH SarabunPSK" w:hAnsi="TH SarabunPSK" w:cs="TH SarabunPSK" w:hint="cs"/>
          <w:color w:val="000000"/>
          <w:sz w:val="32"/>
          <w:szCs w:val="32"/>
        </w:rPr>
      </w:pP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252A76" w:rsidRPr="00D10F57" w:rsidRDefault="00252A76" w:rsidP="00252A76">
      <w:pPr>
        <w:ind w:left="0" w:firstLine="322"/>
        <w:jc w:val="left"/>
        <w:rPr>
          <w:rFonts w:ascii="TH SarabunPSK" w:hAnsi="TH SarabunPSK" w:cs="TH SarabunPSK" w:hint="cs"/>
          <w:color w:val="000000"/>
          <w:sz w:val="32"/>
          <w:szCs w:val="32"/>
        </w:rPr>
      </w:pP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0F235F"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1E4C45"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.1  </w:t>
      </w:r>
      <w:r w:rsidR="001E4C45" w:rsidRPr="00D10F57">
        <w:rPr>
          <w:rFonts w:ascii="TH SarabunPSK" w:hAnsi="TH SarabunPSK" w:cs="TH SarabunPSK" w:hint="cs"/>
          <w:sz w:val="32"/>
          <w:szCs w:val="32"/>
          <w:cs/>
        </w:rPr>
        <w:t>เพื่อให้มีความรู้ ความเข้าใจในหลักการวัดและประเมินผลทางพลศึกษา</w:t>
      </w:r>
    </w:p>
    <w:p w:rsidR="002E587C" w:rsidRPr="00D10F57" w:rsidRDefault="00252A76" w:rsidP="00252A76">
      <w:pPr>
        <w:ind w:left="0" w:firstLine="336"/>
        <w:jc w:val="left"/>
        <w:rPr>
          <w:rFonts w:ascii="TH SarabunPSK" w:hAnsi="TH SarabunPSK" w:cs="TH SarabunPSK" w:hint="cs"/>
          <w:color w:val="000000"/>
          <w:sz w:val="32"/>
          <w:szCs w:val="32"/>
        </w:rPr>
      </w:pP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0F235F"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>.2</w:t>
      </w:r>
      <w:r w:rsidR="001E4C45"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1E4C45" w:rsidRPr="00D10F57">
        <w:rPr>
          <w:rFonts w:ascii="TH SarabunPSK" w:hAnsi="TH SarabunPSK" w:cs="TH SarabunPSK" w:hint="cs"/>
          <w:sz w:val="32"/>
          <w:szCs w:val="32"/>
          <w:cs/>
        </w:rPr>
        <w:t>เพื่อให้มีความสามารถในการสร้างเครื่องมือวัดผลทางพลศึกษาขั้นต้นได้อย่างมีระบบ</w:t>
      </w:r>
    </w:p>
    <w:p w:rsidR="001E4C45" w:rsidRPr="00D10F57" w:rsidRDefault="001E4C45" w:rsidP="00252A76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0F235F"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>.3</w:t>
      </w:r>
      <w:r w:rsidRPr="00D10F57">
        <w:rPr>
          <w:rFonts w:ascii="TH SarabunPSK" w:hAnsi="TH SarabunPSK" w:cs="TH SarabunPSK" w:hint="cs"/>
          <w:color w:val="000000"/>
          <w:sz w:val="32"/>
          <w:szCs w:val="32"/>
        </w:rPr>
        <w:t xml:space="preserve"> 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>เพื่อให้มีความสามารถในการเลือกใช้เครื่องมือวัดผลทางพลศึกษาที่มีอยู่ได้อย่างถูกต้อง</w:t>
      </w:r>
    </w:p>
    <w:p w:rsidR="001E4C45" w:rsidRPr="00D10F57" w:rsidRDefault="001E4C45" w:rsidP="00252A76">
      <w:pPr>
        <w:ind w:left="0" w:firstLine="336"/>
        <w:jc w:val="left"/>
        <w:rPr>
          <w:rFonts w:ascii="TH SarabunPSK" w:hAnsi="TH SarabunPSK" w:cs="TH SarabunPSK" w:hint="cs"/>
          <w:color w:val="000000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           และมีประสิทธิภาพ</w:t>
      </w:r>
    </w:p>
    <w:p w:rsidR="001E4C45" w:rsidRPr="00D10F57" w:rsidRDefault="001E4C45" w:rsidP="00252A76">
      <w:pPr>
        <w:ind w:left="0" w:firstLine="336"/>
        <w:jc w:val="left"/>
        <w:rPr>
          <w:rFonts w:ascii="TH SarabunPSK" w:hAnsi="TH SarabunPSK" w:cs="TH SarabunPSK" w:hint="cs"/>
          <w:color w:val="000000"/>
          <w:sz w:val="32"/>
          <w:szCs w:val="32"/>
        </w:rPr>
      </w:pP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0F235F"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D10F57">
        <w:rPr>
          <w:rFonts w:ascii="TH SarabunPSK" w:hAnsi="TH SarabunPSK" w:cs="TH SarabunPSK" w:hint="cs"/>
          <w:color w:val="000000"/>
          <w:sz w:val="32"/>
          <w:szCs w:val="32"/>
          <w:cs/>
        </w:rPr>
        <w:t>.4</w:t>
      </w:r>
      <w:r w:rsidRPr="00D10F57">
        <w:rPr>
          <w:rFonts w:ascii="TH SarabunPSK" w:hAnsi="TH SarabunPSK" w:cs="TH SarabunPSK" w:hint="cs"/>
          <w:color w:val="000000"/>
          <w:sz w:val="32"/>
          <w:szCs w:val="32"/>
        </w:rPr>
        <w:t xml:space="preserve"> 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>เพื่อให้มีความสามารถในการหาคุณภาพของเครื่องมือวัดผลทางพลศึกษาแบบง่ายๆได้</w:t>
      </w:r>
    </w:p>
    <w:p w:rsidR="001E4C45" w:rsidRPr="00D10F57" w:rsidRDefault="001E4C45" w:rsidP="00252A76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="000F235F" w:rsidRPr="00D10F57">
        <w:rPr>
          <w:rFonts w:ascii="TH SarabunPSK" w:hAnsi="TH SarabunPSK" w:cs="TH SarabunPSK" w:hint="cs"/>
          <w:color w:val="000000"/>
          <w:sz w:val="32"/>
          <w:szCs w:val="32"/>
        </w:rPr>
        <w:t>1</w:t>
      </w:r>
      <w:r w:rsidRPr="00D10F57">
        <w:rPr>
          <w:rFonts w:ascii="TH SarabunPSK" w:hAnsi="TH SarabunPSK" w:cs="TH SarabunPSK" w:hint="cs"/>
          <w:color w:val="000000"/>
          <w:sz w:val="32"/>
          <w:szCs w:val="32"/>
        </w:rPr>
        <w:t xml:space="preserve">.5 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>เพื่อให้มีความสามารถในการแปรผลการทดสอบสมรรถภาพทางกาย ด้านความรู้ จิตพิสัย</w:t>
      </w:r>
    </w:p>
    <w:p w:rsidR="001E4C45" w:rsidRPr="00D10F57" w:rsidRDefault="001E4C45" w:rsidP="00252A76">
      <w:pPr>
        <w:ind w:left="0" w:firstLine="336"/>
        <w:jc w:val="left"/>
        <w:rPr>
          <w:rFonts w:ascii="TH SarabunPSK" w:hAnsi="TH SarabunPSK" w:cs="TH SarabunPSK" w:hint="cs"/>
          <w:color w:val="000000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           และด้านทักษะได้</w:t>
      </w:r>
    </w:p>
    <w:p w:rsidR="002E587C" w:rsidRPr="00D10F57" w:rsidRDefault="002E587C" w:rsidP="002E587C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213C27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2.  วัตถุประสงค์</w:t>
      </w:r>
      <w:r w:rsidR="009B0321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0F235F" w:rsidRPr="00D10F57" w:rsidRDefault="000F235F" w:rsidP="000F235F">
      <w:pPr>
        <w:ind w:left="0" w:firstLine="72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2.1  เพื่อให้นิสิตมีความรู้และเห็นความสำคัญในเรื่องการวัดและประเมินผลทางพลศึกษา</w:t>
      </w:r>
    </w:p>
    <w:p w:rsidR="000F235F" w:rsidRPr="00D10F57" w:rsidRDefault="000F235F" w:rsidP="000F235F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2.2  เพื่อให้สอดคล้องกับกรอบมาตรฐานคุณวุฒิการศึกษาระดับอุดมศึกษาและมีความชัดเจนด้านการสร้างบัณฑิตของมหาวิทยาลัยทักษิณ</w:t>
      </w:r>
      <w:r w:rsidRPr="00D10F57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D10F57" w:rsidRDefault="009B0321" w:rsidP="00213C27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D10F5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D10F57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D10F57" w:rsidRDefault="00AE7BA7" w:rsidP="00CF6D5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  <w:r w:rsidR="007B206F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252A76" w:rsidRPr="00D10F57" w:rsidRDefault="007B206F" w:rsidP="007B206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D10F57" w:rsidRDefault="007B206F" w:rsidP="007B206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D10F57" w:rsidRDefault="00AE7BA7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>90</w:t>
            </w:r>
            <w:r w:rsidR="007B206F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  <w:p w:rsidR="007B206F" w:rsidRPr="00D10F57" w:rsidRDefault="007B206F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2E587C" w:rsidRPr="00D10F57" w:rsidRDefault="00B307F9" w:rsidP="00B307F9">
      <w:pPr>
        <w:ind w:left="0" w:firstLine="0"/>
        <w:jc w:val="left"/>
        <w:rPr>
          <w:rFonts w:ascii="TH SarabunPSK" w:hAnsi="TH SarabunPSK" w:cs="TH SarabunPSK" w:hint="cs"/>
          <w:color w:val="FF0000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ab/>
      </w:r>
    </w:p>
    <w:p w:rsidR="00252A76" w:rsidRPr="00D10F57" w:rsidRDefault="00252A76" w:rsidP="00B307F9">
      <w:pPr>
        <w:ind w:left="0" w:firstLine="0"/>
        <w:jc w:val="left"/>
        <w:rPr>
          <w:rFonts w:ascii="TH SarabunPSK" w:hAnsi="TH SarabunPSK" w:cs="TH SarabunPSK" w:hint="cs"/>
          <w:sz w:val="32"/>
          <w:szCs w:val="32"/>
          <w:cs/>
        </w:rPr>
      </w:pPr>
    </w:p>
    <w:p w:rsidR="002E587C" w:rsidRPr="00D10F57" w:rsidRDefault="004B188E" w:rsidP="00213C27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แนะนำทางวิชาการแก่</w:t>
      </w:r>
      <w:r w:rsidR="008D2911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เป็นรายบุคคล</w:t>
      </w:r>
    </w:p>
    <w:p w:rsidR="007B206F" w:rsidRPr="00D10F57" w:rsidRDefault="007B206F" w:rsidP="007B206F">
      <w:pPr>
        <w:ind w:left="0" w:firstLine="336"/>
        <w:jc w:val="lef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10F57">
        <w:rPr>
          <w:rFonts w:ascii="TH SarabunPSK" w:hAnsi="TH SarabunPSK" w:cs="TH SarabunPSK" w:hint="cs"/>
          <w:sz w:val="32"/>
          <w:szCs w:val="32"/>
        </w:rPr>
        <w:t xml:space="preserve">1 </w:t>
      </w:r>
      <w:r w:rsidRPr="00D10F57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:rsidR="002E587C" w:rsidRPr="00D10F57" w:rsidRDefault="002E587C" w:rsidP="007B206F">
      <w:pPr>
        <w:ind w:left="0" w:firstLine="336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E5B05" w:rsidRPr="00D10F57" w:rsidRDefault="001E5B05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D10F57" w:rsidRDefault="00580166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br w:type="page"/>
      </w:r>
      <w:r w:rsidR="006D7041"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t>นิสิต</w:t>
      </w:r>
    </w:p>
    <w:p w:rsidR="00580166" w:rsidRPr="00D10F57" w:rsidRDefault="00580166" w:rsidP="00580166">
      <w:pPr>
        <w:ind w:left="0" w:firstLine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80166" w:rsidRPr="00D10F57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tbl>
      <w:tblPr>
        <w:tblStyle w:val="11"/>
        <w:tblW w:w="10065" w:type="dxa"/>
        <w:tblInd w:w="-318" w:type="dxa"/>
        <w:tblLook w:val="04A0" w:firstRow="1" w:lastRow="0" w:firstColumn="1" w:lastColumn="0" w:noHBand="0" w:noVBand="1"/>
      </w:tblPr>
      <w:tblGrid>
        <w:gridCol w:w="1204"/>
        <w:gridCol w:w="430"/>
        <w:gridCol w:w="468"/>
        <w:gridCol w:w="454"/>
        <w:gridCol w:w="429"/>
        <w:gridCol w:w="439"/>
        <w:gridCol w:w="446"/>
        <w:gridCol w:w="429"/>
        <w:gridCol w:w="429"/>
        <w:gridCol w:w="429"/>
        <w:gridCol w:w="429"/>
        <w:gridCol w:w="429"/>
        <w:gridCol w:w="446"/>
        <w:gridCol w:w="468"/>
        <w:gridCol w:w="429"/>
        <w:gridCol w:w="432"/>
        <w:gridCol w:w="476"/>
        <w:gridCol w:w="429"/>
        <w:gridCol w:w="429"/>
        <w:gridCol w:w="475"/>
        <w:gridCol w:w="466"/>
      </w:tblGrid>
      <w:tr w:rsidR="00AA3715" w:rsidRPr="00D10F57" w:rsidTr="00E445B4">
        <w:tc>
          <w:tcPr>
            <w:tcW w:w="1638" w:type="dxa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หมวดรหัสและชื่อวิชา</w:t>
            </w:r>
          </w:p>
        </w:tc>
        <w:tc>
          <w:tcPr>
            <w:tcW w:w="1320" w:type="dxa"/>
            <w:gridSpan w:val="3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1320" w:type="dxa"/>
            <w:gridSpan w:val="3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1320" w:type="dxa"/>
            <w:gridSpan w:val="4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 ด้านทักษะทางปัญญา</w:t>
            </w:r>
          </w:p>
        </w:tc>
        <w:tc>
          <w:tcPr>
            <w:tcW w:w="1320" w:type="dxa"/>
            <w:gridSpan w:val="3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321" w:type="dxa"/>
            <w:gridSpan w:val="3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 ด้านทักษะการวิเคราะห์เชิงตัวเลข การสื่อสารและเทคโนโลยี</w:t>
            </w:r>
          </w:p>
        </w:tc>
        <w:tc>
          <w:tcPr>
            <w:tcW w:w="1826" w:type="dxa"/>
            <w:gridSpan w:val="4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 ทักษะด้านการจัดการเรียนรู้</w:t>
            </w:r>
          </w:p>
        </w:tc>
      </w:tr>
      <w:tr w:rsidR="00AA3715" w:rsidRPr="00D10F57" w:rsidTr="00E445B4">
        <w:tc>
          <w:tcPr>
            <w:tcW w:w="1638" w:type="dxa"/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1.2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1.3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2.2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2.3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3.1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3.2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3.3</w:t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3.4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4.1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4.2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4.3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5.1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5.3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6.1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6.2</w:t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6.3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6.4</w:t>
            </w:r>
          </w:p>
        </w:tc>
      </w:tr>
      <w:tr w:rsidR="00AA3715" w:rsidRPr="00D10F57" w:rsidTr="00E445B4">
        <w:tc>
          <w:tcPr>
            <w:tcW w:w="1638" w:type="dxa"/>
            <w:vAlign w:val="center"/>
          </w:tcPr>
          <w:p w:rsidR="00AA3715" w:rsidRPr="00D10F57" w:rsidRDefault="00C33403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</w:pPr>
            <w:r w:rsidRPr="00D10F57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0319422</w:t>
            </w:r>
            <w:r w:rsidRPr="00D10F5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            </w:t>
            </w:r>
            <w:r w:rsidRPr="00D10F57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การ</w:t>
            </w:r>
            <w:r w:rsidR="00AA3715" w:rsidRPr="00D10F57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ประเมิน</w:t>
            </w:r>
            <w:r w:rsidRPr="00D10F57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ผล</w:t>
            </w:r>
            <w:r w:rsidR="00AA3715" w:rsidRPr="00D10F57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ทางพลศึกษา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65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15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8"/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AA3715" w:rsidRPr="00D10F57" w:rsidRDefault="00AA3715" w:rsidP="00AA3715">
            <w:pPr>
              <w:tabs>
                <w:tab w:val="left" w:pos="426"/>
                <w:tab w:val="left" w:pos="720"/>
              </w:tabs>
              <w:spacing w:after="200" w:line="276" w:lineRule="auto"/>
              <w:ind w:left="0" w:firstLine="0"/>
              <w:rPr>
                <w:rFonts w:ascii="TH SarabunPSK" w:eastAsia="Times New Roman" w:hAnsi="TH SarabunPSK" w:cs="TH SarabunPSK" w:hint="cs"/>
                <w:sz w:val="24"/>
                <w:szCs w:val="24"/>
              </w:rPr>
            </w:pPr>
            <w:r w:rsidRPr="00D10F57">
              <w:rPr>
                <w:rFonts w:ascii="TH SarabunPSK" w:hAnsi="TH SarabunPSK" w:cs="TH SarabunPSK" w:hint="cs"/>
                <w:color w:val="000000"/>
                <w:sz w:val="16"/>
                <w:szCs w:val="16"/>
              </w:rPr>
              <w:sym w:font="Wingdings 2" w:char="F099"/>
            </w:r>
          </w:p>
        </w:tc>
      </w:tr>
    </w:tbl>
    <w:p w:rsidR="00580166" w:rsidRPr="00D10F57" w:rsidRDefault="00580166" w:rsidP="00580166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580166" w:rsidRPr="00D10F57" w:rsidRDefault="00580166" w:rsidP="00580166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D10F5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580166" w:rsidRPr="00D10F57" w:rsidRDefault="00580166" w:rsidP="0058016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580166" w:rsidRPr="00D10F57" w:rsidRDefault="00580166" w:rsidP="0058016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580166" w:rsidRPr="00D10F57" w:rsidRDefault="00580166" w:rsidP="0058016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D10F57" w:rsidTr="00D81477">
        <w:trPr>
          <w:trHeight w:val="97"/>
        </w:trPr>
        <w:tc>
          <w:tcPr>
            <w:tcW w:w="3557" w:type="dxa"/>
            <w:gridSpan w:val="2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1.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AA3715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การเป็นครูพลศึกษาและ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720F8" w:rsidRPr="00D10F57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การเรียนรู้ผ่านกระบวนการวิเคราะห์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  </w:t>
            </w:r>
          </w:p>
          <w:p w:rsidR="00F720F8" w:rsidRPr="00D10F57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</w:t>
            </w:r>
          </w:p>
          <w:p w:rsidR="00F720F8" w:rsidRPr="00D10F57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:rsidR="00F720F8" w:rsidRPr="00D10F57" w:rsidRDefault="00F720F8" w:rsidP="00F720F8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 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ตลอดจนการแต่งกายที่เป็นไปตามระเบียบของมหาวิทยาลัย</w:t>
            </w:r>
          </w:p>
          <w:p w:rsidR="00580166" w:rsidRPr="00D10F57" w:rsidRDefault="00F720F8" w:rsidP="00F720F8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จริยธรรมเช่น การยกย่องนิสิตที่ทำดี ทำประโยชน์แก่ส่วนรวม เป็นต้น</w:t>
            </w:r>
          </w:p>
        </w:tc>
        <w:tc>
          <w:tcPr>
            <w:tcW w:w="3328" w:type="dxa"/>
            <w:vMerge w:val="restart"/>
          </w:tcPr>
          <w:p w:rsidR="00982573" w:rsidRPr="00D10F57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ab/>
              <w:t xml:space="preserve">1. อาจารย์ประเมินผลจากการสังเกตพฤติกรรมการแสดงออกของนิสิต เช่น การตรงเวลาของนิสิตในการเข้าชั้นเรียนการส่งงานตามกำหนดระยะเวลาที่มอบหมาย และการร่วมกิจกรรม </w:t>
            </w:r>
          </w:p>
          <w:p w:rsidR="00982573" w:rsidRPr="00D10F57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right="-69" w:firstLine="46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2. อาจารย์และนิสิตประเมินจากความพร้อมเพรียงของนิสิตในการเข้าร่วมกิจกรรมต่าง ๆ</w:t>
            </w:r>
          </w:p>
          <w:p w:rsidR="00982573" w:rsidRPr="00D10F57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3. นิสิตประเมินผลการเรียนรู้ด้วยตนเอง ก่อนและหลังการเรียน</w:t>
            </w:r>
          </w:p>
          <w:p w:rsidR="00982573" w:rsidRPr="00D10F57" w:rsidRDefault="00982573" w:rsidP="00982573">
            <w:pPr>
              <w:tabs>
                <w:tab w:val="left" w:pos="176"/>
              </w:tabs>
              <w:autoSpaceDE w:val="0"/>
              <w:autoSpaceDN w:val="0"/>
              <w:adjustRightInd w:val="0"/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4. ผู้ใช้บัณฑิตประเมินคุณธรรม จริยธรรมบัณฑิตจากการปฏิบัติงาน</w:t>
            </w:r>
          </w:p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1.2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AA3715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ตระหนักและยอมรับคุณธรรมพื้นฐานจรรยาบรรณของวิชาชีพครูและค่านิยมที่พึงประสงค์</w:t>
            </w: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1.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AA3715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 คุณธรรมพื้นฐาน จรรยาบรรณของวิชาชีพครู และค่านิยมที่พึงประสงค์ไปประยุกต์ใช้ในการดำรงชีวิตและประกอบวิชาชีพ</w:t>
            </w: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97"/>
        </w:trPr>
        <w:tc>
          <w:tcPr>
            <w:tcW w:w="3557" w:type="dxa"/>
            <w:gridSpan w:val="2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0856D3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ความเชี่ยวชาญในศาสตร์ทางพลศึกษาและศาสตร์ที่เกี่ยวข้อง</w:t>
            </w:r>
          </w:p>
        </w:tc>
        <w:tc>
          <w:tcPr>
            <w:tcW w:w="3315" w:type="dxa"/>
            <w:vMerge w:val="restart"/>
          </w:tcPr>
          <w:p w:rsidR="000856D3" w:rsidRPr="00D10F57" w:rsidRDefault="000856D3" w:rsidP="000856D3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:rsidR="000856D3" w:rsidRPr="00D10F57" w:rsidRDefault="000856D3" w:rsidP="000856D3">
            <w:pPr>
              <w:spacing w:line="235" w:lineRule="auto"/>
              <w:ind w:left="175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การใช้วิธี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2. 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:rsidR="000856D3" w:rsidRPr="00D10F57" w:rsidRDefault="000856D3" w:rsidP="000856D3">
            <w:pPr>
              <w:spacing w:line="235" w:lineRule="auto"/>
              <w:ind w:left="175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0856D3" w:rsidRPr="00D10F57" w:rsidRDefault="000856D3" w:rsidP="000856D3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การเรียนรู้จากสื่อและแหล่งเรียนรู้ที่หลากหลายทั้งภายในและภายนอกห้องเรียน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0856D3" w:rsidRPr="00D10F57" w:rsidRDefault="000856D3" w:rsidP="000856D3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4. การเรียนรู้จากสถานการณ์จริงในการปฏิบัติงานในวิชาชีพครู</w:t>
            </w:r>
          </w:p>
          <w:p w:rsidR="00252A76" w:rsidRPr="00D10F57" w:rsidRDefault="000856D3" w:rsidP="00AE7BA7">
            <w:pPr>
              <w:spacing w:line="235" w:lineRule="auto"/>
              <w:ind w:left="175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การเรียนรู้ผ่านกระบวนการวิจัย ทั้งในรายวิชาที่ศึกษาและการทำวิจัยในชั้นเรียน</w:t>
            </w:r>
          </w:p>
        </w:tc>
        <w:tc>
          <w:tcPr>
            <w:tcW w:w="3328" w:type="dxa"/>
            <w:vMerge w:val="restart"/>
          </w:tcPr>
          <w:p w:rsidR="000856D3" w:rsidRPr="00D10F57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t xml:space="preserve">1.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:rsidR="000856D3" w:rsidRPr="00D10F57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2.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:rsidR="00252A76" w:rsidRPr="00D10F57" w:rsidRDefault="000856D3" w:rsidP="000856D3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3.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</w:p>
          <w:p w:rsidR="000856D3" w:rsidRPr="00D10F57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ปากเปล่า การตรวจผลงาน การแสดงออกระหว่างการทำกิจกรรมการเรียนรู้ เป็นต้น</w:t>
            </w:r>
          </w:p>
          <w:p w:rsidR="000856D3" w:rsidRPr="00D10F57" w:rsidRDefault="000856D3" w:rsidP="000856D3">
            <w:pPr>
              <w:spacing w:line="235" w:lineRule="auto"/>
              <w:ind w:left="176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4.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อาจารย์นิเทศก์ ครูพี่เลี้ยง และผู้บริหารสถานศึกษา ประเมินตามสภาพจริงจากผลงาน และการปฏิบัติของนิสิต</w:t>
            </w:r>
          </w:p>
          <w:p w:rsidR="000856D3" w:rsidRPr="00D10F57" w:rsidRDefault="000856D3" w:rsidP="000856D3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2.2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0856D3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สามารถประยุกต์กายวิภาค สรีรวิทยา และหลักกลศาสตร์ เพื่อพัฒนาประสิทธิภาพในการเคลื่อนไหวของร่างกาย</w:t>
            </w: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2.3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0856D3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ตระหนักถึงคุณค่าและความสำคัญบูรณาการความรู้ในศาสตร์วิชาพลศึกษา และการ กีฬา เพื่อใช้ในการดำรงชีวิตและประกอบวิชาชีพ</w:t>
            </w: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D3484E" w:rsidRPr="00D10F57" w:rsidRDefault="00D3484E" w:rsidP="000856D3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97"/>
        </w:trPr>
        <w:tc>
          <w:tcPr>
            <w:tcW w:w="3557" w:type="dxa"/>
            <w:gridSpan w:val="2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3.1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2944CA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มีกระบวนการค้นหาข้อเท็จจริง การทำความเข้าใจและการประเมินข้อมูลจากแหล่งข้อมูลที่หลากหลาย สามารถคิดและแก้ปัญหาอย่างมีเหตุผล</w:t>
            </w:r>
          </w:p>
        </w:tc>
        <w:tc>
          <w:tcPr>
            <w:tcW w:w="3315" w:type="dxa"/>
            <w:vMerge w:val="restart"/>
          </w:tcPr>
          <w:p w:rsidR="00D3484E" w:rsidRPr="00D10F57" w:rsidRDefault="00D3484E" w:rsidP="00D3484E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 การเรียนรู้ผ่านกระบวนการคิดเพื่อส่งเสริมการคิดวิเคราะห์ คิดสังเคราะห์   คิดอย่างมีวิจารณญาณ คิดสร้างสรรค์ ด้วยกิจกรรมการเรียนรู้ที่หลากหลาย</w:t>
            </w:r>
          </w:p>
          <w:p w:rsidR="00D3484E" w:rsidRPr="00D10F57" w:rsidRDefault="00D3484E" w:rsidP="00D3484E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D3484E" w:rsidRPr="00D10F57" w:rsidRDefault="00D3484E" w:rsidP="00D3484E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การเรียนรู้จากประสบการณ์ตรงในการปฏิบัติงานในวิชาชีพครู</w:t>
            </w:r>
          </w:p>
          <w:p w:rsidR="00252A76" w:rsidRPr="00D10F57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D3484E" w:rsidRPr="00D10F57" w:rsidRDefault="00D3484E" w:rsidP="00D3484E">
            <w:pPr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D3484E" w:rsidRPr="00D10F57" w:rsidRDefault="00D3484E" w:rsidP="00D3484E">
            <w:pPr>
              <w:spacing w:line="235" w:lineRule="auto"/>
              <w:ind w:left="0" w:firstLine="46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 เป็นต้น</w:t>
            </w:r>
          </w:p>
          <w:p w:rsidR="00252A76" w:rsidRPr="00D10F57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3.2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2944CA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สามารถวิเคราะห์ข้อมูล/ ประเด็นปัญหาที่เกี่ยวกับสังคม วัฒนธรรม  เศรษฐกิจ สิ่งแวดล้อม และธรรมชาติ ตลอดจนใช้ข้อมูลสู่กระบวนการแก้ปัญหาต่าง</w:t>
            </w:r>
            <w:r w:rsidR="00AE7BA7"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2944CA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ๆ  ในการดำรงชีวิตอย่างมีปัญญา</w:t>
            </w: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3.3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2944CA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สามารถวิเคราะห์และใช้วิจารณญาณในการจัดการเรียนรู้ให้แก่ผู้เรียน พัฒนานวัตกรรมการเรียนรู้ในเชิงสร้างสรรค์ เกิดประโยชน์แก่ผู้เรียนและสถานศึกษา อย่างมีประสิทธิภาพ</w:t>
            </w: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AE7BA7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3.4</w:t>
            </w:r>
            <w:r w:rsidR="002D7E3F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944CA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วะผู้นำและการเป็นสมาชิกที่ดีในการสร้างความสัมพันธ์ระหว่างบุคคลและองค์กรในความแตกต่างทางวัฒนธรรมและสังคม</w:t>
            </w:r>
            <w:r w:rsidR="002944CA"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:rsidR="00AE7BA7" w:rsidRPr="00D10F57" w:rsidRDefault="00AE7BA7" w:rsidP="00AE7BA7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E7BA7" w:rsidRPr="00D10F57" w:rsidRDefault="00AE7BA7" w:rsidP="00AE7BA7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AE7BA7" w:rsidRPr="00D10F57" w:rsidRDefault="00AE7BA7" w:rsidP="00AE7BA7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97"/>
        </w:trPr>
        <w:tc>
          <w:tcPr>
            <w:tcW w:w="3557" w:type="dxa"/>
            <w:gridSpan w:val="2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4.1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AC18EB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สามารถสร้างความสัมพันธ์ที่ดี มีความรับผิดชอบและทำงานร่วมกับผู้อื่นได้อย่างมีความสุข</w:t>
            </w:r>
          </w:p>
        </w:tc>
        <w:tc>
          <w:tcPr>
            <w:tcW w:w="3315" w:type="dxa"/>
            <w:vMerge w:val="restart"/>
          </w:tcPr>
          <w:p w:rsidR="006E1A11" w:rsidRPr="00D10F57" w:rsidRDefault="006E1A11" w:rsidP="006E1A11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:rsidR="006E1A11" w:rsidRPr="00D10F57" w:rsidRDefault="006E1A11" w:rsidP="006E1A11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การเรียนรู้ผ่านกิจกรรมสะท้อนความคิด ความรู้สึกร่วมกับผู้อื่น</w:t>
            </w:r>
          </w:p>
          <w:p w:rsidR="00252A76" w:rsidRPr="00D10F57" w:rsidRDefault="006E1A11" w:rsidP="00AE7BA7">
            <w:pPr>
              <w:spacing w:line="235" w:lineRule="auto"/>
              <w:ind w:left="33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การเรียนรู้ผ่านประสบการณ์ตรงจากการปฏิบัติงานวิชาชีพครูในสถานศึกษา</w:t>
            </w:r>
          </w:p>
        </w:tc>
        <w:tc>
          <w:tcPr>
            <w:tcW w:w="3328" w:type="dxa"/>
            <w:vMerge w:val="restart"/>
          </w:tcPr>
          <w:p w:rsidR="006E1A11" w:rsidRPr="00D10F57" w:rsidRDefault="006E1A11" w:rsidP="006E1A11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1. 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:rsidR="006E1A11" w:rsidRPr="00D10F57" w:rsidRDefault="006E1A11" w:rsidP="006E1A11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2. นิสิตประเมินตนเองโดยใช้แบบประเมินกระบวนการกลุ่ม</w:t>
            </w:r>
          </w:p>
          <w:p w:rsidR="00252A76" w:rsidRPr="00D10F57" w:rsidRDefault="006E1A11" w:rsidP="00AE7BA7">
            <w:pPr>
              <w:spacing w:line="235" w:lineRule="auto"/>
              <w:ind w:left="34" w:hanging="34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3. อาจารย์นิเทศก์ ครูพี่เลี้ยง และผู้บริหารสถานศึกษา ประเมินตามสภาพจริงจากการปฏิบัติการสอนของนิสิต</w:t>
            </w: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4.2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AC18EB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ตระหนักถึงคุณค่าของการมีความรับผิดชอบต่อตนเองและสังคมและการอยู่ร่วมกับผู้อื่นได้อย่างสันติ</w:t>
            </w: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AE7BA7" w:rsidRPr="00D10F57" w:rsidTr="00AE7BA7">
        <w:trPr>
          <w:trHeight w:val="1258"/>
        </w:trPr>
        <w:tc>
          <w:tcPr>
            <w:tcW w:w="716" w:type="dxa"/>
            <w:tcBorders>
              <w:right w:val="nil"/>
            </w:tcBorders>
          </w:tcPr>
          <w:p w:rsidR="00AE7BA7" w:rsidRPr="00D10F57" w:rsidRDefault="00AE7BA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AE7BA7" w:rsidRPr="00D10F57" w:rsidRDefault="00AE7BA7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4.3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เคารพในสิทธิของบุคคลอื่นและความแตกต่างทางวัฒนธรรม</w:t>
            </w:r>
          </w:p>
        </w:tc>
        <w:tc>
          <w:tcPr>
            <w:tcW w:w="3315" w:type="dxa"/>
            <w:vMerge/>
          </w:tcPr>
          <w:p w:rsidR="00AE7BA7" w:rsidRPr="00D10F57" w:rsidRDefault="00AE7BA7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AE7BA7" w:rsidRPr="00D10F57" w:rsidRDefault="00AE7BA7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97"/>
        </w:trPr>
        <w:tc>
          <w:tcPr>
            <w:tcW w:w="3557" w:type="dxa"/>
            <w:gridSpan w:val="2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252A76" w:rsidRPr="00D10F5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5.1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DE0403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เห็นความสำคัญของการใช้ภาษาทั้งภาษาพูดและภาษาเขียน เพื่อการสื่อสารถึงการใช้เทคโนโลยีสารสนเทศที่สอดคล้องกับวิชาชีพครู</w:t>
            </w:r>
          </w:p>
        </w:tc>
        <w:tc>
          <w:tcPr>
            <w:tcW w:w="3315" w:type="dxa"/>
            <w:vMerge w:val="restart"/>
          </w:tcPr>
          <w:p w:rsidR="006E1A11" w:rsidRPr="00D10F57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t xml:space="preserve">1.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D10F57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t xml:space="preserve">เรียนรู้จากประสบการณ์ตรงโดยใช้สื่อเทคโนโลยี โปรแกรมคอมพิวเตอร์ และการสื่อสารแบบ </w:t>
            </w:r>
            <w:r w:rsidRPr="00D10F57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</w:rPr>
              <w:t xml:space="preserve">on-line </w:t>
            </w:r>
            <w:r w:rsidRPr="00D10F57">
              <w:rPr>
                <w:rFonts w:ascii="TH SarabunPSK" w:eastAsia="Times New Roman" w:hAnsi="TH SarabunPSK" w:cs="TH SarabunPSK" w:hint="cs"/>
                <w:spacing w:val="10"/>
                <w:sz w:val="32"/>
                <w:szCs w:val="32"/>
                <w:cs/>
              </w:rPr>
              <w:t xml:space="preserve">ในกิจกรรมการเรียนรู้รายวิชาต่าง ๆ </w:t>
            </w:r>
          </w:p>
          <w:p w:rsidR="006E1A11" w:rsidRPr="00D10F57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:rsidR="00252A76" w:rsidRPr="00D10F57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6E1A11" w:rsidRPr="00D10F57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ประเมินจากเทคนิคการนำเสนอผลงาน</w:t>
            </w:r>
          </w:p>
          <w:p w:rsidR="006E1A11" w:rsidRPr="00D10F57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:rsidR="006E1A11" w:rsidRPr="00D10F57" w:rsidRDefault="006E1A11" w:rsidP="006E1A11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นิสิต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  <w:p w:rsidR="00252A76" w:rsidRPr="00D10F57" w:rsidRDefault="00252A76" w:rsidP="00252A7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580166" w:rsidRPr="00D10F57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5.2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="00DE0403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มีทักษะและการเลือกประยุกต์ใช้คณิตศาสตร์และวิธีการทางสถิติในการศึกษาค้นคว้าอย่างเป็นระบบ แก้ปัญหาในชีวิตประจำวัน และการนำไปใช้ในวิชาชีพ</w:t>
            </w:r>
          </w:p>
        </w:tc>
        <w:tc>
          <w:tcPr>
            <w:tcW w:w="3315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580166" w:rsidRPr="00D10F57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E1778" w:rsidRPr="00D10F57" w:rsidTr="00CB77CD">
        <w:trPr>
          <w:trHeight w:val="3773"/>
        </w:trPr>
        <w:tc>
          <w:tcPr>
            <w:tcW w:w="716" w:type="dxa"/>
            <w:tcBorders>
              <w:right w:val="nil"/>
            </w:tcBorders>
          </w:tcPr>
          <w:p w:rsidR="00BE1778" w:rsidRPr="00D10F57" w:rsidRDefault="00BE1778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BE1778" w:rsidRPr="00D10F57" w:rsidRDefault="00BE1778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5.3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มีทักษะในการใช้เทคโนโลยีสารสนเทศ เพื่อยกระดับคุณภาพการจัดการเรียนรู้ให้เกิดประสิทธิภาพและประสิทธิผลมีความสามารถในการบูรณาการเทคโนโลยีสารสนเทศกับการจัดการศึกษาทั้งในระบบ นอกระบบและตามอัธยาศัย เพื่อการพัฒนาที่ยั่งยืน</w:t>
            </w:r>
          </w:p>
        </w:tc>
        <w:tc>
          <w:tcPr>
            <w:tcW w:w="3315" w:type="dxa"/>
            <w:vMerge/>
          </w:tcPr>
          <w:p w:rsidR="00BE1778" w:rsidRPr="00D10F57" w:rsidRDefault="00BE1778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BE1778" w:rsidRPr="00D10F57" w:rsidRDefault="00BE1778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D10F57" w:rsidTr="00E445B4">
        <w:trPr>
          <w:trHeight w:val="343"/>
        </w:trPr>
        <w:tc>
          <w:tcPr>
            <w:tcW w:w="3557" w:type="dxa"/>
            <w:gridSpan w:val="2"/>
          </w:tcPr>
          <w:p w:rsidR="00F024BA" w:rsidRPr="00D10F57" w:rsidRDefault="00F024BA" w:rsidP="00F31AF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6. </w:t>
            </w:r>
            <w:r w:rsidRPr="00D10F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  <w:tc>
          <w:tcPr>
            <w:tcW w:w="3315" w:type="dxa"/>
          </w:tcPr>
          <w:p w:rsidR="00F024BA" w:rsidRPr="00D10F57" w:rsidRDefault="00F024BA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</w:tcPr>
          <w:p w:rsidR="00F024BA" w:rsidRPr="00D10F57" w:rsidRDefault="00F024BA" w:rsidP="00580166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6.1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ความเข้าใจเกี่ยวกับแนวคิด หลักการและทฤษฎีที่เกี่ยวกับจิตวิทยาการเรียนรู้ การออกแบบการเรียนรู้ การจัดการเรียนรู้ การจัดการชั้นเรียน และการ ประเมินผลการเรียนรู้ ประยุกต์ใช้ในบริบทจริงได้อย่างเหมาะสม</w:t>
            </w:r>
          </w:p>
        </w:tc>
        <w:tc>
          <w:tcPr>
            <w:tcW w:w="3315" w:type="dxa"/>
            <w:vMerge w:val="restart"/>
          </w:tcPr>
          <w:p w:rsidR="00F024BA" w:rsidRPr="00D10F57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การสังเกตการณ์สอน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 </w:t>
            </w:r>
          </w:p>
          <w:p w:rsidR="00F024BA" w:rsidRPr="00D10F57" w:rsidRDefault="00F024BA" w:rsidP="00F024BA">
            <w:pPr>
              <w:spacing w:line="235" w:lineRule="auto"/>
              <w:ind w:left="0" w:hanging="31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2. การเรียนรู้จากต้นแบบ ได้แก่ ผู้สอน เพื่อน ครูประจำการ ผู้บริหารสถานศึกษา</w:t>
            </w:r>
          </w:p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F024BA" w:rsidRPr="00D10F57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 อาจารย์สังเกตพฤติกรรมการเรียนรู้และพัฒนาการด้านทักษะการสอน</w:t>
            </w:r>
          </w:p>
          <w:p w:rsidR="00F024BA" w:rsidRPr="00D10F57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ประเมินจากการนำเสนอผลงาน และการทดลองสอน</w:t>
            </w:r>
          </w:p>
          <w:p w:rsidR="00F024BA" w:rsidRPr="00D10F57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นิสิต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ประเมินตนเอง </w:t>
            </w:r>
          </w:p>
          <w:p w:rsidR="00F024BA" w:rsidRPr="00D10F57" w:rsidRDefault="00F024BA" w:rsidP="00F024BA">
            <w:pPr>
              <w:spacing w:line="235" w:lineRule="auto"/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 อา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ารย์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นิเทศก์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ครูพี่เลี้ยง และผู้บริหารประมวลและประเมินพฤติกรรมการสอนและทักษะการจัดกิจกรรมการเรียนรู้</w:t>
            </w:r>
          </w:p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6.2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ความเข้าใจเกี่ยวกับการศึกษา วิเคราะห์ปัญหาในชั้นเรียน เพื่อ นำไปสู่การวิจัยในชั้นเรียน เพื่อแก้ไขปัญหาหรือพัฒนาความรู้</w:t>
            </w:r>
          </w:p>
        </w:tc>
        <w:tc>
          <w:tcPr>
            <w:tcW w:w="3315" w:type="dxa"/>
            <w:vMerge/>
          </w:tcPr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6.3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ab/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ตระหนักถึงคุณค่าของการจัดการเรียนรู้และการวิจัยในชั้นเรียน</w:t>
            </w:r>
          </w:p>
        </w:tc>
        <w:tc>
          <w:tcPr>
            <w:tcW w:w="3315" w:type="dxa"/>
            <w:vMerge/>
          </w:tcPr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F024BA" w:rsidRPr="00D10F5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024BA" w:rsidRPr="00D10F57" w:rsidRDefault="00F024BA" w:rsidP="00F024BA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6.4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บูรณาการภูมิปัญญาท้องถิ่น เศรษฐกิจพอเพียงสู่การเรียนรู้</w:t>
            </w:r>
          </w:p>
        </w:tc>
        <w:tc>
          <w:tcPr>
            <w:tcW w:w="3315" w:type="dxa"/>
            <w:vMerge/>
          </w:tcPr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F024BA" w:rsidRPr="00D10F57" w:rsidRDefault="00F024BA" w:rsidP="00F024BA">
            <w:pPr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252A76" w:rsidRPr="00D10F57" w:rsidRDefault="00F024BA" w:rsidP="00252A76">
      <w:pPr>
        <w:ind w:left="0" w:firstLine="0"/>
        <w:jc w:val="both"/>
        <w:rPr>
          <w:rFonts w:ascii="TH SarabunPSK" w:hAnsi="TH SarabunPSK" w:cs="TH SarabunPSK" w:hint="cs"/>
        </w:rPr>
      </w:pPr>
      <w:r w:rsidRPr="00D10F57">
        <w:rPr>
          <w:rFonts w:ascii="TH SarabunPSK" w:hAnsi="TH SarabunPSK" w:cs="TH SarabunPSK" w:hint="cs"/>
          <w:cs/>
        </w:rPr>
        <w:t xml:space="preserve"> </w:t>
      </w:r>
    </w:p>
    <w:p w:rsidR="00252A76" w:rsidRPr="00D10F57" w:rsidRDefault="00252A76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E7BA7" w:rsidRPr="00D10F57" w:rsidRDefault="00AE7BA7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D10F57" w:rsidRDefault="00BE24F9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4F9" w:rsidRPr="00D10F57" w:rsidRDefault="00BE24F9" w:rsidP="00BE24F9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D10F57" w:rsidTr="00611CAB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D10F57" w:rsidTr="00611CAB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D10F57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D10F57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D10F57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D10F57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</w:tc>
      </w:tr>
      <w:tr w:rsidR="00252A76" w:rsidRPr="00D10F57" w:rsidTr="00611CAB">
        <w:tc>
          <w:tcPr>
            <w:tcW w:w="864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252A76" w:rsidRPr="00D10F57" w:rsidRDefault="00402A4A" w:rsidP="00593D71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แนะนำรายวิชา กิจกรรมการเรียนการสอน วิธีการวัดและประเมินผล สั่งทำรายงานแบบทดสอบสมรรถภาพทางกายและแบบทดสอบทักษะกีฬา</w:t>
            </w:r>
          </w:p>
        </w:tc>
        <w:tc>
          <w:tcPr>
            <w:tcW w:w="924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D10F57" w:rsidRDefault="005C35ED" w:rsidP="005C35ED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D10F57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252A76" w:rsidRPr="00D10F57" w:rsidTr="00611CAB">
        <w:tc>
          <w:tcPr>
            <w:tcW w:w="864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402A4A" w:rsidRPr="00D10F57" w:rsidRDefault="00402A4A" w:rsidP="00611CAB">
            <w:pPr>
              <w:ind w:left="-125" w:firstLine="39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ความรู้ทั่วไปของการวัดและประเมินผลทางพลศึกษา</w:t>
            </w:r>
          </w:p>
          <w:p w:rsidR="00402A4A" w:rsidRPr="00D10F57" w:rsidRDefault="00402A4A" w:rsidP="00611CAB">
            <w:pPr>
              <w:ind w:left="-125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ความหมายและความสัมพันธ์ของการวัดผล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แบบทดสอบและการประเมินผล</w:t>
            </w:r>
          </w:p>
          <w:p w:rsidR="00252A76" w:rsidRPr="00D10F57" w:rsidRDefault="00402A4A" w:rsidP="00C8100D">
            <w:pPr>
              <w:ind w:left="0" w:hanging="125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ประโยชน์ของการวัดและประเมินผลทางพลศึกษา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D10F57" w:rsidRDefault="005C35ED" w:rsidP="005C35ED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D10F57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252A76" w:rsidRPr="00D10F57" w:rsidTr="00611CAB">
        <w:tc>
          <w:tcPr>
            <w:tcW w:w="864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402A4A" w:rsidRPr="00D10F57" w:rsidRDefault="00402A4A" w:rsidP="00402A4A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ทบทวนเนื้อหาในสัปดาห์ที่ 2</w:t>
            </w:r>
          </w:p>
          <w:p w:rsidR="00402A4A" w:rsidRPr="00D10F57" w:rsidRDefault="00402A4A" w:rsidP="00402A4A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จุดประสงค์การเรียนรู้ทางพลศึกษา</w:t>
            </w:r>
          </w:p>
          <w:p w:rsidR="00593D71" w:rsidRPr="00D10F57" w:rsidRDefault="00402A4A" w:rsidP="00402A4A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พุทธิพิสัย จิตพิสัย ทักษะพิสัย คุณลักษณะอันพึงประสงค์และสมรรถภาพทางกาย</w:t>
            </w:r>
          </w:p>
        </w:tc>
        <w:tc>
          <w:tcPr>
            <w:tcW w:w="924" w:type="dxa"/>
            <w:shd w:val="clear" w:color="auto" w:fill="auto"/>
          </w:tcPr>
          <w:p w:rsidR="00252A76" w:rsidRPr="00D10F57" w:rsidRDefault="00C83ED5" w:rsidP="005C35ED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D10F57" w:rsidRDefault="005C35ED" w:rsidP="005C35ED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D10F57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252A76" w:rsidRPr="00D10F57" w:rsidTr="00611CAB">
        <w:tc>
          <w:tcPr>
            <w:tcW w:w="864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C83ED5"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-5</w:t>
            </w:r>
          </w:p>
        </w:tc>
        <w:tc>
          <w:tcPr>
            <w:tcW w:w="3689" w:type="dxa"/>
            <w:shd w:val="clear" w:color="auto" w:fill="auto"/>
          </w:tcPr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ทบทวนเนื้อหาในสัปดาห์ที่ 3</w:t>
            </w:r>
          </w:p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จุดประสงค์การเรียนรู้ทางพลศึกษาพุทธิพิสัย</w:t>
            </w:r>
          </w:p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หลักในการสร้างข้อสอบและ แบบทดสอบชนิดต่าง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225C32" w:rsidRPr="00D10F57" w:rsidRDefault="00C83ED5" w:rsidP="00C83ED5">
            <w:pPr>
              <w:ind w:left="-125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ข้อดี ข้อเสียของแบบทดสอบชนิดต่าง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924" w:type="dxa"/>
            <w:shd w:val="clear" w:color="auto" w:fill="auto"/>
          </w:tcPr>
          <w:p w:rsidR="00252A76" w:rsidRPr="00D10F57" w:rsidRDefault="00C8100D" w:rsidP="005C35ED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D10F57" w:rsidRDefault="005C35ED" w:rsidP="005C35ED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D10F57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252A76" w:rsidRPr="00D10F57" w:rsidTr="00611CAB">
        <w:tc>
          <w:tcPr>
            <w:tcW w:w="864" w:type="dxa"/>
            <w:shd w:val="clear" w:color="auto" w:fill="auto"/>
          </w:tcPr>
          <w:p w:rsidR="00252A76" w:rsidRPr="00D10F57" w:rsidRDefault="00C83ED5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6-7</w:t>
            </w:r>
          </w:p>
        </w:tc>
        <w:tc>
          <w:tcPr>
            <w:tcW w:w="3689" w:type="dxa"/>
            <w:shd w:val="clear" w:color="auto" w:fill="auto"/>
          </w:tcPr>
          <w:p w:rsidR="00C83ED5" w:rsidRPr="00D10F57" w:rsidRDefault="00C83ED5" w:rsidP="00C83ED5">
            <w:pPr>
              <w:ind w:hanging="2387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ทบทวนเนื้อหาในสัปดาห์ที่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5</w:t>
            </w:r>
          </w:p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จุดประสงค์การเรียนรู้ทางพลศึกษาทักษะพิสัย</w:t>
            </w:r>
          </w:p>
          <w:p w:rsidR="00252A76" w:rsidRPr="00D10F57" w:rsidRDefault="00C83ED5" w:rsidP="00C83ED5">
            <w:pPr>
              <w:ind w:left="17" w:firstLine="0"/>
              <w:jc w:val="both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หลักในการสร้างแบบทดสอบทักษะกีฬา</w:t>
            </w:r>
          </w:p>
        </w:tc>
        <w:tc>
          <w:tcPr>
            <w:tcW w:w="924" w:type="dxa"/>
            <w:shd w:val="clear" w:color="auto" w:fill="auto"/>
          </w:tcPr>
          <w:p w:rsidR="00252A76" w:rsidRPr="00D10F57" w:rsidRDefault="00C83ED5" w:rsidP="00C83ED5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252A76" w:rsidRPr="00D10F57" w:rsidRDefault="00F54E87" w:rsidP="00F54E87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D10F57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252A76" w:rsidRPr="00D10F57" w:rsidTr="00611CAB">
        <w:tc>
          <w:tcPr>
            <w:tcW w:w="864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ทบทวนเนื้อหาในสัปดาห์ที่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7</w:t>
            </w:r>
          </w:p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จุดประสงค์การเรียนรู้ทางพลศึกษาจิตพิสัย</w:t>
            </w:r>
          </w:p>
          <w:p w:rsidR="00252A76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หลักในการสร้างแบบทดสอบเพื่อวัดจิตพิสัย</w:t>
            </w:r>
          </w:p>
        </w:tc>
        <w:tc>
          <w:tcPr>
            <w:tcW w:w="924" w:type="dxa"/>
            <w:shd w:val="clear" w:color="auto" w:fill="auto"/>
          </w:tcPr>
          <w:p w:rsidR="00252A76" w:rsidRPr="00D10F57" w:rsidRDefault="00C83ED5" w:rsidP="00F54E87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D10F57" w:rsidRDefault="00F54E87" w:rsidP="00F54E87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D10F57" w:rsidRDefault="005C35E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252A76" w:rsidRPr="00D10F57" w:rsidRDefault="00402A4A" w:rsidP="005C35ED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252A76" w:rsidRPr="00D10F57" w:rsidTr="00611CAB">
        <w:tc>
          <w:tcPr>
            <w:tcW w:w="864" w:type="dxa"/>
            <w:shd w:val="clear" w:color="auto" w:fill="F2F2F2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46287F" w:rsidRPr="00D10F57" w:rsidTr="00611CAB">
        <w:tc>
          <w:tcPr>
            <w:tcW w:w="864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 w:rsidR="00C83ED5"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-11</w:t>
            </w:r>
          </w:p>
        </w:tc>
        <w:tc>
          <w:tcPr>
            <w:tcW w:w="3689" w:type="dxa"/>
            <w:shd w:val="clear" w:color="auto" w:fill="auto"/>
          </w:tcPr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ทบทวนเนื้อหาในสัปดาห์ที่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8</w:t>
            </w:r>
          </w:p>
          <w:p w:rsidR="00C83ED5" w:rsidRPr="00D10F57" w:rsidRDefault="00C83ED5" w:rsidP="00C83ED5">
            <w:pPr>
              <w:ind w:hanging="2387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จุดประสงค์การเรียนรู้ทางพลศึกษา</w:t>
            </w:r>
          </w:p>
          <w:p w:rsidR="00C83ED5" w:rsidRPr="00D10F57" w:rsidRDefault="00C83ED5" w:rsidP="00C83ED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สมรรถภาพทางกาย</w:t>
            </w:r>
          </w:p>
          <w:p w:rsidR="00C83ED5" w:rsidRPr="00D10F57" w:rsidRDefault="00C83ED5" w:rsidP="00C83ED5">
            <w:pPr>
              <w:ind w:left="17" w:hanging="17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หลักการเลือกใช้แบบทดสอบสมรรถภาพทางกาย</w:t>
            </w:r>
          </w:p>
          <w:p w:rsidR="0046287F" w:rsidRPr="00D10F57" w:rsidRDefault="00C83ED5" w:rsidP="00C83ED5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รายงานหน้าชั้นเรียน</w:t>
            </w:r>
          </w:p>
        </w:tc>
        <w:tc>
          <w:tcPr>
            <w:tcW w:w="924" w:type="dxa"/>
            <w:shd w:val="clear" w:color="auto" w:fill="auto"/>
          </w:tcPr>
          <w:p w:rsidR="0046287F" w:rsidRPr="00D10F57" w:rsidRDefault="00611CAB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46287F" w:rsidRPr="00D10F57" w:rsidRDefault="00402A4A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46287F" w:rsidRPr="00D10F57" w:rsidTr="00611CAB">
        <w:tc>
          <w:tcPr>
            <w:tcW w:w="864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3689" w:type="dxa"/>
            <w:shd w:val="clear" w:color="auto" w:fill="auto"/>
          </w:tcPr>
          <w:p w:rsidR="00C83ED5" w:rsidRPr="00D10F57" w:rsidRDefault="00C83ED5" w:rsidP="00C83ED5">
            <w:pPr>
              <w:ind w:left="-125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ทบทวนเนื้อหาในสัปดาห์ที่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11</w:t>
            </w:r>
          </w:p>
          <w:p w:rsidR="00C83ED5" w:rsidRPr="00D10F57" w:rsidRDefault="00C83ED5" w:rsidP="00C83ED5">
            <w:pPr>
              <w:ind w:left="0" w:firstLine="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จุดประสงค์การเรียนรู้ทางพลศึกษา</w:t>
            </w:r>
          </w:p>
          <w:p w:rsidR="00C83ED5" w:rsidRPr="00D10F57" w:rsidRDefault="00C83ED5" w:rsidP="00C83ED5">
            <w:pPr>
              <w:ind w:left="0" w:firstLine="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คุณลักษณะอันพึงประสงค์ </w:t>
            </w:r>
          </w:p>
          <w:p w:rsidR="00C83ED5" w:rsidRPr="00D10F57" w:rsidRDefault="00C83ED5" w:rsidP="00C83ED5">
            <w:pPr>
              <w:ind w:left="-125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การสร้างและการเลือกใช้แบบวัดคุณลักษณะอันพึงประสงค์</w:t>
            </w:r>
          </w:p>
          <w:p w:rsidR="0046287F" w:rsidRPr="00D10F57" w:rsidRDefault="00C83ED5" w:rsidP="00C83ED5">
            <w:pPr>
              <w:ind w:left="-125" w:firstLine="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รายงานหน้าชั้นเรียน</w:t>
            </w:r>
          </w:p>
        </w:tc>
        <w:tc>
          <w:tcPr>
            <w:tcW w:w="924" w:type="dxa"/>
            <w:shd w:val="clear" w:color="auto" w:fill="auto"/>
          </w:tcPr>
          <w:p w:rsidR="0046287F" w:rsidRPr="00D10F57" w:rsidRDefault="00611CAB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46287F" w:rsidRPr="00D10F57" w:rsidRDefault="00402A4A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46287F" w:rsidRPr="00D10F57" w:rsidTr="00611CAB">
        <w:tc>
          <w:tcPr>
            <w:tcW w:w="864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13</w:t>
            </w:r>
            <w:r w:rsidR="00C83ED5"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:rsidR="00C83ED5" w:rsidRPr="00D10F57" w:rsidRDefault="00C83ED5" w:rsidP="00C83ED5">
            <w:pPr>
              <w:ind w:left="-125" w:firstLine="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ทบทวนเนื้อหาในสัปดาห์ที่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10</w:t>
            </w:r>
          </w:p>
          <w:p w:rsidR="00BE1778" w:rsidRDefault="00C83ED5" w:rsidP="00BE1778">
            <w:pPr>
              <w:ind w:left="-125" w:firstLine="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การให้คะแนนและการให้เกรด แบบอิง</w:t>
            </w:r>
          </w:p>
          <w:p w:rsidR="00C83ED5" w:rsidRPr="00D10F57" w:rsidRDefault="00BE1778" w:rsidP="00BE1778">
            <w:pPr>
              <w:ind w:left="-125" w:firstLine="5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83ED5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เกณฑ์และอิงกลุ่ม</w:t>
            </w:r>
          </w:p>
          <w:p w:rsidR="00BE1778" w:rsidRDefault="00C83ED5" w:rsidP="00BE1778">
            <w:pPr>
              <w:ind w:left="-125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ข้อดีและข้อเสียของการตัดเกรดแบบอิง</w:t>
            </w:r>
          </w:p>
          <w:p w:rsidR="00C83ED5" w:rsidRPr="00D10F57" w:rsidRDefault="00BE1778" w:rsidP="00BE1778">
            <w:pPr>
              <w:ind w:left="-125" w:firstLine="0"/>
              <w:jc w:val="lef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C83ED5"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เกณฑ์และอิงกลุ่ม</w:t>
            </w:r>
          </w:p>
          <w:p w:rsidR="0046287F" w:rsidRPr="00D10F57" w:rsidRDefault="00C83ED5" w:rsidP="00C83ED5">
            <w:pPr>
              <w:ind w:left="-125" w:firstLine="0"/>
              <w:jc w:val="both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รายงานหน้าชั้นเรียน</w:t>
            </w:r>
          </w:p>
        </w:tc>
        <w:tc>
          <w:tcPr>
            <w:tcW w:w="924" w:type="dxa"/>
            <w:shd w:val="clear" w:color="auto" w:fill="auto"/>
          </w:tcPr>
          <w:p w:rsidR="0046287F" w:rsidRPr="00D10F57" w:rsidRDefault="00611CAB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46287F" w:rsidRPr="00D10F57" w:rsidRDefault="00402A4A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46287F" w:rsidRPr="00D10F57" w:rsidTr="00611CAB">
        <w:tc>
          <w:tcPr>
            <w:tcW w:w="864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611CAB" w:rsidRPr="00D10F57" w:rsidRDefault="00611CAB" w:rsidP="00611CAB">
            <w:pPr>
              <w:ind w:left="0" w:firstLine="0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ทบทวนเนื้อหาทั้งหมด</w:t>
            </w:r>
          </w:p>
          <w:p w:rsidR="0046287F" w:rsidRPr="00D10F57" w:rsidRDefault="00611CAB" w:rsidP="00611CAB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รายงานหน้าชั้นเรียน (คนที่ยังไม่รายงาน)</w:t>
            </w:r>
          </w:p>
        </w:tc>
        <w:tc>
          <w:tcPr>
            <w:tcW w:w="924" w:type="dxa"/>
            <w:shd w:val="clear" w:color="auto" w:fill="auto"/>
          </w:tcPr>
          <w:p w:rsidR="0046287F" w:rsidRPr="00D10F57" w:rsidRDefault="00611CAB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ใช้คอมพิวเตอร์และบรรยาย</w:t>
            </w:r>
          </w:p>
        </w:tc>
        <w:tc>
          <w:tcPr>
            <w:tcW w:w="1272" w:type="dxa"/>
            <w:shd w:val="clear" w:color="auto" w:fill="auto"/>
          </w:tcPr>
          <w:p w:rsidR="0046287F" w:rsidRPr="00D10F57" w:rsidRDefault="00402A4A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อ.ดร.สิงหา 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ตุล</w:t>
            </w:r>
            <w:proofErr w:type="spellEnd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ยก</w:t>
            </w:r>
            <w:proofErr w:type="spellStart"/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</w:tc>
      </w:tr>
      <w:tr w:rsidR="00611CAB" w:rsidRPr="00D10F57" w:rsidTr="00611CAB">
        <w:tc>
          <w:tcPr>
            <w:tcW w:w="864" w:type="dxa"/>
            <w:shd w:val="clear" w:color="auto" w:fill="auto"/>
          </w:tcPr>
          <w:p w:rsidR="00611CAB" w:rsidRPr="00D10F57" w:rsidRDefault="00611CAB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:rsidR="00611CAB" w:rsidRPr="00D10F57" w:rsidRDefault="00611CAB" w:rsidP="00611CAB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- ทบทวนบอกแนวข้อสอบและปิดคอร</w:t>
            </w:r>
            <w:proofErr w:type="spellStart"/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์ท</w:t>
            </w:r>
            <w:proofErr w:type="spellEnd"/>
            <w:r w:rsidRPr="00D10F5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วิชาเรียนการวัดและประเมินผลทางพลศึกษา</w:t>
            </w:r>
          </w:p>
        </w:tc>
        <w:tc>
          <w:tcPr>
            <w:tcW w:w="924" w:type="dxa"/>
            <w:shd w:val="clear" w:color="auto" w:fill="auto"/>
          </w:tcPr>
          <w:p w:rsidR="00611CAB" w:rsidRPr="00D10F57" w:rsidRDefault="00611CAB" w:rsidP="0046287F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611CAB" w:rsidRPr="00D10F57" w:rsidRDefault="00611CAB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611CAB" w:rsidRPr="00D10F57" w:rsidRDefault="00611CAB" w:rsidP="0046287F">
            <w:pPr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2" w:type="dxa"/>
            <w:shd w:val="clear" w:color="auto" w:fill="auto"/>
          </w:tcPr>
          <w:p w:rsidR="00611CAB" w:rsidRPr="00D10F57" w:rsidRDefault="00611CAB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</w:tr>
      <w:tr w:rsidR="00CF6D53" w:rsidRPr="00D10F57" w:rsidTr="00611CAB">
        <w:trPr>
          <w:trHeight w:val="733"/>
        </w:trPr>
        <w:tc>
          <w:tcPr>
            <w:tcW w:w="864" w:type="dxa"/>
            <w:shd w:val="clear" w:color="auto" w:fill="F2F2F2"/>
          </w:tcPr>
          <w:p w:rsidR="00CF6D53" w:rsidRPr="00D10F57" w:rsidRDefault="00CF6D53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611CAB"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CF6D53" w:rsidRPr="00D10F57" w:rsidRDefault="00CF6D53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46287F" w:rsidRPr="00D10F57" w:rsidTr="00611CAB">
        <w:tc>
          <w:tcPr>
            <w:tcW w:w="4553" w:type="dxa"/>
            <w:gridSpan w:val="2"/>
            <w:shd w:val="clear" w:color="auto" w:fill="F2F2F2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รวม</w:t>
            </w:r>
          </w:p>
        </w:tc>
        <w:tc>
          <w:tcPr>
            <w:tcW w:w="924" w:type="dxa"/>
            <w:shd w:val="clear" w:color="auto" w:fill="auto"/>
          </w:tcPr>
          <w:p w:rsidR="0046287F" w:rsidRPr="00D10F57" w:rsidRDefault="00C8100D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46287F" w:rsidRPr="00D10F57" w:rsidRDefault="0046287F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  <w:p w:rsidR="00AC45F1" w:rsidRPr="00D10F57" w:rsidRDefault="00AC45F1" w:rsidP="0046287F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:rsidR="0046287F" w:rsidRPr="00D10F57" w:rsidRDefault="0046287F" w:rsidP="0046287F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</w:tc>
      </w:tr>
    </w:tbl>
    <w:p w:rsidR="00225C32" w:rsidRPr="00D10F57" w:rsidRDefault="00225C32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4F9" w:rsidRPr="00D10F57" w:rsidRDefault="00BE24F9" w:rsidP="00BE24F9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D10F5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D10F57" w:rsidTr="00D81477">
        <w:tc>
          <w:tcPr>
            <w:tcW w:w="738" w:type="dxa"/>
            <w:shd w:val="clear" w:color="auto" w:fill="auto"/>
          </w:tcPr>
          <w:p w:rsidR="00252A76" w:rsidRPr="00D10F57" w:rsidRDefault="004D3B38" w:rsidP="00540F79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1.</w:t>
            </w:r>
          </w:p>
        </w:tc>
        <w:tc>
          <w:tcPr>
            <w:tcW w:w="2002" w:type="dxa"/>
            <w:shd w:val="clear" w:color="auto" w:fill="auto"/>
          </w:tcPr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ด้านคุณธรรมจริยธรรม</w:t>
            </w:r>
          </w:p>
          <w:p w:rsidR="00252A76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="004D3B38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4D3B38"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, 1.3</w:t>
            </w:r>
          </w:p>
        </w:tc>
        <w:tc>
          <w:tcPr>
            <w:tcW w:w="4087" w:type="dxa"/>
            <w:shd w:val="clear" w:color="auto" w:fill="auto"/>
          </w:tcPr>
          <w:p w:rsidR="00252A76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190" w:type="dxa"/>
            <w:shd w:val="clear" w:color="auto" w:fill="auto"/>
          </w:tcPr>
          <w:p w:rsidR="00252A76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D10F57" w:rsidRDefault="005800A0" w:rsidP="0075606D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10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252A76" w:rsidRPr="00D10F57" w:rsidTr="00D81477">
        <w:tc>
          <w:tcPr>
            <w:tcW w:w="738" w:type="dxa"/>
            <w:shd w:val="clear" w:color="auto" w:fill="auto"/>
          </w:tcPr>
          <w:p w:rsidR="00252A76" w:rsidRPr="00D10F57" w:rsidRDefault="005800A0" w:rsidP="00540F79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</w:p>
        </w:tc>
        <w:tc>
          <w:tcPr>
            <w:tcW w:w="2002" w:type="dxa"/>
            <w:shd w:val="clear" w:color="auto" w:fill="auto"/>
          </w:tcPr>
          <w:p w:rsidR="00252A76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ด้านความรู้</w:t>
            </w:r>
            <w:r w:rsidR="00AD1B7F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AD1B7F" w:rsidRPr="00D10F57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,2.2,2.3</w:t>
            </w:r>
          </w:p>
        </w:tc>
        <w:tc>
          <w:tcPr>
            <w:tcW w:w="4087" w:type="dxa"/>
            <w:shd w:val="clear" w:color="auto" w:fill="auto"/>
          </w:tcPr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ศึกษาค้นคว้าทำรายงานและนำเสนอ</w:t>
            </w:r>
          </w:p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การสอบกลางภาค</w:t>
            </w:r>
          </w:p>
          <w:p w:rsidR="00252A76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การสอบปลายภาค</w:t>
            </w:r>
          </w:p>
        </w:tc>
        <w:tc>
          <w:tcPr>
            <w:tcW w:w="1190" w:type="dxa"/>
            <w:shd w:val="clear" w:color="auto" w:fill="auto"/>
          </w:tcPr>
          <w:p w:rsidR="0075606D" w:rsidRPr="00D10F57" w:rsidRDefault="0075606D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 9</w:t>
            </w:r>
          </w:p>
          <w:p w:rsidR="00252A76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 17-18</w:t>
            </w:r>
          </w:p>
        </w:tc>
        <w:tc>
          <w:tcPr>
            <w:tcW w:w="1589" w:type="dxa"/>
            <w:shd w:val="clear" w:color="auto" w:fill="auto"/>
          </w:tcPr>
          <w:p w:rsidR="00C8100D" w:rsidRPr="00D10F57" w:rsidRDefault="00C8100D" w:rsidP="005800A0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</w:p>
          <w:p w:rsidR="005800A0" w:rsidRPr="00D10F57" w:rsidRDefault="00C8100D" w:rsidP="005800A0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</w:t>
            </w:r>
            <w:r w:rsidR="005800A0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="005800A0"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 xml:space="preserve"> %</w:t>
            </w:r>
          </w:p>
          <w:p w:rsidR="00252A76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      </w:t>
            </w:r>
            <w:r w:rsidR="00983FF8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0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 xml:space="preserve"> %</w:t>
            </w:r>
          </w:p>
        </w:tc>
      </w:tr>
      <w:tr w:rsidR="00252A76" w:rsidRPr="00D10F57" w:rsidTr="00D81477">
        <w:tc>
          <w:tcPr>
            <w:tcW w:w="738" w:type="dxa"/>
            <w:shd w:val="clear" w:color="auto" w:fill="auto"/>
          </w:tcPr>
          <w:p w:rsidR="00252A76" w:rsidRPr="00D10F57" w:rsidRDefault="005800A0" w:rsidP="00540F79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</w:t>
            </w:r>
          </w:p>
        </w:tc>
        <w:tc>
          <w:tcPr>
            <w:tcW w:w="2002" w:type="dxa"/>
            <w:shd w:val="clear" w:color="auto" w:fill="auto"/>
          </w:tcPr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  <w:p w:rsidR="00252A76" w:rsidRPr="00D10F57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3.4</w:t>
            </w:r>
          </w:p>
        </w:tc>
        <w:tc>
          <w:tcPr>
            <w:tcW w:w="4087" w:type="dxa"/>
            <w:shd w:val="clear" w:color="auto" w:fill="auto"/>
          </w:tcPr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สังเกตผลจากการประเมินผลงาน</w:t>
            </w:r>
          </w:p>
          <w:p w:rsidR="00252A76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สังเกตจากพฤติกรรมการเรียนรู้</w:t>
            </w:r>
          </w:p>
        </w:tc>
        <w:tc>
          <w:tcPr>
            <w:tcW w:w="1190" w:type="dxa"/>
            <w:shd w:val="clear" w:color="auto" w:fill="auto"/>
          </w:tcPr>
          <w:p w:rsidR="00252A76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D10F57" w:rsidRDefault="005800A0" w:rsidP="005800A0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5800A0" w:rsidRPr="00D10F57" w:rsidTr="00D81477">
        <w:tc>
          <w:tcPr>
            <w:tcW w:w="738" w:type="dxa"/>
            <w:shd w:val="clear" w:color="auto" w:fill="auto"/>
          </w:tcPr>
          <w:p w:rsidR="005800A0" w:rsidRPr="00D10F57" w:rsidRDefault="005800A0" w:rsidP="00540F79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</w:t>
            </w:r>
          </w:p>
        </w:tc>
        <w:tc>
          <w:tcPr>
            <w:tcW w:w="2002" w:type="dxa"/>
            <w:shd w:val="clear" w:color="auto" w:fill="auto"/>
          </w:tcPr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ด้านทักษะความสัมพันธ์ระหว่างบุคคลและความรับผิดชอบ</w:t>
            </w:r>
          </w:p>
          <w:p w:rsidR="005800A0" w:rsidRPr="00D10F57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4.2</w:t>
            </w:r>
          </w:p>
        </w:tc>
        <w:tc>
          <w:tcPr>
            <w:tcW w:w="4087" w:type="dxa"/>
            <w:shd w:val="clear" w:color="auto" w:fill="auto"/>
          </w:tcPr>
          <w:p w:rsidR="005800A0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สังเกตการทำกิจกรรมกลุ่ม</w:t>
            </w:r>
          </w:p>
          <w:p w:rsidR="005800A0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5800A0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5800A0" w:rsidRPr="00D10F57" w:rsidRDefault="0075606D" w:rsidP="0075606D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 </w:t>
            </w: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5800A0" w:rsidRPr="00D10F57" w:rsidTr="00D81477">
        <w:tc>
          <w:tcPr>
            <w:tcW w:w="738" w:type="dxa"/>
            <w:shd w:val="clear" w:color="auto" w:fill="auto"/>
          </w:tcPr>
          <w:p w:rsidR="005800A0" w:rsidRPr="00D10F57" w:rsidRDefault="005800A0" w:rsidP="00540F79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</w:t>
            </w:r>
          </w:p>
        </w:tc>
        <w:tc>
          <w:tcPr>
            <w:tcW w:w="2002" w:type="dxa"/>
            <w:shd w:val="clear" w:color="auto" w:fill="auto"/>
          </w:tcPr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ด้านทักษะการวิเคราะห์เชิงตัวเลข การสื่อสารและเทคโนโลยีสารสนเทศ</w:t>
            </w:r>
          </w:p>
          <w:p w:rsidR="005800A0" w:rsidRPr="00D10F57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5.3</w:t>
            </w:r>
          </w:p>
        </w:tc>
        <w:tc>
          <w:tcPr>
            <w:tcW w:w="4087" w:type="dxa"/>
            <w:shd w:val="clear" w:color="auto" w:fill="auto"/>
          </w:tcPr>
          <w:p w:rsidR="005800A0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การเลือกใช้สารสนเทศในการนำเสนอข้อมูล</w:t>
            </w:r>
          </w:p>
        </w:tc>
        <w:tc>
          <w:tcPr>
            <w:tcW w:w="1190" w:type="dxa"/>
            <w:shd w:val="clear" w:color="auto" w:fill="auto"/>
          </w:tcPr>
          <w:p w:rsidR="005800A0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5800A0" w:rsidRPr="00D10F57" w:rsidRDefault="00C8100D" w:rsidP="0075606D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10</w:t>
            </w:r>
            <w:r w:rsidR="0075606D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5606D"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5800A0" w:rsidRPr="00D10F57" w:rsidTr="00D81477">
        <w:tc>
          <w:tcPr>
            <w:tcW w:w="738" w:type="dxa"/>
            <w:shd w:val="clear" w:color="auto" w:fill="auto"/>
          </w:tcPr>
          <w:p w:rsidR="005800A0" w:rsidRPr="00D10F57" w:rsidRDefault="005800A0" w:rsidP="00540F79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6.</w:t>
            </w:r>
          </w:p>
        </w:tc>
        <w:tc>
          <w:tcPr>
            <w:tcW w:w="2002" w:type="dxa"/>
            <w:shd w:val="clear" w:color="auto" w:fill="auto"/>
          </w:tcPr>
          <w:p w:rsidR="005800A0" w:rsidRPr="00D10F57" w:rsidRDefault="005800A0" w:rsidP="005800A0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ด้านทักษะด้านการจัดการเรียนรู้</w:t>
            </w:r>
          </w:p>
          <w:p w:rsidR="005800A0" w:rsidRPr="00D10F57" w:rsidRDefault="00AD1B7F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6.1,6.2,6.3</w:t>
            </w:r>
          </w:p>
        </w:tc>
        <w:tc>
          <w:tcPr>
            <w:tcW w:w="4087" w:type="dxa"/>
            <w:shd w:val="clear" w:color="auto" w:fill="auto"/>
          </w:tcPr>
          <w:p w:rsidR="005800A0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การนำเสนองานทั้งรายบุคคลและกิจกรรมกลุ่ม</w:t>
            </w:r>
          </w:p>
        </w:tc>
        <w:tc>
          <w:tcPr>
            <w:tcW w:w="1190" w:type="dxa"/>
            <w:shd w:val="clear" w:color="auto" w:fill="auto"/>
          </w:tcPr>
          <w:p w:rsidR="005800A0" w:rsidRPr="00D10F57" w:rsidRDefault="005800A0" w:rsidP="00252A7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589" w:type="dxa"/>
            <w:shd w:val="clear" w:color="auto" w:fill="auto"/>
          </w:tcPr>
          <w:p w:rsidR="005800A0" w:rsidRPr="00D10F57" w:rsidRDefault="00C8100D" w:rsidP="0075606D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10</w:t>
            </w:r>
            <w:r w:rsidR="0075606D" w:rsidRPr="00D10F57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5606D" w:rsidRPr="00D10F57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</w:tr>
      <w:tr w:rsidR="00252A76" w:rsidRPr="00D10F57" w:rsidTr="00D81477">
        <w:tc>
          <w:tcPr>
            <w:tcW w:w="8017" w:type="dxa"/>
            <w:gridSpan w:val="4"/>
            <w:shd w:val="clear" w:color="auto" w:fill="auto"/>
          </w:tcPr>
          <w:p w:rsidR="00252A76" w:rsidRPr="00D10F57" w:rsidRDefault="00252A76" w:rsidP="00252A76">
            <w:pPr>
              <w:ind w:left="0" w:firstLine="0"/>
              <w:jc w:val="right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D10F57" w:rsidRDefault="00252A76" w:rsidP="00252A76">
            <w:pPr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D10F5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%</w:t>
            </w:r>
          </w:p>
        </w:tc>
      </w:tr>
    </w:tbl>
    <w:p w:rsidR="002E587C" w:rsidRPr="00D10F57" w:rsidRDefault="002E587C" w:rsidP="00213C27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 6 </w:t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</w:t>
      </w: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B7774" w:rsidRPr="00D10F57" w:rsidRDefault="002E587C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1.  ตำรา</w:t>
      </w:r>
      <w:r w:rsidR="00364F98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</w:t>
      </w:r>
      <w:r w:rsidR="00364F98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และข้อมูลสำคัญ</w:t>
      </w:r>
    </w:p>
    <w:p w:rsidR="00C8100D" w:rsidRPr="00D10F57" w:rsidRDefault="00C8100D" w:rsidP="00C8100D">
      <w:pPr>
        <w:ind w:hanging="2387"/>
        <w:jc w:val="left"/>
        <w:rPr>
          <w:rFonts w:ascii="TH SarabunPSK" w:eastAsia="Arial Unicode MS" w:hAnsi="TH SarabunPSK" w:cs="TH SarabunPSK" w:hint="cs"/>
          <w:sz w:val="32"/>
          <w:szCs w:val="32"/>
        </w:rPr>
      </w:pPr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บุญส่ง  โกสะ.  2547.  </w:t>
      </w:r>
      <w:r w:rsidRPr="00D10F5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การวัดผลและประเมินผลทางพลศึกษา.</w:t>
      </w:r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โรงพิมพ์สำนักส่งเสริมและฝึกอบรม </w:t>
      </w:r>
    </w:p>
    <w:p w:rsidR="00C8100D" w:rsidRPr="00D10F57" w:rsidRDefault="00C8100D" w:rsidP="00C8100D">
      <w:pPr>
        <w:jc w:val="left"/>
        <w:rPr>
          <w:rFonts w:ascii="TH SarabunPSK" w:eastAsia="Arial Unicode MS" w:hAnsi="TH SarabunPSK" w:cs="TH SarabunPSK" w:hint="cs"/>
          <w:sz w:val="32"/>
          <w:szCs w:val="32"/>
        </w:rPr>
      </w:pPr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>มหาวิทยาลัยเกษตรศาสตร์. กรุงเทพฯ</w:t>
      </w:r>
    </w:p>
    <w:p w:rsidR="00C8100D" w:rsidRPr="00D10F57" w:rsidRDefault="00C8100D" w:rsidP="00C8100D">
      <w:pPr>
        <w:ind w:hanging="2387"/>
        <w:jc w:val="left"/>
        <w:rPr>
          <w:rFonts w:ascii="TH SarabunPSK" w:eastAsia="Arial Unicode MS" w:hAnsi="TH SarabunPSK" w:cs="TH SarabunPSK" w:hint="cs"/>
          <w:sz w:val="32"/>
          <w:szCs w:val="32"/>
        </w:rPr>
      </w:pPr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วิริยา  บุญชัย.  2529.  </w:t>
      </w:r>
      <w:r w:rsidRPr="00D10F5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การทดสอบและวัดผลทางพลศึกษา.</w:t>
      </w:r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ไทยวัฒนาพาน</w:t>
      </w:r>
      <w:proofErr w:type="spellStart"/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>ิช</w:t>
      </w:r>
      <w:proofErr w:type="spellEnd"/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>. กรุงเทพฯ</w:t>
      </w:r>
    </w:p>
    <w:p w:rsidR="00C8100D" w:rsidRPr="00D10F57" w:rsidRDefault="00C8100D" w:rsidP="00C8100D">
      <w:pPr>
        <w:ind w:hanging="2387"/>
        <w:jc w:val="left"/>
        <w:rPr>
          <w:rFonts w:ascii="TH SarabunPSK" w:eastAsia="Arial Unicode MS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วรศักดิ์  เพียรชอบ.  2548.  </w:t>
      </w:r>
      <w:r w:rsidRPr="00D10F5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รวมบทความเกี่ยวกับปรัชญา หลักการ วิธีสอนและการวัดเพื่อประเมินผล</w:t>
      </w:r>
    </w:p>
    <w:p w:rsidR="00C8100D" w:rsidRPr="00D10F57" w:rsidRDefault="00C8100D" w:rsidP="00C8100D">
      <w:pPr>
        <w:ind w:left="0" w:firstLine="851"/>
        <w:jc w:val="left"/>
        <w:rPr>
          <w:rFonts w:ascii="TH SarabunPSK" w:eastAsia="Arial Unicode MS" w:hAnsi="TH SarabunPSK" w:cs="TH SarabunPSK" w:hint="cs"/>
          <w:sz w:val="32"/>
          <w:szCs w:val="32"/>
          <w:cs/>
        </w:rPr>
      </w:pPr>
      <w:r w:rsidRPr="00D10F5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ทางพลศึกษา.</w:t>
      </w:r>
      <w:r w:rsidRPr="00D10F57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สำนักพิมพ์แห่งจุฬาลงกรณ์มหาวิทยาลัย. กรุงเทพฯ</w:t>
      </w:r>
    </w:p>
    <w:p w:rsidR="00C8100D" w:rsidRPr="00D10F57" w:rsidRDefault="00C8100D" w:rsidP="00C8100D">
      <w:pPr>
        <w:ind w:left="0" w:firstLine="0"/>
        <w:jc w:val="left"/>
        <w:rPr>
          <w:rFonts w:ascii="TH SarabunPSK" w:eastAsia="Times New Roman" w:hAnsi="TH SarabunPSK" w:cs="TH SarabunPSK" w:hint="cs"/>
          <w:b/>
          <w:bCs/>
          <w:color w:val="333333"/>
          <w:kern w:val="36"/>
          <w:sz w:val="32"/>
          <w:szCs w:val="32"/>
        </w:rPr>
      </w:pPr>
      <w:r w:rsidRPr="00D10F57">
        <w:rPr>
          <w:rFonts w:ascii="TH SarabunPSK" w:eastAsia="Times New Roman" w:hAnsi="TH SarabunPSK" w:cs="TH SarabunPSK" w:hint="cs"/>
          <w:color w:val="333333"/>
          <w:sz w:val="32"/>
          <w:szCs w:val="32"/>
          <w:shd w:val="clear" w:color="auto" w:fill="FFFFFF"/>
        </w:rPr>
        <w:t>Hay, P. &amp; Penney, D. (2013).</w:t>
      </w:r>
      <w:r w:rsidRPr="00D10F57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D10F57">
        <w:rPr>
          <w:rFonts w:ascii="TH SarabunPSK" w:eastAsia="Times New Roman" w:hAnsi="TH SarabunPSK" w:cs="TH SarabunPSK" w:hint="cs"/>
          <w:b/>
          <w:bCs/>
          <w:color w:val="333333"/>
          <w:kern w:val="36"/>
          <w:sz w:val="32"/>
          <w:szCs w:val="32"/>
        </w:rPr>
        <w:t xml:space="preserve">Assessment in Physical Education: A Sociocultural </w:t>
      </w:r>
    </w:p>
    <w:p w:rsidR="00C8100D" w:rsidRPr="00D10F57" w:rsidRDefault="00C8100D" w:rsidP="00C8100D">
      <w:pPr>
        <w:ind w:left="0" w:firstLine="720"/>
        <w:jc w:val="left"/>
        <w:rPr>
          <w:rFonts w:ascii="TH SarabunPSK" w:eastAsia="Times New Roman" w:hAnsi="TH SarabunPSK" w:cs="TH SarabunPSK" w:hint="cs"/>
          <w:b/>
          <w:bCs/>
          <w:color w:val="333333"/>
          <w:kern w:val="36"/>
          <w:sz w:val="32"/>
          <w:szCs w:val="32"/>
          <w:cs/>
        </w:rPr>
      </w:pPr>
      <w:r w:rsidRPr="00D10F57">
        <w:rPr>
          <w:rFonts w:ascii="TH SarabunPSK" w:eastAsia="Times New Roman" w:hAnsi="TH SarabunPSK" w:cs="TH SarabunPSK" w:hint="cs"/>
          <w:b/>
          <w:bCs/>
          <w:color w:val="333333"/>
          <w:kern w:val="36"/>
          <w:sz w:val="32"/>
          <w:szCs w:val="32"/>
        </w:rPr>
        <w:t xml:space="preserve">Perspective. </w:t>
      </w:r>
      <w:r w:rsidRPr="00D10F57">
        <w:rPr>
          <w:rFonts w:ascii="TH SarabunPSK" w:eastAsia="Times New Roman" w:hAnsi="TH SarabunPSK" w:cs="TH SarabunPSK" w:hint="cs"/>
          <w:color w:val="333333"/>
          <w:kern w:val="36"/>
          <w:sz w:val="32"/>
          <w:szCs w:val="32"/>
        </w:rPr>
        <w:t xml:space="preserve">Routledge Taylor &amp; Francis Group. New York. </w:t>
      </w:r>
    </w:p>
    <w:p w:rsidR="00AC45F1" w:rsidRPr="00D10F57" w:rsidRDefault="00AC45F1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D10F57" w:rsidRDefault="00364F98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.  เอกสารและข้อมูลแนะนำ</w:t>
      </w:r>
    </w:p>
    <w:p w:rsidR="002E587C" w:rsidRPr="00D10F57" w:rsidRDefault="00772FD1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sz w:val="32"/>
          <w:szCs w:val="32"/>
          <w:cs/>
        </w:rPr>
      </w:pP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  <w:r w:rsidRPr="00D10F57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D10F57" w:rsidRDefault="002E587C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</w:p>
    <w:p w:rsidR="002953F3" w:rsidRPr="00D10F57" w:rsidRDefault="002953F3" w:rsidP="002953F3">
      <w:pPr>
        <w:ind w:left="0" w:firstLine="72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1.1  ประเมินผลการสอนโดยใช้ระบบออนไลน์</w:t>
      </w:r>
    </w:p>
    <w:p w:rsidR="002953F3" w:rsidRPr="00D10F57" w:rsidRDefault="002953F3" w:rsidP="002953F3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:rsidR="002953F3" w:rsidRPr="00D10F57" w:rsidRDefault="002953F3" w:rsidP="002953F3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:rsidR="002953F3" w:rsidRPr="00D10F57" w:rsidRDefault="002953F3" w:rsidP="002E587C">
      <w:pPr>
        <w:ind w:left="0" w:firstLine="0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D10F57" w:rsidRDefault="002E587C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D10F57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D10F57">
        <w:rPr>
          <w:rFonts w:ascii="TH SarabunPSK" w:hAnsi="TH SarabunPSK" w:cs="TH SarabunPSK" w:hint="cs"/>
          <w:sz w:val="32"/>
          <w:szCs w:val="32"/>
          <w:cs/>
        </w:rPr>
        <w:t xml:space="preserve"> ทุกภาคการศึกษา</w:t>
      </w:r>
    </w:p>
    <w:p w:rsidR="002E587C" w:rsidRPr="00D10F57" w:rsidRDefault="002E587C" w:rsidP="002953F3">
      <w:pPr>
        <w:ind w:left="0" w:firstLine="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1" w:name="_GoBack"/>
      <w:bookmarkEnd w:id="1"/>
    </w:p>
    <w:p w:rsidR="002E587C" w:rsidRPr="00D10F57" w:rsidRDefault="002E587C" w:rsidP="00213C27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3.  การปรับปรุงการสอน</w:t>
      </w:r>
    </w:p>
    <w:p w:rsidR="002953F3" w:rsidRPr="00D10F57" w:rsidRDefault="002953F3" w:rsidP="002953F3">
      <w:pPr>
        <w:ind w:left="0" w:firstLine="72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3.1  นำผลการประเมินมาใช้ในการปรับปรุงการสอน</w:t>
      </w:r>
    </w:p>
    <w:p w:rsidR="002953F3" w:rsidRPr="00D10F57" w:rsidRDefault="002953F3" w:rsidP="002953F3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3.2  ค้นคว้าข้อมูลการนำความรู้ใหม่ๆ นำมาใช้ในการสอน</w:t>
      </w:r>
    </w:p>
    <w:p w:rsidR="002953F3" w:rsidRPr="00D10F57" w:rsidRDefault="002953F3" w:rsidP="002953F3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2E587C" w:rsidRPr="00D10F57" w:rsidRDefault="002E587C" w:rsidP="002E587C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587C" w:rsidRPr="00D10F57" w:rsidRDefault="00BB01DF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4.  การทวนสอบมาตรฐานผลสัมฤทธิ์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D2911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="002E587C"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ในรายวิชา</w:t>
      </w:r>
    </w:p>
    <w:p w:rsidR="002953F3" w:rsidRPr="00D10F57" w:rsidRDefault="002953F3" w:rsidP="002953F3">
      <w:pPr>
        <w:ind w:left="0" w:firstLine="72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:rsidR="002953F3" w:rsidRPr="00D10F57" w:rsidRDefault="002953F3" w:rsidP="002953F3">
      <w:pPr>
        <w:ind w:left="0" w:firstLine="0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:rsidR="002E587C" w:rsidRPr="00D10F57" w:rsidRDefault="002E587C" w:rsidP="002E587C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E587C" w:rsidRPr="00D10F57" w:rsidRDefault="002E587C" w:rsidP="002E587C">
      <w:pPr>
        <w:ind w:left="0" w:firstLine="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  <w:r w:rsidRPr="00D10F57">
        <w:rPr>
          <w:rFonts w:ascii="TH SarabunPSK" w:hAnsi="TH SarabunPSK" w:cs="TH SarabunPSK" w:hint="cs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2E587C" w:rsidRPr="00D10F57" w:rsidRDefault="00261FF5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</w:rPr>
      </w:pPr>
      <w:r w:rsidRPr="00D10F57">
        <w:rPr>
          <w:rFonts w:ascii="TH SarabunPSK" w:hAnsi="TH SarabunPSK" w:cs="TH SarabunPSK" w:hint="cs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sectPr w:rsidR="002E587C" w:rsidRPr="00D10F57" w:rsidSect="006D7041"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412" w:rsidRDefault="00C03412">
      <w:r>
        <w:separator/>
      </w:r>
    </w:p>
  </w:endnote>
  <w:endnote w:type="continuationSeparator" w:id="0">
    <w:p w:rsidR="00C03412" w:rsidRDefault="00C0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Default="00AE7BA7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E7BA7" w:rsidRDefault="00AE7BA7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Pr="004053C5" w:rsidRDefault="00AE7BA7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Pr="00960863" w:rsidRDefault="00AE7BA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E7BA7" w:rsidRDefault="00AE7B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Pr="00960863" w:rsidRDefault="00AE7BA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E7BA7" w:rsidRDefault="00AE7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412" w:rsidRDefault="00C03412">
      <w:r>
        <w:separator/>
      </w:r>
    </w:p>
  </w:footnote>
  <w:footnote w:type="continuationSeparator" w:id="0">
    <w:p w:rsidR="00C03412" w:rsidRDefault="00C0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Pr="006D7041" w:rsidRDefault="00AE7BA7" w:rsidP="006D7041">
    <w:pPr>
      <w:pStyle w:val="Header"/>
      <w:framePr w:w="796" w:h="451" w:hRule="exact" w:wrap="around" w:vAnchor="text" w:hAnchor="page" w:x="5926" w:y="43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7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:rsidR="00AE7BA7" w:rsidRPr="006D7041" w:rsidRDefault="00AE7BA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Pr="006D7041" w:rsidRDefault="00AE7BA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Pr="006D7041" w:rsidRDefault="00AE7BA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BA7" w:rsidRPr="006D7041" w:rsidRDefault="00AE7BA7" w:rsidP="006D7041">
    <w:pPr>
      <w:pStyle w:val="Header"/>
      <w:framePr w:w="796" w:h="451" w:hRule="exact" w:wrap="around" w:vAnchor="text" w:hAnchor="page" w:x="5926" w:y="1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:rsidR="00AE7BA7" w:rsidRPr="006D7041" w:rsidRDefault="00AE7BA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1096F"/>
    <w:rsid w:val="00010A71"/>
    <w:rsid w:val="000168AC"/>
    <w:rsid w:val="00025D5F"/>
    <w:rsid w:val="00032170"/>
    <w:rsid w:val="0003250F"/>
    <w:rsid w:val="000433AD"/>
    <w:rsid w:val="00044812"/>
    <w:rsid w:val="000564D5"/>
    <w:rsid w:val="00066266"/>
    <w:rsid w:val="0006798E"/>
    <w:rsid w:val="00072BDD"/>
    <w:rsid w:val="00081A6C"/>
    <w:rsid w:val="000856D3"/>
    <w:rsid w:val="00087D1F"/>
    <w:rsid w:val="000A566E"/>
    <w:rsid w:val="000C3ED0"/>
    <w:rsid w:val="000D5F5C"/>
    <w:rsid w:val="000F235F"/>
    <w:rsid w:val="000F4A3C"/>
    <w:rsid w:val="000F68A9"/>
    <w:rsid w:val="001102A2"/>
    <w:rsid w:val="00112EBE"/>
    <w:rsid w:val="00114ECE"/>
    <w:rsid w:val="00127D7E"/>
    <w:rsid w:val="001306AE"/>
    <w:rsid w:val="00136F6A"/>
    <w:rsid w:val="001402A5"/>
    <w:rsid w:val="0014166C"/>
    <w:rsid w:val="0015586C"/>
    <w:rsid w:val="001742F0"/>
    <w:rsid w:val="00177A26"/>
    <w:rsid w:val="001851A5"/>
    <w:rsid w:val="00191462"/>
    <w:rsid w:val="00194EB7"/>
    <w:rsid w:val="001A4100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4C45"/>
    <w:rsid w:val="001E5B05"/>
    <w:rsid w:val="001F0AC6"/>
    <w:rsid w:val="001F4A04"/>
    <w:rsid w:val="002121DC"/>
    <w:rsid w:val="00213C27"/>
    <w:rsid w:val="00225C32"/>
    <w:rsid w:val="00226F68"/>
    <w:rsid w:val="0023285A"/>
    <w:rsid w:val="00233941"/>
    <w:rsid w:val="0025228C"/>
    <w:rsid w:val="00252A76"/>
    <w:rsid w:val="00255A22"/>
    <w:rsid w:val="00261FF5"/>
    <w:rsid w:val="00262D28"/>
    <w:rsid w:val="00264448"/>
    <w:rsid w:val="002754F3"/>
    <w:rsid w:val="00287BD8"/>
    <w:rsid w:val="002944CA"/>
    <w:rsid w:val="002953F3"/>
    <w:rsid w:val="00297AED"/>
    <w:rsid w:val="002A4E16"/>
    <w:rsid w:val="002A4EBA"/>
    <w:rsid w:val="002B0560"/>
    <w:rsid w:val="002B3684"/>
    <w:rsid w:val="002C5524"/>
    <w:rsid w:val="002D7E3F"/>
    <w:rsid w:val="002E2A29"/>
    <w:rsid w:val="002E3D72"/>
    <w:rsid w:val="002E43B5"/>
    <w:rsid w:val="002E5225"/>
    <w:rsid w:val="002E587C"/>
    <w:rsid w:val="002E68FD"/>
    <w:rsid w:val="00317D01"/>
    <w:rsid w:val="00330A8C"/>
    <w:rsid w:val="00341D9A"/>
    <w:rsid w:val="003524EE"/>
    <w:rsid w:val="003572D2"/>
    <w:rsid w:val="00361988"/>
    <w:rsid w:val="00364F98"/>
    <w:rsid w:val="00375D9C"/>
    <w:rsid w:val="0038541F"/>
    <w:rsid w:val="00385946"/>
    <w:rsid w:val="00390604"/>
    <w:rsid w:val="003B4E6F"/>
    <w:rsid w:val="003C13B0"/>
    <w:rsid w:val="003E52B2"/>
    <w:rsid w:val="003E582D"/>
    <w:rsid w:val="003F0AD2"/>
    <w:rsid w:val="003F26F4"/>
    <w:rsid w:val="00400144"/>
    <w:rsid w:val="00402A4A"/>
    <w:rsid w:val="004053C5"/>
    <w:rsid w:val="00423AFE"/>
    <w:rsid w:val="004374C8"/>
    <w:rsid w:val="00437C84"/>
    <w:rsid w:val="00457275"/>
    <w:rsid w:val="0046287F"/>
    <w:rsid w:val="004723A6"/>
    <w:rsid w:val="0047763F"/>
    <w:rsid w:val="00497156"/>
    <w:rsid w:val="004A45B9"/>
    <w:rsid w:val="004B188E"/>
    <w:rsid w:val="004C67B5"/>
    <w:rsid w:val="004D2C8A"/>
    <w:rsid w:val="004D3B38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FEA"/>
    <w:rsid w:val="00551CCD"/>
    <w:rsid w:val="00553D3D"/>
    <w:rsid w:val="005552F1"/>
    <w:rsid w:val="005564EF"/>
    <w:rsid w:val="00557832"/>
    <w:rsid w:val="005800A0"/>
    <w:rsid w:val="00580166"/>
    <w:rsid w:val="00593D71"/>
    <w:rsid w:val="00596483"/>
    <w:rsid w:val="005B4009"/>
    <w:rsid w:val="005C35ED"/>
    <w:rsid w:val="005C789B"/>
    <w:rsid w:val="005D1921"/>
    <w:rsid w:val="005D2F25"/>
    <w:rsid w:val="005D641F"/>
    <w:rsid w:val="006002B9"/>
    <w:rsid w:val="00611CAB"/>
    <w:rsid w:val="00614E14"/>
    <w:rsid w:val="00640285"/>
    <w:rsid w:val="00640616"/>
    <w:rsid w:val="006543A2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C6E23"/>
    <w:rsid w:val="006D7041"/>
    <w:rsid w:val="006E0EEA"/>
    <w:rsid w:val="006E1A11"/>
    <w:rsid w:val="006E5531"/>
    <w:rsid w:val="006E6E32"/>
    <w:rsid w:val="006F6A40"/>
    <w:rsid w:val="006F7A09"/>
    <w:rsid w:val="007108F0"/>
    <w:rsid w:val="007135E3"/>
    <w:rsid w:val="00720151"/>
    <w:rsid w:val="0074031F"/>
    <w:rsid w:val="007434F6"/>
    <w:rsid w:val="0074649C"/>
    <w:rsid w:val="0075606D"/>
    <w:rsid w:val="00762406"/>
    <w:rsid w:val="00772FD1"/>
    <w:rsid w:val="00781BC3"/>
    <w:rsid w:val="007A4705"/>
    <w:rsid w:val="007B06D4"/>
    <w:rsid w:val="007B206F"/>
    <w:rsid w:val="007B67C7"/>
    <w:rsid w:val="007C0E95"/>
    <w:rsid w:val="007E4C22"/>
    <w:rsid w:val="007F19A8"/>
    <w:rsid w:val="007F3C9A"/>
    <w:rsid w:val="007F4527"/>
    <w:rsid w:val="00805DC5"/>
    <w:rsid w:val="00806152"/>
    <w:rsid w:val="00810655"/>
    <w:rsid w:val="00815B86"/>
    <w:rsid w:val="00846552"/>
    <w:rsid w:val="00847D11"/>
    <w:rsid w:val="00852EBC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4AF6"/>
    <w:rsid w:val="008E73D7"/>
    <w:rsid w:val="008F44C3"/>
    <w:rsid w:val="008F7D6A"/>
    <w:rsid w:val="00902D42"/>
    <w:rsid w:val="00914B28"/>
    <w:rsid w:val="009246D3"/>
    <w:rsid w:val="0093119D"/>
    <w:rsid w:val="009526F5"/>
    <w:rsid w:val="00960863"/>
    <w:rsid w:val="00970504"/>
    <w:rsid w:val="00982573"/>
    <w:rsid w:val="00983FF8"/>
    <w:rsid w:val="009B0321"/>
    <w:rsid w:val="009B7ACD"/>
    <w:rsid w:val="009D1613"/>
    <w:rsid w:val="009D1EC2"/>
    <w:rsid w:val="009E12D3"/>
    <w:rsid w:val="009E7E6D"/>
    <w:rsid w:val="009F0ACD"/>
    <w:rsid w:val="009F432A"/>
    <w:rsid w:val="009F64BD"/>
    <w:rsid w:val="00A0050D"/>
    <w:rsid w:val="00A047C6"/>
    <w:rsid w:val="00A177A6"/>
    <w:rsid w:val="00A20A3A"/>
    <w:rsid w:val="00A34577"/>
    <w:rsid w:val="00A37B80"/>
    <w:rsid w:val="00A45A56"/>
    <w:rsid w:val="00A70EEB"/>
    <w:rsid w:val="00A82D41"/>
    <w:rsid w:val="00A959E0"/>
    <w:rsid w:val="00AA0B4D"/>
    <w:rsid w:val="00AA3715"/>
    <w:rsid w:val="00AB7774"/>
    <w:rsid w:val="00AC066B"/>
    <w:rsid w:val="00AC18EB"/>
    <w:rsid w:val="00AC45F1"/>
    <w:rsid w:val="00AD1B7F"/>
    <w:rsid w:val="00AE7BA7"/>
    <w:rsid w:val="00AF7E00"/>
    <w:rsid w:val="00B0175F"/>
    <w:rsid w:val="00B14EDB"/>
    <w:rsid w:val="00B307F9"/>
    <w:rsid w:val="00B45432"/>
    <w:rsid w:val="00B57F60"/>
    <w:rsid w:val="00B63EAC"/>
    <w:rsid w:val="00B742D1"/>
    <w:rsid w:val="00B75C80"/>
    <w:rsid w:val="00B83A88"/>
    <w:rsid w:val="00B86C98"/>
    <w:rsid w:val="00B87284"/>
    <w:rsid w:val="00B87F68"/>
    <w:rsid w:val="00BA7833"/>
    <w:rsid w:val="00BB01DF"/>
    <w:rsid w:val="00BC2B46"/>
    <w:rsid w:val="00BC3874"/>
    <w:rsid w:val="00BD5E54"/>
    <w:rsid w:val="00BD7013"/>
    <w:rsid w:val="00BE1778"/>
    <w:rsid w:val="00BE24F9"/>
    <w:rsid w:val="00C03412"/>
    <w:rsid w:val="00C04D50"/>
    <w:rsid w:val="00C12F3E"/>
    <w:rsid w:val="00C30505"/>
    <w:rsid w:val="00C30BCF"/>
    <w:rsid w:val="00C317C3"/>
    <w:rsid w:val="00C32590"/>
    <w:rsid w:val="00C33403"/>
    <w:rsid w:val="00C41478"/>
    <w:rsid w:val="00C4208F"/>
    <w:rsid w:val="00C6296C"/>
    <w:rsid w:val="00C63342"/>
    <w:rsid w:val="00C7178F"/>
    <w:rsid w:val="00C8100D"/>
    <w:rsid w:val="00C83ED5"/>
    <w:rsid w:val="00C90F68"/>
    <w:rsid w:val="00CA4882"/>
    <w:rsid w:val="00CB3336"/>
    <w:rsid w:val="00CC419E"/>
    <w:rsid w:val="00CC50E6"/>
    <w:rsid w:val="00CF6D53"/>
    <w:rsid w:val="00D013A8"/>
    <w:rsid w:val="00D10F57"/>
    <w:rsid w:val="00D15BC3"/>
    <w:rsid w:val="00D3484E"/>
    <w:rsid w:val="00D3530B"/>
    <w:rsid w:val="00D3639E"/>
    <w:rsid w:val="00D37F87"/>
    <w:rsid w:val="00D416A6"/>
    <w:rsid w:val="00D4550C"/>
    <w:rsid w:val="00D5046D"/>
    <w:rsid w:val="00D50DB9"/>
    <w:rsid w:val="00D57E30"/>
    <w:rsid w:val="00D606BD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B3E65"/>
    <w:rsid w:val="00DD3530"/>
    <w:rsid w:val="00DE0403"/>
    <w:rsid w:val="00DE311C"/>
    <w:rsid w:val="00DE3427"/>
    <w:rsid w:val="00DE50FA"/>
    <w:rsid w:val="00E02E67"/>
    <w:rsid w:val="00E245AA"/>
    <w:rsid w:val="00E40179"/>
    <w:rsid w:val="00E4020C"/>
    <w:rsid w:val="00E445B4"/>
    <w:rsid w:val="00E533CC"/>
    <w:rsid w:val="00E71F96"/>
    <w:rsid w:val="00E843AE"/>
    <w:rsid w:val="00E97488"/>
    <w:rsid w:val="00EA4A93"/>
    <w:rsid w:val="00EB0D9F"/>
    <w:rsid w:val="00EB3439"/>
    <w:rsid w:val="00EB6F17"/>
    <w:rsid w:val="00EC3CAF"/>
    <w:rsid w:val="00EF079F"/>
    <w:rsid w:val="00EF78EE"/>
    <w:rsid w:val="00EF7ADE"/>
    <w:rsid w:val="00F024BA"/>
    <w:rsid w:val="00F1469F"/>
    <w:rsid w:val="00F31AFB"/>
    <w:rsid w:val="00F356C5"/>
    <w:rsid w:val="00F37FD3"/>
    <w:rsid w:val="00F54E87"/>
    <w:rsid w:val="00F651C4"/>
    <w:rsid w:val="00F720F8"/>
    <w:rsid w:val="00F8419F"/>
    <w:rsid w:val="00F85587"/>
    <w:rsid w:val="00F9536C"/>
    <w:rsid w:val="00FA3AB9"/>
    <w:rsid w:val="00FA470B"/>
    <w:rsid w:val="00FA73F9"/>
    <w:rsid w:val="00FD64D7"/>
    <w:rsid w:val="00FE108B"/>
    <w:rsid w:val="00FE2375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E70DB"/>
  <w15:docId w15:val="{1C0AFF13-2734-47D4-A1D9-63CE7D37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BA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  <w:rsid w:val="00044812"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1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1">
    <w:name w:val="เส้นตาราง1"/>
    <w:basedOn w:val="TableNormal"/>
    <w:next w:val="TableGrid"/>
    <w:uiPriority w:val="99"/>
    <w:rsid w:val="00AA3715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C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6A3C-1B6E-6E48-B6C4-600C4C01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2266</Words>
  <Characters>12917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singha tulyakul</cp:lastModifiedBy>
  <cp:revision>3</cp:revision>
  <cp:lastPrinted>2017-05-18T02:50:00Z</cp:lastPrinted>
  <dcterms:created xsi:type="dcterms:W3CDTF">2019-12-17T06:23:00Z</dcterms:created>
  <dcterms:modified xsi:type="dcterms:W3CDTF">2019-12-17T06:26:00Z</dcterms:modified>
</cp:coreProperties>
</file>