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CA2AB5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ปีการศึกษา</w:t>
      </w:r>
      <w:r w:rsidR="00C5001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256</w:t>
      </w:r>
      <w:r w:rsidR="006528F2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ผศ.ดร.มณฑนา พิพัฒน์เพ็ญ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 xml:space="preserve">  1 (100</w:t>
            </w:r>
            <w:r w:rsidR="00F87F21">
              <w:rPr>
                <w:rFonts w:ascii="TH SarabunIT๙" w:hAnsi="TH SarabunIT๙" w:cs="TH SarabunIT๙"/>
                <w:sz w:val="28"/>
              </w:rPr>
              <w:t>%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F87F21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="00F87F21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DB50D7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DB50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87F21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5D733A">
              <w:rPr>
                <w:rFonts w:ascii="TH SarabunIT๙" w:hAnsi="TH SarabunIT๙" w:cs="TH SarabunIT๙" w:hint="cs"/>
                <w:sz w:val="28"/>
                <w:cs/>
              </w:rPr>
              <w:t>ผู้สอนหลัก ผศ.ดร.มณฑนา พิพัฒน์เพ็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>ญ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>0308262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C17F0">
              <w:rPr>
                <w:rFonts w:ascii="TH SarabunIT๙" w:hAnsi="TH SarabunIT๙" w:cs="TH SarabunIT๙" w:hint="cs"/>
                <w:sz w:val="28"/>
                <w:cs/>
              </w:rPr>
              <w:t>การศึกษาตลอดชีวิต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1362C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bookmarkStart w:id="0" w:name="_GoBack"/>
            <w:bookmarkEnd w:id="0"/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5F6E3A">
              <w:rPr>
                <w:rFonts w:ascii="TH SarabunIT๙" w:hAnsi="TH SarabunIT๙" w:cs="TH SarabunIT๙"/>
                <w:sz w:val="28"/>
              </w:rPr>
              <w:t>12</w:t>
            </w:r>
            <w:r w:rsidR="00097549">
              <w:rPr>
                <w:rFonts w:ascii="TH SarabunIT๙" w:hAnsi="TH SarabunIT๙" w:cs="TH SarabunIT๙"/>
                <w:sz w:val="28"/>
              </w:rPr>
              <w:t>-1</w:t>
            </w:r>
            <w:r w:rsidR="002364E2">
              <w:rPr>
                <w:rFonts w:ascii="TH SarabunIT๙" w:hAnsi="TH SarabunIT๙" w:cs="TH SarabunIT๙"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097549">
              <w:rPr>
                <w:rFonts w:ascii="TH SarabunIT๙" w:hAnsi="TH SarabunIT๙" w:cs="TH SarabunIT๙"/>
                <w:sz w:val="28"/>
              </w:rPr>
              <w:t>3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="00097549">
              <w:rPr>
                <w:rFonts w:ascii="TH SarabunIT๙" w:hAnsi="TH SarabunIT๙" w:cs="TH SarabunIT๙"/>
                <w:sz w:val="28"/>
              </w:rPr>
              <w:t>12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3C6BCB" w:rsidRPr="00C5001F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  <w:r w:rsidR="00C5001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C5001F" w:rsidRPr="00C5001F">
              <w:rPr>
                <w:rFonts w:ascii="TH SarabunIT๙" w:hAnsi="TH SarabunIT๙" w:cs="TH SarabunIT๙"/>
                <w:sz w:val="28"/>
                <w:cs/>
              </w:rPr>
              <w:t xml:space="preserve">ผศ.ดร.มณฑนา พิพัฒน์เพ็ญ          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C5001F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5001F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5A3A6A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1362C5">
              <w:rPr>
                <w:rFonts w:ascii="TH SarabunIT๙" w:hAnsi="TH SarabunIT๙" w:cs="TH SarabunIT๙" w:hint="cs"/>
                <w:sz w:val="28"/>
              </w:rPr>
              <w:sym w:font="Wingdings 2" w:char="F052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</w:t>
            </w:r>
          </w:p>
          <w:p w:rsidR="00CA2AB5" w:rsidRDefault="00CA2AB5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proofErr w:type="gramStart"/>
            <w:r w:rsidRPr="00CA2AB5">
              <w:rPr>
                <w:rFonts w:ascii="TH SarabunIT๙" w:hAnsi="TH SarabunIT๙" w:cs="TH SarabunIT๙"/>
                <w:sz w:val="28"/>
              </w:rPr>
              <w:t xml:space="preserve">  </w:t>
            </w:r>
            <w:r w:rsidRPr="00CA2AB5">
              <w:rPr>
                <w:rFonts w:ascii="TH SarabunIT๙" w:hAnsi="TH SarabunIT๙" w:cs="TH SarabunIT๙"/>
                <w:sz w:val="28"/>
                <w:cs/>
              </w:rPr>
              <w:t>ไม่มี</w:t>
            </w:r>
            <w:proofErr w:type="gramEnd"/>
            <w:r w:rsidRPr="00CA2AB5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CA2AB5" w:rsidRDefault="00CA2AB5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687970" w:rsidRPr="00687970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8797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="00CA2AB5" w:rsidRPr="00CA2AB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</w:t>
            </w:r>
          </w:p>
          <w:p w:rsidR="000E19D4" w:rsidRDefault="005A3A6A" w:rsidP="000E19D4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6.1 จัดกิจกรรมการเรียนรู้โดยออกแบบการจัดการเรียนรู้ที่</w:t>
            </w:r>
            <w:r w:rsidR="000E19D4">
              <w:rPr>
                <w:rFonts w:ascii="TH SarabunIT๙" w:hAnsi="TH SarabunIT๙" w:cs="TH SarabunIT๙" w:hint="cs"/>
                <w:sz w:val="28"/>
                <w:cs/>
              </w:rPr>
              <w:t>ตอบสนอง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ยุทธศาสตร์ชาติ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 xml:space="preserve"> (พ.ศ.2561-2580) 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ด้านการพัฒนาและเสริมสร้างศักยภาพทรัพยากรมนุษย์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 xml:space="preserve"> ซึ่ง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มีเป้าหมายการพัฒนาเพื่อพัฒนาคนในทุกมิติและในทุกช่วงวัยให้เป็นคนดีเก่ง และมีคุณภาพ โดยคนไทยมีความพร้อมทั้งกาย ใจ สติปัญญา มีพัฒนาการที่ดีรอบด้านและมีสุขภาวะที่ดีในทุกช่วงวัยมีจิตสาธารณะ รับผิดชอบต่อสังคมและ</w:t>
            </w:r>
            <w:proofErr w:type="spellStart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ผู้</w:t>
            </w:r>
            <w:proofErr w:type="spellEnd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อื่น มัธยัสถ์อดออม โอบอ้อมอารีมีวินัย รักษาศีลธรรมและเป็นพลเมืองดีของชาติมีหลักคิดที่ถูกต้อง มีทักษะที่</w:t>
            </w:r>
            <w:proofErr w:type="spellStart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จําเป็น</w:t>
            </w:r>
            <w:proofErr w:type="spellEnd"/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t>ในศตวรรษที่ ๒๑ มีนิสัยรัก</w:t>
            </w:r>
            <w:r w:rsidR="000E19D4" w:rsidRPr="000E19D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การเรียนรู้และการพัฒนาตนเองอย่างต่อเนื่องตลอดชีวิต 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กิจกรรมการจัดการเรียนรู้จึงมีทั้งการสร้างพลังการเป็นนักอ่านงานวิชาการ งานวิจัย และการสังเคราะห์ข้อมูลของนักคิดทางด้านการศึกษา เพื่อนำมาแลกเปลี่ยนเรียนรู้ร่วมกันในกลุ่มเรียน</w:t>
            </w:r>
          </w:p>
          <w:p w:rsidR="0018054B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6.2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มุ่งเน้นกจกรรม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การเรียนรู้โดยใช้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พื้น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ที่เป็นฐาน (</w:t>
            </w:r>
            <w:r w:rsidR="00D51474" w:rsidRPr="00D51474">
              <w:rPr>
                <w:rFonts w:ascii="TH SarabunIT๙" w:hAnsi="TH SarabunIT๙" w:cs="TH SarabunIT๙"/>
                <w:sz w:val="28"/>
              </w:rPr>
              <w:t xml:space="preserve">Place-Based Learning) 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หรือ “การเรียนรู้เชิงประสบการณ์”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ใช้ประวัติศาสตร์ สภาพแวดล้อม วัฒนธรรม และเศรษฐกิจ ที่เป็นเอกลักษณ์ของชุมชน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ที่นิสิตได้ศึกษาและมีความสนใจ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เป็นบริบทในการเรียนรู้ 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งานของ</w:t>
            </w:r>
            <w:r w:rsidR="00D51474">
              <w:rPr>
                <w:rFonts w:ascii="TH SarabunIT๙" w:hAnsi="TH SarabunIT๙" w:cs="TH SarabunIT๙" w:hint="cs"/>
                <w:sz w:val="28"/>
                <w:cs/>
              </w:rPr>
              <w:t>นิสิตเป็นไป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ตามความต้องการและความสนใจของสมาชิกชุมชน โดยชุมชนทำหน้าที่เป็นแหล่งข้อมูลและให้ความร่วมมือในทุก ๆ ด้าน โรงเรียนและชุมชนมีส่วนร่วมในการท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 เพื่อท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ให้ท้องถิ่นเป็นแหล่งเรียนรู้ การท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งานและการใช้ชีวิตที่ดี โดยชุมชนมีบทบาทเป็นที่ปรึกษาให้กับผู้เรียน มีการเรียนรู้และท</w:t>
            </w:r>
            <w:r w:rsidR="00D51474"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D51474" w:rsidRPr="00D51474">
              <w:rPr>
                <w:rFonts w:ascii="TH SarabunIT๙" w:hAnsi="TH SarabunIT๙" w:cs="TH SarabunIT๙"/>
                <w:sz w:val="28"/>
                <w:cs/>
              </w:rPr>
              <w:t>งานร่วมกันระหว่างผู้เรียน ครู ผู้บริหารโรงเรียน และคนในชุมชน รวมทั้งมีส่วนร่วมในการประเมินผลการเรียนของผู้เรียนโดยใช้วิธีการและเครื่องมือที่หลากหลาย</w:t>
            </w:r>
            <w:r w:rsidR="0018054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1A12A9" w:rsidRDefault="0018054B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6.3 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กิจกรรมการเรียนรู้ถูกออกแบบบนหลักการของ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 xml:space="preserve">การศึกษาที่เชื่อว่า ทุกคนมีศักยภาพที่จะเรียนรู้ได้ 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ดังนั้นรายวิชานี้จึงมุ่งใช้การศึกษา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>เป็นกลไกปลูกฝัง และพัฒนามนุษย์ที่บูรณาการเข้ากับวิถีชีวิต วัฒนธรรม รากเหง้า ประวัติศาสตร์ ชุมชน ท้องถิ่นและ</w:t>
            </w:r>
            <w:r w:rsidR="00687970">
              <w:rPr>
                <w:rFonts w:ascii="TH SarabunIT๙" w:hAnsi="TH SarabunIT๙" w:cs="TH SarabunIT๙" w:hint="cs"/>
                <w:sz w:val="28"/>
                <w:cs/>
              </w:rPr>
              <w:t>สังคม</w:t>
            </w:r>
            <w:r w:rsidR="00687970" w:rsidRPr="00687970">
              <w:rPr>
                <w:rFonts w:ascii="TH SarabunIT๙" w:hAnsi="TH SarabunIT๙" w:cs="TH SarabunIT๙"/>
                <w:sz w:val="28"/>
                <w:cs/>
              </w:rPr>
              <w:t>ประเทศ</w:t>
            </w:r>
          </w:p>
          <w:p w:rsidR="00687970" w:rsidRDefault="00687970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กิจกรรมในภาคความรู้มีจุดเน้นที่”การใช้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ชีวิตเป็นตัวต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ั้ง”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 แทน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การเอาวิชาเป็นตัวตั้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ง”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เป้าหมายสำคัญเพื่อ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Pr="00687970">
              <w:rPr>
                <w:rFonts w:ascii="TH SarabunIT๙" w:hAnsi="TH SarabunIT๙" w:cs="TH SarabunIT๙"/>
                <w:sz w:val="28"/>
                <w:cs/>
              </w:rPr>
              <w:t xml:space="preserve">ได้รับทั้งความรู้ ทักษะ เจตคติ และคุณธรรมจริยธรรม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รวมทั้งมีทัศนะต่อผู้คนในสังคมชุมชนในฐานะของผู้มีการศึกษาในแบบแผนที่มีความหลากหลาย ทั้งการศึกษาในระบบ การศึกษานอกระบบและการศึกษาบนฐานชีว</w:t>
            </w:r>
            <w:r w:rsidR="00786068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EC2165" w:rsidRDefault="00786068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6.</w:t>
            </w:r>
            <w:r w:rsidR="00EC2165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กิจกรรมภาคปฏิบัติ ได้จัดโครงการ</w:t>
            </w:r>
            <w:r w:rsidR="00D62533">
              <w:t xml:space="preserve"> </w:t>
            </w:r>
            <w:r w:rsidR="00F803A0">
              <w:rPr>
                <w:rFonts w:hint="cs"/>
                <w:cs/>
              </w:rPr>
              <w:t>“</w:t>
            </w:r>
            <w:proofErr w:type="gramStart"/>
            <w:r w:rsidR="00D62533" w:rsidRPr="00D62533">
              <w:rPr>
                <w:rFonts w:ascii="TH SarabunIT๙" w:hAnsi="TH SarabunIT๙" w:cs="TH SarabunIT๙"/>
                <w:sz w:val="28"/>
                <w:cs/>
              </w:rPr>
              <w:t>ปฏิบัติการสร้างสรรค์ความรู้และนวัตกรรมการศึกษาตลอดชีวิต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>”เมื่อวันที่</w:t>
            </w:r>
            <w:proofErr w:type="gramEnd"/>
            <w:r w:rsidR="00F803A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17-18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>256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 xml:space="preserve"> ณ </w:t>
            </w:r>
            <w:r w:rsidR="00F803A0" w:rsidRPr="00F803A0">
              <w:rPr>
                <w:rFonts w:ascii="TH SarabunIT๙" w:hAnsi="TH SarabunIT๙" w:cs="TH SarabunIT๙"/>
                <w:sz w:val="28"/>
                <w:cs/>
              </w:rPr>
              <w:t>โรงเรียนไทยรัฐวิทยา 74  และชุมชน อบต.กำโลน จังหวัดนครศรีธรรมราช</w:t>
            </w:r>
            <w:r w:rsidR="00F803A0">
              <w:rPr>
                <w:rFonts w:ascii="TH SarabunIT๙" w:hAnsi="TH SarabunIT๙" w:cs="TH SarabunIT๙" w:hint="cs"/>
                <w:sz w:val="28"/>
                <w:cs/>
              </w:rPr>
              <w:t xml:space="preserve"> มีเป้าหมาย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 4 ประการ ดังนี้</w:t>
            </w:r>
          </w:p>
          <w:p w:rsidR="00F803A0" w:rsidRPr="00F803A0" w:rsidRDefault="00EC2165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6.5.1 </w:t>
            </w:r>
            <w:r w:rsidR="00F803A0"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เพื่อให้นิสิตมีความเข้าใจ สามารถตั้งคำถามกับการศึกษา และมองเห็นความสำคัญนิยามความหมายของการศึกษาที่ครอบคลุมทุกมิติของการดำเนินชีวิตจากปรากฏการณ์จริง</w:t>
            </w:r>
          </w:p>
          <w:p w:rsidR="00F803A0" w:rsidRP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.2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เพื่อให้นิสิตร่วมเรียนรู้และเป็นส่วนหนึ่งของการกำหนดสร้างนิยามความหมายของการศึกษาใหม่ ที่สอดคล้องกับเงื่อน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ไข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ความจำเป็น รวมถึงตอบสนองความต้องการของคนในชุมชนและสังคม </w:t>
            </w:r>
          </w:p>
          <w:p w:rsidR="00F803A0" w:rsidRP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.3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เพื่อให้นิสิตสามารถสร้างสรรค์ความรู้</w:t>
            </w:r>
            <w:r w:rsidR="00972DE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โดยการเชื่อมโยงองค์ความรู้วิชาการในมหาวิทยาลัย เพื่อให้เกิดการใช้ประโยชน์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 ให้คุณูปการต่อวิถีการดำรงอยู่ของคนในชุมชนและสังคม</w:t>
            </w:r>
          </w:p>
          <w:p w:rsidR="00F803A0" w:rsidRDefault="00F803A0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6.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.4 </w:t>
            </w:r>
            <w:r w:rsidRPr="00F803A0">
              <w:rPr>
                <w:rFonts w:ascii="TH SarabunIT๙" w:hAnsi="TH SarabunIT๙" w:cs="TH SarabunIT๙"/>
                <w:sz w:val="28"/>
                <w:cs/>
              </w:rPr>
              <w:t>เพื่อสร้างชุมชนแห่งการเรียนรู้ โดยการมีส่วนร่วมของนักวิชาการ  นิสิตคณะศึกษาศาสตร์ มหาวิทยาลัยทักษิณ กับองค์กร</w:t>
            </w:r>
            <w:proofErr w:type="spellStart"/>
            <w:r w:rsidRPr="00F803A0">
              <w:rPr>
                <w:rFonts w:ascii="TH SarabunIT๙" w:hAnsi="TH SarabunIT๙" w:cs="TH SarabunIT๙"/>
                <w:sz w:val="28"/>
                <w:cs/>
              </w:rPr>
              <w:t>ต่างๆ</w:t>
            </w:r>
            <w:proofErr w:type="spellEnd"/>
            <w:r w:rsidRPr="00F803A0">
              <w:rPr>
                <w:rFonts w:ascii="TH SarabunIT๙" w:hAnsi="TH SarabunIT๙" w:cs="TH SarabunIT๙"/>
                <w:sz w:val="28"/>
                <w:cs/>
              </w:rPr>
              <w:t xml:space="preserve"> กลุ่มการเรียนเรียนรู้  และผู้รู้ในชุมชน</w:t>
            </w:r>
          </w:p>
          <w:p w:rsidR="00EC2165" w:rsidRDefault="0041359C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ภาคเรียนนี้มีนิสิตในกลุ่มเรียนจำนวน  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 คน ดังนั้นในการดำเนินกิจกรรมตามโครงการ นิสิตจะต้องร่วมออกแบบพัฒนากระบวนการเรียนรู้ร่วมกับชุมชนในทุกมิติอย่างเข้มแข็ง นอกจากนี้ยังทำให้นิสิตได้มีกาสเรียนรู้อย่างใกล้ชิดทั้งจากผู้มีประสบการณ์ในโรงเรียนและผู้รู้ในชุมชน  ทำให้การ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เป็นส่วนหนึ่งของการสร้างความรู้แบบบูรณาการ โดยบูรณาการความรู้จากรายวิชาเข้ากับสถานการณ์จริงข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งสังคมชุมชน  โดยอาศัยองค์ความรู้ของโรงเ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ยนและช</w:t>
            </w:r>
            <w:r w:rsidR="007F3081"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มชนเป็นฐาน</w:t>
            </w:r>
            <w:r w:rsidR="00EC2165">
              <w:rPr>
                <w:rFonts w:ascii="TH SarabunIT๙" w:hAnsi="TH SarabunIT๙" w:cs="TH SarabunIT๙" w:hint="cs"/>
                <w:sz w:val="28"/>
                <w:cs/>
              </w:rPr>
              <w:t xml:space="preserve">จึงเป็นเรื่องที่ถูกมองว่าไม่ยากนัก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2364E2" w:rsidRDefault="00EC2165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ในบริบทของโรงเรียน นิสิตได้เรียนรู้การปรับนโยบายของโรงเรียนให้มีความยืดหยุ่น พร้อมเปิดรับความคิด และความรู้ที่มีอยู่มากมายจากชุมชน </w:t>
            </w:r>
            <w:r w:rsidR="0041359C">
              <w:rPr>
                <w:rFonts w:ascii="TH SarabunIT๙" w:hAnsi="TH SarabunIT๙" w:cs="TH SarabunIT๙" w:hint="cs"/>
                <w:sz w:val="28"/>
                <w:cs/>
              </w:rPr>
              <w:t>ขณะเดียวกัน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การที่โรงเรียนได้รับการสนับสนุนจากมูลนิธิไทยรัฐ  ยังทำให้โรงเรียนมีโอกาสพัฒนานักเรียนในมิติของความเป็นพลเมืองรู้คิด ซึ่งจากสถานการณ์ของโรงเรียน</w:t>
            </w:r>
            <w:r w:rsidR="00711114">
              <w:rPr>
                <w:rFonts w:ascii="TH SarabunIT๙" w:hAnsi="TH SarabunIT๙" w:cs="TH SarabunIT๙" w:hint="cs"/>
                <w:sz w:val="28"/>
                <w:cs/>
              </w:rPr>
              <w:t xml:space="preserve">ที่มีการปรับเปลี่ยนนโยบายให้มีความยืดหยุ่น ทำให้นิสิตมองเห็นความเป็นโรงเรียนในมิติใหม่ </w:t>
            </w:r>
          </w:p>
          <w:p w:rsidR="00EC2165" w:rsidRDefault="002364E2" w:rsidP="00F803A0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="00711114">
              <w:rPr>
                <w:rFonts w:ascii="TH SarabunIT๙" w:hAnsi="TH SarabunIT๙" w:cs="TH SarabunIT๙" w:hint="cs"/>
                <w:sz w:val="28"/>
                <w:cs/>
              </w:rPr>
              <w:t>ละนิยามของการศึกษาที่แตกต่างจากเดิม คือ เป็นการศึกษาที่ก้าวพ้นจากกับดักความรู้วิชาการของโรงเรียน และเป็นการศึกษาที่นักเรียน รวมถึงคนในสังคมชุมชนสามารถนำไปใช้ประโยชน์จริงได้ในการดำรงชีวิต เช่น การเป็นผู้ประกอบการรุ่นใหม่ที่</w:t>
            </w:r>
            <w:r w:rsidR="00B84EF3">
              <w:rPr>
                <w:rFonts w:ascii="TH SarabunIT๙" w:hAnsi="TH SarabunIT๙" w:cs="TH SarabunIT๙" w:hint="cs"/>
                <w:sz w:val="28"/>
                <w:cs/>
              </w:rPr>
              <w:t>สร้างประโยชน์ให้เกิดแก่สังคมชุมชน  นักเรียนนักคิด  ครูนักคิด  นักเรียน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84EF3">
              <w:rPr>
                <w:rFonts w:ascii="TH SarabunIT๙" w:hAnsi="TH SarabunIT๙" w:cs="TH SarabunIT๙" w:hint="cs"/>
                <w:sz w:val="28"/>
                <w:cs/>
              </w:rPr>
              <w:t xml:space="preserve">และครูนวัตกร  เป็นต้น 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A12A9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:rsidR="007F3081" w:rsidRPr="007F3081" w:rsidRDefault="004031DC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F30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</w:t>
            </w:r>
            <w:r w:rsidR="007F3081" w:rsidRPr="007F308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วิธีการวัดและประเมินผล  </w:t>
            </w:r>
            <w:r w:rsidR="001A12A9" w:rsidRPr="007F308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       </w:t>
            </w:r>
          </w:p>
          <w:p w:rsidR="006B6029" w:rsidRDefault="00FF0F6D" w:rsidP="00FF0F6D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1.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>การประเมินจากการเข้าร่วมเรียนรู้ประสบการณ์ของโรงเรียนและความรู้ที่มีมากมายในชุมชนในลักษณะของความมุ่งมั่น การตั้งคำถามในเชิงวิธีคิดเกี่ยวกับการวิพากษ์ความรู้วิชาการ และการบูรณาการความรู้วิชาการเข้ากับความรู้ที่มีในชีวิตจริง นอกจากนี้การที่นิสิตได้เข้าพักในโฮมสเตย์</w:t>
            </w:r>
            <w:proofErr w:type="spellStart"/>
            <w:r w:rsidR="006B6029">
              <w:rPr>
                <w:rFonts w:ascii="TH SarabunIT๙" w:hAnsi="TH SarabunIT๙" w:cs="TH SarabunIT๙" w:hint="cs"/>
                <w:sz w:val="28"/>
                <w:cs/>
              </w:rPr>
              <w:t>ต่างๆ</w:t>
            </w:r>
            <w:proofErr w:type="spellEnd"/>
            <w:r w:rsidR="006B6029">
              <w:rPr>
                <w:rFonts w:ascii="TH SarabunIT๙" w:hAnsi="TH SarabunIT๙" w:cs="TH SarabunIT๙" w:hint="cs"/>
                <w:sz w:val="28"/>
                <w:cs/>
              </w:rPr>
              <w:t xml:space="preserve"> มีเป้าหมายเพื่อเรียนรู้การสร้างสรรค์องค์ความรู้เพื่อการดำรงชีวิตในสังคมสมัยใหม่จากเจ้าของโฮมสเตย์ </w:t>
            </w:r>
          </w:p>
          <w:p w:rsidR="002951C5" w:rsidRPr="002951C5" w:rsidRDefault="009D77E9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2.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 xml:space="preserve">การประเมิน “การแลกเปลี่ยนเรียนรู้ร่วมกันในกลุ่มเรียน” 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เป็นกระบวนการที่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นิสิตและอาจารย์ผู้สอน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ร่วม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กัน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แบ่งปันความรู้ ทักษะและประสบการณ์ซึ่งกันและกัน โดย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ทั้งนิสิตและอาจารย์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มีความสมัครใจที่จะให้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นิสิตคน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 xml:space="preserve">อื่นเข้าถึงความรู้ประสบการณ์ที่ตนเองมี 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ทั้งนี้</w:t>
            </w:r>
            <w:r w:rsidR="002951C5" w:rsidRPr="002951C5">
              <w:rPr>
                <w:rFonts w:ascii="TH SarabunIT๙" w:hAnsi="TH SarabunIT๙" w:cs="TH SarabunIT๙"/>
                <w:sz w:val="28"/>
                <w:cs/>
              </w:rPr>
              <w:t>การ</w:t>
            </w:r>
          </w:p>
          <w:p w:rsidR="009D77E9" w:rsidRDefault="002951C5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2951C5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จะสะท้อน</w:t>
            </w:r>
            <w:r w:rsidRPr="002951C5">
              <w:rPr>
                <w:rFonts w:ascii="TH SarabunIT๙" w:hAnsi="TH SarabunIT๙" w:cs="TH SarabunIT๙"/>
                <w:sz w:val="28"/>
                <w:cs/>
              </w:rPr>
              <w:t xml:space="preserve">การถ่ายโอนความรู้ที่ตนมีให้กับบุคคลอื่นได้เข้าใจและรับหรือดูดซึมความรู้จากผู้อื่นมาเป็นของตน </w:t>
            </w:r>
          </w:p>
          <w:p w:rsidR="00FF0F6D" w:rsidRPr="00FF0F6D" w:rsidRDefault="006B6029" w:rsidP="00FF0F6D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3.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 xml:space="preserve">การประเมินการเขียน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ที่เป็น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การเขียนบันทึกสะท้อนคิด (</w:t>
            </w:r>
            <w:r w:rsidR="00FF0F6D" w:rsidRPr="00FF0F6D">
              <w:rPr>
                <w:rFonts w:ascii="TH SarabunIT๙" w:hAnsi="TH SarabunIT๙" w:cs="TH SarabunIT๙"/>
                <w:sz w:val="28"/>
              </w:rPr>
              <w:t>Reflection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F0F6D" w:rsidRPr="00FF0F6D">
              <w:rPr>
                <w:rFonts w:ascii="TH SarabunIT๙" w:hAnsi="TH SarabunIT๙" w:cs="TH SarabunIT๙"/>
                <w:sz w:val="28"/>
              </w:rPr>
              <w:t xml:space="preserve">Journal)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จากการเข้าร่วมเรียนรู้ประสบการณ์การสร้างความรู้ และการจัดการศึกษาที่เชื่อมโยงความรู้วิชาการกับความรู้ของชุมชน ที่เรียกว่าเป็นการศึกษาตลอดชีวิต อัน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เป็นการส่งเสริมให้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="00FF0F6D" w:rsidRPr="00FF0F6D">
              <w:rPr>
                <w:rFonts w:ascii="TH SarabunIT๙" w:hAnsi="TH SarabunIT๙" w:cs="TH SarabunIT๙"/>
                <w:sz w:val="28"/>
                <w:cs/>
              </w:rPr>
              <w:t>ตรวจสอบ</w:t>
            </w:r>
          </w:p>
          <w:p w:rsidR="007F3081" w:rsidRDefault="00FF0F6D" w:rsidP="006B6029">
            <w:pPr>
              <w:spacing w:after="40" w:line="240" w:lineRule="auto"/>
              <w:ind w:right="-19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F0F6D">
              <w:rPr>
                <w:rFonts w:ascii="TH SarabunIT๙" w:hAnsi="TH SarabunIT๙" w:cs="TH SarabunIT๙"/>
                <w:sz w:val="28"/>
                <w:cs/>
              </w:rPr>
              <w:t>ประสบการณ์ของตนใน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ด้านผลการเรียนรู้ตามหลักสูตร ทักษะส่วนบุคคล และการมีส่วนร่วมกับ</w:t>
            </w:r>
            <w:r w:rsidR="006B6029">
              <w:rPr>
                <w:rFonts w:ascii="TH SarabunIT๙" w:hAnsi="TH SarabunIT๙" w:cs="TH SarabunIT๙" w:hint="cs"/>
                <w:sz w:val="28"/>
                <w:cs/>
              </w:rPr>
              <w:t>โรงเรียนและ</w:t>
            </w:r>
            <w:r w:rsidR="006B6029" w:rsidRPr="006B6029">
              <w:rPr>
                <w:rFonts w:ascii="TH SarabunIT๙" w:hAnsi="TH SarabunIT๙" w:cs="TH SarabunIT๙"/>
                <w:sz w:val="28"/>
                <w:cs/>
              </w:rPr>
              <w:t>ชุมชนในฐานะที่เป็นส่วนหนึ่งของชุมชน</w:t>
            </w:r>
          </w:p>
          <w:p w:rsidR="007C2630" w:rsidRDefault="006B6029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4. 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การน</w:t>
            </w:r>
            <w:r>
              <w:rPr>
                <w:rFonts w:ascii="TH SarabunIT๙" w:eastAsia="TH SarabunIT๙" w:hAnsi="TH SarabunIT๙" w:cs="TH SarabunIT๙" w:hint="cs"/>
                <w:sz w:val="28"/>
                <w:cs/>
              </w:rPr>
              <w:t>ำ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เ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สนอด้วยปากเปล่า (</w:t>
            </w:r>
            <w:r w:rsidRPr="006B6029">
              <w:rPr>
                <w:rFonts w:ascii="TH SarabunIT๙" w:hAnsi="TH SarabunIT๙" w:cs="TH SarabunIT๙"/>
                <w:sz w:val="28"/>
              </w:rPr>
              <w:t xml:space="preserve">Oral </w:t>
            </w:r>
            <w:r w:rsidR="00CA2AB5">
              <w:rPr>
                <w:rFonts w:ascii="TH SarabunIT๙" w:hAnsi="TH SarabunIT๙" w:cs="TH SarabunIT๙"/>
                <w:sz w:val="28"/>
              </w:rPr>
              <w:t>A</w:t>
            </w:r>
            <w:r w:rsidRPr="006B6029">
              <w:rPr>
                <w:rFonts w:ascii="TH SarabunIT๙" w:hAnsi="TH SarabunIT๙" w:cs="TH SarabunIT๙"/>
                <w:sz w:val="28"/>
              </w:rPr>
              <w:t xml:space="preserve">ssessment) 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เป็นการประเมินเพื่อสังเกต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นิสิต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ในการ</w:t>
            </w:r>
            <w:r w:rsidR="002951C5">
              <w:rPr>
                <w:rFonts w:ascii="TH SarabunIT๙" w:eastAsia="TH SarabunIT๙" w:hAnsi="TH SarabunIT๙" w:cs="TH SarabunIT๙" w:hint="cs"/>
                <w:sz w:val="28"/>
                <w:cs/>
              </w:rPr>
              <w:t>นำ</w:t>
            </w:r>
            <w:r w:rsidRPr="006B6029">
              <w:rPr>
                <w:rFonts w:ascii="TH SarabunIT๙" w:hAnsi="TH SarabunIT๙" w:cs="TH SarabunIT๙"/>
                <w:sz w:val="28"/>
                <w:cs/>
              </w:rPr>
              <w:t>เสนอความรู้เกี่ยวกับ</w:t>
            </w:r>
            <w:r w:rsidR="002951C5">
              <w:rPr>
                <w:rFonts w:ascii="TH SarabunIT๙" w:hAnsi="TH SarabunIT๙" w:cs="TH SarabunIT๙" w:hint="cs"/>
                <w:sz w:val="28"/>
                <w:cs/>
              </w:rPr>
              <w:t>การวิพากษ์ ตั้งคำถามกับความรู้วิชาการสมัยใหม่ที่เป็นอิสระจากชีวิตจริง  ผลกระทบจากการที่คนให้ความสำคัญกับความรู้วิชาการจนละเลยความรู้ของ</w:t>
            </w:r>
          </w:p>
          <w:p w:rsidR="007F3081" w:rsidRDefault="002951C5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สั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คมชุมชน ตลอดจนความรู้ที่ตอบโจทย์โลกและชีวิตจริง กระทั่งการวิเคราะห์ถึงความจำเป็นของการศึกษาที่มีนิยามหลากหลายหลาย ไม่จำกัดเฉพาะการศึกษาที่มีเฉพาะในโรงเรียน  จนทำให้มองเห็นมิติขอ</w:t>
            </w:r>
            <w:r w:rsidR="002364E2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การบูรณาการความรู้วิชาการเข้ากับชีวิตจริง</w:t>
            </w:r>
          </w:p>
          <w:p w:rsidR="008954C3" w:rsidRDefault="008954C3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</w:p>
          <w:p w:rsidR="00FC58CD" w:rsidRPr="00FC58CD" w:rsidRDefault="00FC58CD" w:rsidP="002951C5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FC58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สื่อการจัดการเรียนรู้</w:t>
            </w:r>
          </w:p>
          <w:p w:rsidR="00FC58CD" w:rsidRDefault="00FC58CD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เอกสาร หนังสือ ผลงานวิจัยที่เกี่ยวข้องกับการตั้งคำถามต่อนิยามของการศึกษา ยุคสมัยของการศึกษา และการศึกษาตลอดชีวิต</w:t>
            </w:r>
          </w:p>
          <w:p w:rsidR="007C2630" w:rsidRDefault="00FC58CD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วีดิ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ทัศน์ “กรณึศึกษาเกี่ยวกับยุคสมัยของการศึกษา และการศึกษาต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อดชีวิต” เช่น เรืองแก่นแท้ของการศึกษาและการปฏิรูปการศึกษา จากผลงานวิจัยเรื่อง การปฏิรูปการศึกษาโดยใช้โรงเรียนเป็นฐาน กระทรวงศึกษาธิการ (2550)  ชีวิตที่ถูกลืม ผลงานวิจัยจากโครงการ</w:t>
            </w:r>
            <w:r w:rsidRPr="00FC58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สํานัก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กิจการใน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พระราชดําริ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พระเจ้าหลานเธอพระองค์เจ้าพัชร</w:t>
            </w:r>
            <w:proofErr w:type="spellStart"/>
            <w:r w:rsidRPr="00FC58CD">
              <w:rPr>
                <w:rFonts w:ascii="TH SarabunIT๙" w:hAnsi="TH SarabunIT๙" w:cs="TH SarabunIT๙"/>
                <w:sz w:val="28"/>
                <w:cs/>
              </w:rPr>
              <w:t>กิ</w:t>
            </w:r>
            <w:proofErr w:type="spellEnd"/>
            <w:r w:rsidRPr="00FC58CD">
              <w:rPr>
                <w:rFonts w:ascii="TH SarabunIT๙" w:hAnsi="TH SarabunIT๙" w:cs="TH SarabunIT๙"/>
                <w:sz w:val="28"/>
                <w:cs/>
              </w:rPr>
              <w:t>ติยาภา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(2555) ผลงานวิจัยปฏิบัติการการจัดการศึกษาเพื่อสร้างทักษะชีวิตสำหรับเด็กและเยาวชนในสถานพินิจและคุ้มครองเด็กและเยาวชน และศูนย์ฝึก</w:t>
            </w:r>
          </w:p>
          <w:p w:rsidR="00FC58CD" w:rsidRDefault="00FC58CD" w:rsidP="007C2630">
            <w:pPr>
              <w:pStyle w:val="a6"/>
              <w:spacing w:after="40" w:line="240" w:lineRule="auto"/>
              <w:ind w:left="780"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และอบรมเด็กและเยาวชน จังหวัดชายแดนภาคใต้  กระทรวงยุติธรรม (2561)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 xml:space="preserve"> ผลงานวิจัยโครงการศึกษาวิจัยรูปแบบการจัดการศึกษาที่เหมาะสมสำหรับโรงเรียนขนาดเล็กในถิ่นทุรกันดารในประเทศไทย (2562)</w:t>
            </w:r>
            <w:r w:rsidR="00396B4F">
              <w:rPr>
                <w:rFonts w:ascii="TH SarabunIT๙" w:hAnsi="TH SarabunIT๙" w:cs="TH SarabunIT๙" w:hint="cs"/>
                <w:sz w:val="28"/>
                <w:cs/>
              </w:rPr>
              <w:t xml:space="preserve"> เป็นต้น </w:t>
            </w:r>
          </w:p>
          <w:p w:rsidR="00B84EF3" w:rsidRDefault="00B84EF3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ผลงานเขียนทางวิชาการ เรื่อง </w:t>
            </w:r>
            <w:r>
              <w:rPr>
                <w:rFonts w:ascii="TH SarabunIT๙" w:hAnsi="TH SarabunIT๙" w:cs="TH SarabunIT๙"/>
                <w:sz w:val="28"/>
              </w:rPr>
              <w:t xml:space="preserve">Creative Schools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 </w:t>
            </w:r>
            <w:r>
              <w:rPr>
                <w:rFonts w:ascii="TH SarabunIT๙" w:hAnsi="TH SarabunIT๙" w:cs="TH SarabunIT๙"/>
                <w:sz w:val="28"/>
              </w:rPr>
              <w:t xml:space="preserve">Ken Robinson and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Aronica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2559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396B4F" w:rsidRPr="00FC58CD" w:rsidRDefault="00396B4F" w:rsidP="00FC58CD">
            <w:pPr>
              <w:pStyle w:val="a6"/>
              <w:numPr>
                <w:ilvl w:val="0"/>
                <w:numId w:val="19"/>
              </w:num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เครื่องมือการเรียนรู้การบูรณาการความรู้วิชาการกับชีวิตจริงในการลงพื้นที่โรงเรียนและชุมชน</w:t>
            </w:r>
          </w:p>
          <w:p w:rsidR="003F2D40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C82DF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</w:t>
            </w:r>
          </w:p>
          <w:p w:rsidR="00B46984" w:rsidRDefault="003F2D40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                 </w:t>
            </w:r>
            <w:r w:rsidR="00C82D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ลงชื่อ...........</w:t>
            </w:r>
            <w:r w:rsidR="00CA2AB5"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726105F5">
                  <wp:extent cx="1428750" cy="55245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3F2D4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FC58C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C5001F">
              <w:rPr>
                <w:rFonts w:ascii="TH SarabunIT๙" w:hAnsi="TH SarabunIT๙" w:cs="TH SarabunIT๙" w:hint="cs"/>
                <w:sz w:val="28"/>
                <w:cs/>
              </w:rPr>
              <w:t>ผศ.ดร.มณฑนา  พิพัฒน์เพ็ญ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2AB5" w:rsidRDefault="00CA2AB5" w:rsidP="008534A1">
            <w:pPr>
              <w:spacing w:after="40" w:line="240" w:lineRule="auto"/>
              <w:ind w:right="-19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กุมภาพันธ์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พ.ศ. 256</w:t>
            </w:r>
            <w:r w:rsidR="007C2630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  <w:tr w:rsidR="007F3081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7F3081" w:rsidRPr="00660391" w:rsidRDefault="007F3081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724D7"/>
    <w:multiLevelType w:val="hybridMultilevel"/>
    <w:tmpl w:val="48B486FA"/>
    <w:lvl w:ilvl="0" w:tplc="083EB3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3"/>
  </w:num>
  <w:num w:numId="5">
    <w:abstractNumId w:val="16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931D9"/>
    <w:rsid w:val="00097549"/>
    <w:rsid w:val="000A0608"/>
    <w:rsid w:val="000C3854"/>
    <w:rsid w:val="000D799D"/>
    <w:rsid w:val="000E19D4"/>
    <w:rsid w:val="000E735D"/>
    <w:rsid w:val="00104E04"/>
    <w:rsid w:val="00110D95"/>
    <w:rsid w:val="00131817"/>
    <w:rsid w:val="001362C5"/>
    <w:rsid w:val="0014032E"/>
    <w:rsid w:val="0018054B"/>
    <w:rsid w:val="001A12A9"/>
    <w:rsid w:val="001A1381"/>
    <w:rsid w:val="001B4CAE"/>
    <w:rsid w:val="00207ADA"/>
    <w:rsid w:val="00223678"/>
    <w:rsid w:val="00232535"/>
    <w:rsid w:val="002364E2"/>
    <w:rsid w:val="002513AA"/>
    <w:rsid w:val="00257C17"/>
    <w:rsid w:val="0027008D"/>
    <w:rsid w:val="00285363"/>
    <w:rsid w:val="0028789F"/>
    <w:rsid w:val="00291582"/>
    <w:rsid w:val="002951C5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96B4F"/>
    <w:rsid w:val="003C086B"/>
    <w:rsid w:val="003C433A"/>
    <w:rsid w:val="003C6BCB"/>
    <w:rsid w:val="003D1A77"/>
    <w:rsid w:val="003D677D"/>
    <w:rsid w:val="003E640F"/>
    <w:rsid w:val="003F2D40"/>
    <w:rsid w:val="003F7458"/>
    <w:rsid w:val="00402FCF"/>
    <w:rsid w:val="004031DC"/>
    <w:rsid w:val="0041006A"/>
    <w:rsid w:val="0041359C"/>
    <w:rsid w:val="00422AB4"/>
    <w:rsid w:val="0042513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3A6A"/>
    <w:rsid w:val="005A60A4"/>
    <w:rsid w:val="005B1EFA"/>
    <w:rsid w:val="005D3402"/>
    <w:rsid w:val="005D733A"/>
    <w:rsid w:val="005F6E3A"/>
    <w:rsid w:val="00601CC2"/>
    <w:rsid w:val="00622D88"/>
    <w:rsid w:val="00644215"/>
    <w:rsid w:val="00645015"/>
    <w:rsid w:val="00651DCC"/>
    <w:rsid w:val="006528F2"/>
    <w:rsid w:val="00660391"/>
    <w:rsid w:val="00665CAD"/>
    <w:rsid w:val="006710B5"/>
    <w:rsid w:val="00687970"/>
    <w:rsid w:val="006B6029"/>
    <w:rsid w:val="006C6A00"/>
    <w:rsid w:val="006D2FED"/>
    <w:rsid w:val="006E104B"/>
    <w:rsid w:val="006E1407"/>
    <w:rsid w:val="006E3939"/>
    <w:rsid w:val="006F2E21"/>
    <w:rsid w:val="00700882"/>
    <w:rsid w:val="00711114"/>
    <w:rsid w:val="0071307A"/>
    <w:rsid w:val="0072499D"/>
    <w:rsid w:val="00732C42"/>
    <w:rsid w:val="007333E9"/>
    <w:rsid w:val="0074191B"/>
    <w:rsid w:val="00760B72"/>
    <w:rsid w:val="00775083"/>
    <w:rsid w:val="0077743B"/>
    <w:rsid w:val="00786068"/>
    <w:rsid w:val="007A65ED"/>
    <w:rsid w:val="007C2630"/>
    <w:rsid w:val="007C392B"/>
    <w:rsid w:val="007F3081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954C3"/>
    <w:rsid w:val="008A0EAF"/>
    <w:rsid w:val="008A4576"/>
    <w:rsid w:val="008C7EBE"/>
    <w:rsid w:val="008F3376"/>
    <w:rsid w:val="008F443C"/>
    <w:rsid w:val="00903C96"/>
    <w:rsid w:val="00904606"/>
    <w:rsid w:val="00916861"/>
    <w:rsid w:val="00933CF2"/>
    <w:rsid w:val="009430CD"/>
    <w:rsid w:val="00972DED"/>
    <w:rsid w:val="009A7CA5"/>
    <w:rsid w:val="009D52C3"/>
    <w:rsid w:val="009D5E49"/>
    <w:rsid w:val="009D77E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84EF3"/>
    <w:rsid w:val="00B94F27"/>
    <w:rsid w:val="00BA2DE4"/>
    <w:rsid w:val="00BB462A"/>
    <w:rsid w:val="00BC17F0"/>
    <w:rsid w:val="00BE58CB"/>
    <w:rsid w:val="00C12A0C"/>
    <w:rsid w:val="00C446FE"/>
    <w:rsid w:val="00C5001F"/>
    <w:rsid w:val="00C66F1B"/>
    <w:rsid w:val="00C82DF4"/>
    <w:rsid w:val="00C9329C"/>
    <w:rsid w:val="00C93E56"/>
    <w:rsid w:val="00C964AB"/>
    <w:rsid w:val="00C9716B"/>
    <w:rsid w:val="00CA1491"/>
    <w:rsid w:val="00CA2AB5"/>
    <w:rsid w:val="00CA4CAF"/>
    <w:rsid w:val="00CA78B2"/>
    <w:rsid w:val="00CD1BE6"/>
    <w:rsid w:val="00CE0E26"/>
    <w:rsid w:val="00D27F59"/>
    <w:rsid w:val="00D377CA"/>
    <w:rsid w:val="00D45346"/>
    <w:rsid w:val="00D51474"/>
    <w:rsid w:val="00D62533"/>
    <w:rsid w:val="00D80267"/>
    <w:rsid w:val="00D904A3"/>
    <w:rsid w:val="00D95350"/>
    <w:rsid w:val="00DA6917"/>
    <w:rsid w:val="00DB50D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C2165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803A0"/>
    <w:rsid w:val="00F87F21"/>
    <w:rsid w:val="00FA4F3C"/>
    <w:rsid w:val="00FA5F6E"/>
    <w:rsid w:val="00FB0211"/>
    <w:rsid w:val="00FC1CE1"/>
    <w:rsid w:val="00FC58CD"/>
    <w:rsid w:val="00FD78D0"/>
    <w:rsid w:val="00FE567D"/>
    <w:rsid w:val="00FF060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CE2D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BCE1-0F1D-46C6-B0B1-8656A050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User</cp:lastModifiedBy>
  <cp:revision>4</cp:revision>
  <cp:lastPrinted>2018-09-26T05:09:00Z</cp:lastPrinted>
  <dcterms:created xsi:type="dcterms:W3CDTF">2020-02-28T15:02:00Z</dcterms:created>
  <dcterms:modified xsi:type="dcterms:W3CDTF">2020-02-28T15:25:00Z</dcterms:modified>
</cp:coreProperties>
</file>