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AD" w:rsidRPr="00075DAD" w:rsidRDefault="00075DAD" w:rsidP="00075DAD">
      <w:pPr>
        <w:spacing w:before="240" w:after="360" w:line="240" w:lineRule="auto"/>
        <w:jc w:val="center"/>
        <w:rPr>
          <w:rFonts w:ascii="Cordia New" w:eastAsia="Times New Roman" w:hAnsi="Cordia New" w:cs="Cordia New"/>
          <w:b/>
          <w:bCs/>
          <w:sz w:val="40"/>
          <w:szCs w:val="40"/>
          <w:cs/>
        </w:rPr>
      </w:pPr>
      <w:r w:rsidRPr="00075DAD">
        <w:rPr>
          <w:rFonts w:ascii="Cordia New" w:eastAsia="Times New Roman" w:hAnsi="Cordia New" w:cs="Cordia New"/>
          <w:b/>
          <w:bCs/>
          <w:sz w:val="40"/>
          <w:szCs w:val="40"/>
          <w:cs/>
          <w:lang w:val="en-AU"/>
        </w:rPr>
        <w:t>รายงานผลการดำเนินการของรายวิชา</w:t>
      </w:r>
      <w:r w:rsidRPr="00075DAD">
        <w:rPr>
          <w:rFonts w:ascii="Cordia New" w:eastAsia="Times New Roman" w:hAnsi="Cordia New" w:cs="Cordia New"/>
          <w:b/>
          <w:bCs/>
          <w:sz w:val="40"/>
          <w:szCs w:val="40"/>
          <w:cs/>
        </w:rPr>
        <w:t xml:space="preserve"> (</w:t>
      </w:r>
      <w:proofErr w:type="spellStart"/>
      <w:r w:rsidRPr="00075DAD">
        <w:rPr>
          <w:rFonts w:ascii="Cordia New" w:eastAsia="Times New Roman" w:hAnsi="Cordia New" w:cs="Cordia New"/>
          <w:b/>
          <w:bCs/>
          <w:sz w:val="40"/>
          <w:szCs w:val="40"/>
          <w:cs/>
        </w:rPr>
        <w:t>มค</w:t>
      </w:r>
      <w:proofErr w:type="spellEnd"/>
      <w:r w:rsidRPr="00075DAD">
        <w:rPr>
          <w:rFonts w:ascii="Cordia New" w:eastAsia="Times New Roman" w:hAnsi="Cordia New" w:cs="Cordia New"/>
          <w:b/>
          <w:bCs/>
          <w:sz w:val="40"/>
          <w:szCs w:val="40"/>
          <w:cs/>
        </w:rPr>
        <w:t>อ. 5)</w:t>
      </w: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Cs/>
          <w:sz w:val="36"/>
          <w:szCs w:val="36"/>
          <w:lang w:val="en-AU"/>
        </w:rPr>
      </w:pPr>
      <w:r w:rsidRPr="00075DAD">
        <w:rPr>
          <w:rFonts w:ascii="Cordia New" w:eastAsia="Times New Roman" w:hAnsi="Cordia New" w:cs="Cordia New"/>
          <w:bCs/>
          <w:sz w:val="36"/>
          <w:szCs w:val="36"/>
          <w:cs/>
          <w:lang w:val="en-AU"/>
        </w:rPr>
        <w:t>มหาวิทยาลัยทักษิณ   วิทยาเขต สงขลา คณะศึกษาศาสตร์</w:t>
      </w: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Cs/>
          <w:sz w:val="36"/>
          <w:szCs w:val="36"/>
          <w:lang w:val="en-AU"/>
        </w:rPr>
      </w:pPr>
      <w:r w:rsidRPr="00075DAD">
        <w:rPr>
          <w:rFonts w:ascii="Cordia New" w:eastAsia="Times New Roman" w:hAnsi="Cordia New" w:cs="Cordia New"/>
          <w:bCs/>
          <w:sz w:val="36"/>
          <w:szCs w:val="36"/>
          <w:cs/>
          <w:lang w:val="en-AU"/>
        </w:rPr>
        <w:t>สาขาวิชาหลักสูตรและการสอน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ข้อมูลทั่วไป</w:t>
      </w:r>
    </w:p>
    <w:p w:rsidR="00075DAD" w:rsidRPr="00075DAD" w:rsidRDefault="00075DAD" w:rsidP="00075DAD">
      <w:pPr>
        <w:numPr>
          <w:ilvl w:val="0"/>
          <w:numId w:val="2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รหัสและชื่อรายวิชา</w:t>
      </w:r>
    </w:p>
    <w:p w:rsidR="00075DAD" w:rsidRPr="00075DAD" w:rsidRDefault="00075DAD" w:rsidP="00075DAD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  <w:t>0332421</w:t>
      </w:r>
      <w:r w:rsidRPr="00075DAD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 xml:space="preserve"> </w:t>
      </w:r>
      <w:r w:rsidRPr="00075DA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การจัดประสบการณ์</w:t>
      </w:r>
      <w:r w:rsidRPr="00075DAD">
        <w:rPr>
          <w:rFonts w:ascii="Cordia New" w:eastAsia="Times New Roman" w:hAnsi="Cordia New" w:cs="Cordia New" w:hint="cs"/>
          <w:b/>
          <w:bCs/>
          <w:sz w:val="36"/>
          <w:szCs w:val="36"/>
          <w:cs/>
          <w:lang w:val="en-AU"/>
        </w:rPr>
        <w:t>เรียนรู้</w:t>
      </w:r>
      <w:r w:rsidRPr="00075DAD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สำหรับเด็กปฐมวัยในสังคมพหุวัฒนธรรม</w:t>
      </w:r>
      <w:r w:rsidRPr="00075DAD">
        <w:rPr>
          <w:rFonts w:ascii="Cordia New" w:eastAsia="Times New Roman" w:hAnsi="Cordia New" w:cs="Cordia New"/>
          <w:b/>
          <w:bCs/>
          <w:color w:val="000000"/>
          <w:sz w:val="32"/>
          <w:szCs w:val="32"/>
          <w:rtl/>
          <w:cs/>
          <w:lang w:val="en-AU" w:bidi="ar-SA"/>
        </w:rPr>
        <w:tab/>
      </w:r>
      <w:r w:rsidRPr="00075DAD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>Learning Experiences Arrangement for Early Childhood in Multi</w:t>
      </w:r>
      <w:r w:rsidRPr="00075DAD">
        <w:rPr>
          <w:rFonts w:ascii="Cordia New" w:eastAsia="Times New Roman" w:hAnsi="Cordia New" w:cs="Cordia New"/>
          <w:color w:val="000000"/>
          <w:sz w:val="32"/>
          <w:szCs w:val="32"/>
          <w:cs/>
          <w:lang w:val="en-AU"/>
        </w:rPr>
        <w:t>-</w:t>
      </w:r>
      <w:proofErr w:type="gramStart"/>
      <w:r w:rsidRPr="00075DAD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>cultural</w:t>
      </w:r>
      <w:proofErr w:type="gramEnd"/>
      <w:r w:rsidRPr="00075DAD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 xml:space="preserve"> Context</w:t>
      </w:r>
    </w:p>
    <w:p w:rsidR="00075DAD" w:rsidRPr="00075DAD" w:rsidRDefault="00075DAD" w:rsidP="00075DAD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  <w:cs/>
          <w:lang w:val="en-AU"/>
        </w:rPr>
      </w:pPr>
    </w:p>
    <w:p w:rsidR="00075DAD" w:rsidRPr="00075DAD" w:rsidRDefault="00075DAD" w:rsidP="00075DAD">
      <w:pPr>
        <w:numPr>
          <w:ilvl w:val="0"/>
          <w:numId w:val="2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รายวิชาที่ต้องเรียนก่อนรายวิชานี้    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ไม่มี-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3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. อาจารย์ผู้รับผิดชอบ </w:t>
      </w:r>
      <w:proofErr w:type="gramStart"/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อาจารย์ผู้สอนและกลุ่มเรียน  (</w:t>
      </w:r>
      <w:proofErr w:type="gramEnd"/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Section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)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อาจารย์ ดร. </w:t>
      </w:r>
      <w:proofErr w:type="spellStart"/>
      <w:r w:rsidRPr="00075DAD">
        <w:rPr>
          <w:rFonts w:ascii="Cordia New" w:eastAsia="Times New Roman" w:hAnsi="Cordia New" w:cs="Cordia New"/>
          <w:sz w:val="32"/>
          <w:szCs w:val="32"/>
          <w:cs/>
        </w:rPr>
        <w:t>ชัช</w:t>
      </w:r>
      <w:proofErr w:type="spellEnd"/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วีร์  แก้วมณี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ab/>
        <w:t xml:space="preserve">กลุ่มเรียน </w:t>
      </w:r>
      <w:r w:rsidRPr="00075DAD">
        <w:rPr>
          <w:rFonts w:ascii="Cordia New" w:eastAsia="Times New Roman" w:hAnsi="Cordia New" w:cs="Cordia New"/>
          <w:sz w:val="32"/>
          <w:szCs w:val="32"/>
        </w:rPr>
        <w:t>1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</w:rPr>
      </w:pP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ภาคการศึกษา/ปีการศึกษาที่เปิดสอนรายวิชา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ภาคเรียนที่ </w:t>
      </w:r>
      <w:r w:rsidRPr="00075DAD">
        <w:rPr>
          <w:rFonts w:ascii="Cordia New" w:eastAsia="Times New Roman" w:hAnsi="Cordia New" w:cs="Cordia New"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/ปีการศึกษา </w:t>
      </w:r>
      <w:r w:rsidRPr="00075DAD">
        <w:rPr>
          <w:rFonts w:ascii="Cordia New" w:eastAsia="Times New Roman" w:hAnsi="Cordia New" w:cs="Cordia New"/>
          <w:sz w:val="32"/>
          <w:szCs w:val="32"/>
          <w:lang w:val="en-AU"/>
        </w:rPr>
        <w:t>2562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075DAD" w:rsidRPr="00075DAD" w:rsidRDefault="00075DAD" w:rsidP="00075DAD">
      <w:pPr>
        <w:spacing w:after="0" w:line="240" w:lineRule="auto"/>
        <w:ind w:left="360" w:hanging="360"/>
        <w:rPr>
          <w:rFonts w:ascii="Cordia New" w:eastAsia="Times New Roman" w:hAnsi="Cordia New" w:cs="Cordia New"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 xml:space="preserve">     </w:t>
      </w:r>
      <w:r w:rsidRPr="00075DAD">
        <w:rPr>
          <w:rFonts w:ascii="Cordia New" w:eastAsia="Times New Roman" w:hAnsi="Cordia New" w:cs="Cordia New"/>
          <w:b/>
          <w:sz w:val="32"/>
          <w:szCs w:val="32"/>
        </w:rPr>
        <w:t>5</w:t>
      </w:r>
      <w:r w:rsidRPr="00075DA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. สถานที่เรียน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อาคารเรียนรวม มหาวิทยาลัยทักษิณ และคณะศึกษาศาสตร์ มหาวิทยาลัยทักษิณ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jc w:val="center"/>
        <w:outlineLvl w:val="6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การจัดการเรียนการสอนที่เปรียบเทียบกับแผนการสอน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075DAD" w:rsidRPr="00075DAD" w:rsidRDefault="00075DAD" w:rsidP="00075DAD">
      <w:pPr>
        <w:numPr>
          <w:ilvl w:val="0"/>
          <w:numId w:val="3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รายงานชั่วโมงการสอนจริงเทียบกับแผนการสอน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367"/>
        <w:gridCol w:w="2367"/>
        <w:gridCol w:w="2367"/>
      </w:tblGrid>
      <w:tr w:rsidR="00BC66D5" w:rsidRPr="003A2DE3" w:rsidTr="009B632D"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BC66D5" w:rsidRPr="003A2DE3" w:rsidTr="009B632D"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A2DE3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60 </w:t>
            </w:r>
            <w:r w:rsidRPr="003A2DE3">
              <w:rPr>
                <w:rFonts w:asciiTheme="minorBidi" w:hAnsiTheme="minorBidi"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67" w:type="dxa"/>
            <w:vAlign w:val="center"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A2DE3">
              <w:rPr>
                <w:rFonts w:asciiTheme="minorBidi" w:hAnsiTheme="minorBidi"/>
                <w:sz w:val="32"/>
                <w:szCs w:val="32"/>
              </w:rPr>
              <w:t>3</w:t>
            </w:r>
            <w:r>
              <w:rPr>
                <w:rFonts w:asciiTheme="minorBidi" w:hAnsiTheme="minorBidi"/>
                <w:sz w:val="32"/>
                <w:szCs w:val="32"/>
              </w:rPr>
              <w:t>0</w:t>
            </w:r>
            <w:r w:rsidRPr="003A2DE3">
              <w:rPr>
                <w:rFonts w:asciiTheme="minorBidi" w:hAnsiTheme="minorBidi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</w:p>
    <w:p w:rsidR="00BC66D5" w:rsidRPr="00075DAD" w:rsidRDefault="00BC66D5" w:rsidP="00075DAD">
      <w:pPr>
        <w:spacing w:after="0" w:line="240" w:lineRule="auto"/>
        <w:rPr>
          <w:rFonts w:ascii="Cordia New" w:eastAsia="Times New Roman" w:hAnsi="Cordia New" w:cs="Cordia New" w:hint="cs"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</w:p>
    <w:p w:rsidR="00075DAD" w:rsidRPr="00075DAD" w:rsidRDefault="00075DAD" w:rsidP="00075DAD">
      <w:pPr>
        <w:numPr>
          <w:ilvl w:val="0"/>
          <w:numId w:val="3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lastRenderedPageBreak/>
        <w:t>แผนการสอน</w:t>
      </w:r>
    </w:p>
    <w:tbl>
      <w:tblPr>
        <w:tblW w:w="1029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214"/>
      </w:tblGrid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D5" w:rsidRPr="003A2DE3" w:rsidRDefault="00BC66D5" w:rsidP="009B632D">
            <w:pPr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D5" w:rsidRPr="003A2DE3" w:rsidRDefault="00BC66D5" w:rsidP="009B632D">
            <w:pPr>
              <w:ind w:left="33"/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/>
                <w:bCs/>
                <w:sz w:val="32"/>
                <w:szCs w:val="32"/>
                <w:cs/>
              </w:rPr>
              <w:t>หัวข้อ</w:t>
            </w:r>
            <w:r w:rsidRPr="003A2DE3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3A2DE3">
              <w:rPr>
                <w:rFonts w:asciiTheme="minorBidi" w:hAnsiTheme="minorBidi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แนวทางการฝึกประสบการณ์วิชาชีพครูในสถานศึกษา</w:t>
            </w:r>
          </w:p>
          <w:p w:rsidR="00BC66D5" w:rsidRPr="003A2DE3" w:rsidRDefault="00BC66D5" w:rsidP="00BC66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ก็บรวบรว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มข้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อมูลและศึกษาวิเคราะห์ข้อมูลที่เกี่ยวข้องกับการปฏิ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บัติ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งานฝึกประสบการณ์ในสถานศึกษาในงานหน้าที่ครู ได้แก่ การศึกษาบริ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ทโรงเรียน หลักสูตรสถานศึกษา การบริหารจัดการสถานศึกษากระบวนการจัดการเรียนการสอน การจัดการชั้นเรียน นวัตกรรมและสื่อการสอน บทบาทครู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และพฤติกรรมของนักเรียน</w:t>
            </w:r>
          </w:p>
          <w:p w:rsidR="00BC66D5" w:rsidRPr="003A2DE3" w:rsidRDefault="00BC66D5" w:rsidP="00BC66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ปฏิบัติการออกแบบการจัดการเรียนรู้</w:t>
            </w:r>
          </w:p>
          <w:p w:rsidR="00BC66D5" w:rsidRPr="003A2DE3" w:rsidRDefault="00BC66D5" w:rsidP="00BC66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ปฏิบัติการสังเกตการสอน</w:t>
            </w:r>
          </w:p>
          <w:p w:rsidR="00BC66D5" w:rsidRPr="003A2DE3" w:rsidRDefault="00BC66D5" w:rsidP="00BC66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ปฏิบัติการให้ข้อมูลย้อนกลับ</w:t>
            </w:r>
          </w:p>
          <w:p w:rsidR="00BC66D5" w:rsidRPr="003A2DE3" w:rsidRDefault="00BC66D5" w:rsidP="00BC66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ปฏิบัติงานในหน้าที่ครู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  <w:cs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ส่งตัวนักศึกษาเข้าฝึกประสบการณ์วิชาชีพครูในโรงเรียน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4</w:t>
            </w:r>
            <w:r w:rsidRPr="00DF744E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ฝึกประสบการณ์</w:t>
            </w:r>
            <w:r>
              <w:rPr>
                <w:rFonts w:asciiTheme="minorBidi" w:hAnsiTheme="minorBidi" w:hint="cs"/>
                <w:b/>
                <w:sz w:val="32"/>
                <w:szCs w:val="32"/>
                <w:cs/>
              </w:rPr>
              <w:t>วิชาชีพครู</w:t>
            </w: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ในโรงเรียน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สะท้อนผลการ</w:t>
            </w:r>
            <w:r>
              <w:rPr>
                <w:rFonts w:asciiTheme="minorBidi" w:hAnsi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ครั้ง</w:t>
            </w:r>
            <w:r w:rsidRPr="00CB4129">
              <w:rPr>
                <w:rFonts w:asciiTheme="minorBidi" w:hAnsiTheme="minorBidi"/>
                <w:b/>
                <w:sz w:val="32"/>
                <w:szCs w:val="32"/>
                <w:cs/>
              </w:rPr>
              <w:t xml:space="preserve">ที่ </w:t>
            </w:r>
            <w:r w:rsidRPr="00CB4129">
              <w:rPr>
                <w:rFonts w:asciiTheme="minorBidi" w:hAnsiTheme="minorBidi"/>
                <w:bCs/>
                <w:sz w:val="32"/>
                <w:szCs w:val="32"/>
              </w:rPr>
              <w:t>1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9</w:t>
            </w:r>
            <w:r w:rsidRPr="00DF744E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color w:val="000000"/>
                <w:sz w:val="32"/>
                <w:szCs w:val="32"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สะท้อนผลการ</w:t>
            </w:r>
            <w:r>
              <w:rPr>
                <w:rFonts w:asciiTheme="minorBidi" w:hAnsi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ครั้งที่</w:t>
            </w:r>
            <w:r w:rsidRPr="00CB4129">
              <w:rPr>
                <w:rFonts w:asciiTheme="minorBidi" w:hAnsiTheme="minorBidi"/>
                <w:bCs/>
                <w:sz w:val="32"/>
                <w:szCs w:val="32"/>
                <w:cs/>
              </w:rPr>
              <w:t xml:space="preserve"> </w:t>
            </w:r>
            <w:r w:rsidRPr="00CB4129">
              <w:rPr>
                <w:rFonts w:asciiTheme="minorBidi" w:hAnsiTheme="minorBidi"/>
                <w:bCs/>
                <w:sz w:val="32"/>
                <w:szCs w:val="32"/>
              </w:rPr>
              <w:t>2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 w:rsidRPr="005852F4">
              <w:rPr>
                <w:rFonts w:asciiTheme="minorBidi" w:hAnsi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5852F4" w:rsidRDefault="00BC66D5" w:rsidP="009B632D">
            <w:pPr>
              <w:rPr>
                <w:rFonts w:asciiTheme="minorBidi" w:hAnsiTheme="minorBidi"/>
                <w:b/>
                <w:color w:val="000000"/>
                <w:sz w:val="32"/>
                <w:szCs w:val="32"/>
                <w:cs/>
              </w:rPr>
            </w:pPr>
            <w:r w:rsidRPr="005852F4">
              <w:rPr>
                <w:rFonts w:asciiTheme="minorBidi" w:hAnsiTheme="minorBidi"/>
                <w:b/>
                <w:color w:val="000000"/>
                <w:sz w:val="32"/>
                <w:szCs w:val="32"/>
                <w:cs/>
              </w:rPr>
              <w:t>การวิเคราะห์และเขียนรายงานการฝึกประสบการณ์วิชาชีพครู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DF744E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/>
                <w:bCs/>
                <w:sz w:val="32"/>
                <w:szCs w:val="32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/>
                <w:b/>
                <w:sz w:val="32"/>
                <w:szCs w:val="32"/>
                <w:cs/>
              </w:rPr>
              <w:t>รายงานผลการฝึกประสบการณ์</w:t>
            </w:r>
            <w:r>
              <w:rPr>
                <w:rFonts w:asciiTheme="minorBidi" w:hAnsiTheme="minorBidi" w:hint="cs"/>
                <w:b/>
                <w:sz w:val="32"/>
                <w:szCs w:val="32"/>
                <w:cs/>
              </w:rPr>
              <w:t>วิชาชีพครู</w:t>
            </w:r>
          </w:p>
        </w:tc>
      </w:tr>
      <w:tr w:rsidR="00BC66D5" w:rsidRPr="003A2DE3" w:rsidTr="009B632D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981401" w:rsidRDefault="00BC66D5" w:rsidP="009B632D">
            <w:pPr>
              <w:tabs>
                <w:tab w:val="left" w:pos="690"/>
              </w:tabs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981401">
              <w:rPr>
                <w:rFonts w:asciiTheme="minorBidi" w:hAnsiTheme="minorBidi"/>
                <w:b/>
                <w:sz w:val="32"/>
                <w:szCs w:val="32"/>
                <w:cs/>
              </w:rPr>
              <w:t>1</w:t>
            </w:r>
            <w:r w:rsidRPr="00981401">
              <w:rPr>
                <w:rFonts w:asciiTheme="minorBidi" w:hAnsi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D5" w:rsidRPr="003A2DE3" w:rsidRDefault="00BC66D5" w:rsidP="009B632D">
            <w:pPr>
              <w:rPr>
                <w:rFonts w:asciiTheme="minorBidi" w:hAnsiTheme="minorBidi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sz w:val="32"/>
                <w:szCs w:val="32"/>
                <w:cs/>
              </w:rPr>
              <w:t>สัมมนาการฝึกประสบการณ์วิชาชีพครู</w:t>
            </w:r>
          </w:p>
        </w:tc>
      </w:tr>
    </w:tbl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BC66D5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>
        <w:rPr>
          <w:rFonts w:ascii="Cordia New" w:eastAsia="Times New Roman" w:hAnsi="Cordia New" w:cs="Cordia New"/>
          <w:b/>
          <w:bCs/>
          <w:sz w:val="32"/>
          <w:szCs w:val="32"/>
        </w:rPr>
        <w:lastRenderedPageBreak/>
        <w:t>3</w:t>
      </w:r>
      <w:r w:rsidR="00075DAD"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หัวข้อที่สอนไม่ครอบคลุมตามแผน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   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ไม่มี 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</w:p>
    <w:p w:rsidR="00075DAD" w:rsidRPr="00075DAD" w:rsidRDefault="00BC66D5" w:rsidP="00075DAD">
      <w:pPr>
        <w:spacing w:after="0" w:line="240" w:lineRule="auto"/>
        <w:rPr>
          <w:rFonts w:ascii="Cordia New" w:eastAsia="Times New Roman" w:hAnsi="Cordia New" w:cs="Cordia New"/>
          <w:b/>
          <w:bCs/>
          <w:spacing w:val="-20"/>
          <w:sz w:val="32"/>
          <w:szCs w:val="32"/>
          <w:lang w:val="en-AU"/>
        </w:rPr>
      </w:pPr>
      <w:r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="00075DAD"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. </w:t>
      </w:r>
      <w:r w:rsidR="00075DAD"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ประสิทธิผลของวิธีสอนที่ทำให้เกิดผลการเรียนรู้ตามที่</w:t>
      </w:r>
      <w:r w:rsidR="00075DAD" w:rsidRPr="00075DAD">
        <w:rPr>
          <w:rFonts w:ascii="Cordia New" w:eastAsia="Times New Roman" w:hAnsi="Cordia New" w:cs="Cordia New"/>
          <w:b/>
          <w:bCs/>
          <w:spacing w:val="-20"/>
          <w:sz w:val="32"/>
          <w:szCs w:val="32"/>
          <w:cs/>
          <w:lang w:val="en-AU"/>
        </w:rPr>
        <w:t xml:space="preserve">ระบุในรายละเอียดของรายวิชา 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i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i/>
          <w:sz w:val="32"/>
          <w:szCs w:val="32"/>
          <w:cs/>
          <w:lang w:val="en-AU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075DAD">
        <w:rPr>
          <w:rFonts w:ascii="Cordia New" w:eastAsia="Times New Roman" w:hAnsi="Cordia New" w:cs="Cordia New"/>
          <w:b/>
          <w:i/>
          <w:sz w:val="32"/>
          <w:szCs w:val="32"/>
          <w:cs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Pr="00075DAD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i/>
          <w:sz w:val="32"/>
          <w:szCs w:val="32"/>
          <w:cs/>
        </w:rPr>
        <w:t>ๆ</w:t>
      </w:r>
      <w:r w:rsidRPr="00075DAD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i/>
          <w:sz w:val="32"/>
          <w:szCs w:val="32"/>
          <w:cs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i/>
          <w:sz w:val="32"/>
          <w:szCs w:val="32"/>
          <w:cs/>
        </w:rPr>
      </w:pPr>
    </w:p>
    <w:p w:rsidR="00075DAD" w:rsidRPr="00075DAD" w:rsidRDefault="00BC66D5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>
        <w:rPr>
          <w:rFonts w:ascii="Cordia New" w:eastAsia="Times New Roman" w:hAnsi="Cordia New" w:cs="Cordia New"/>
          <w:bCs/>
          <w:iCs/>
          <w:sz w:val="32"/>
          <w:szCs w:val="32"/>
        </w:rPr>
        <w:t>5</w:t>
      </w:r>
      <w:r w:rsidR="00075DAD" w:rsidRPr="00075DAD">
        <w:rPr>
          <w:rFonts w:ascii="Cordia New" w:eastAsia="Times New Roman" w:hAnsi="Cordia New" w:cs="Cordia New"/>
          <w:bCs/>
          <w:iCs/>
          <w:sz w:val="32"/>
          <w:szCs w:val="32"/>
          <w:cs/>
          <w:lang w:val="en-AU"/>
        </w:rPr>
        <w:t xml:space="preserve">. </w:t>
      </w:r>
      <w:r w:rsidR="00075DAD"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75DAD" w:rsidRPr="00075DAD" w:rsidRDefault="00075DAD" w:rsidP="00075DA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</w:rPr>
      </w:pPr>
      <w:r w:rsidRPr="00075DAD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  <w:r w:rsidRPr="00075DAD">
        <w:rPr>
          <w:rFonts w:ascii="Cordia New" w:eastAsia="Times New Roman" w:hAnsi="Cordia New" w:cs="Cordia New"/>
          <w:b/>
          <w:sz w:val="32"/>
          <w:szCs w:val="32"/>
          <w:cs/>
        </w:rPr>
        <w:t xml:space="preserve">ไม่มี </w:t>
      </w:r>
      <w:r w:rsidRPr="00075DAD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075DAD" w:rsidRPr="00075DAD" w:rsidRDefault="00075DAD" w:rsidP="00075DAD">
      <w:pPr>
        <w:spacing w:after="0" w:line="240" w:lineRule="auto"/>
        <w:jc w:val="center"/>
        <w:outlineLvl w:val="6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3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 สรุปผลการจัดการเรียนการสอนของรายวิชา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จำนวนนักศึกษาที่ลงทะเบียนเรียน 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จำนวนผู้เรียน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คน     </w:t>
      </w: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จำนวนนักศึกษาที่คงอยู่เมื่อสิ้นสุดภาคการศึกษา 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  <w:t xml:space="preserve"> 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   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        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คน    </w:t>
      </w: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จำนวนนักศึกษาที่ถอน (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W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)                  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การกระจายของระดับคะแนน (เกรด) 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ผู้เรียนร้อยละ 100  </w:t>
      </w:r>
    </w:p>
    <w:p w:rsidR="00075DAD" w:rsidRPr="00075DAD" w:rsidRDefault="00075DAD" w:rsidP="00075DAD">
      <w:pPr>
        <w:spacing w:after="0" w:line="240" w:lineRule="auto"/>
        <w:ind w:left="720"/>
        <w:contextualSpacing/>
        <w:rPr>
          <w:rFonts w:ascii="Cordia New" w:eastAsia="Times New Roman" w:hAnsi="Cordia New" w:cs="Cordia New" w:hint="cs"/>
          <w:sz w:val="32"/>
          <w:szCs w:val="32"/>
          <w:cs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ได้เกรด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ab/>
        <w:t>A</w:t>
      </w: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= </w:t>
      </w:r>
      <w:r>
        <w:rPr>
          <w:rFonts w:ascii="Cordia New" w:eastAsia="Times New Roman" w:hAnsi="Cordia New" w:cs="Cordia New"/>
          <w:b/>
          <w:bCs/>
          <w:sz w:val="32"/>
          <w:szCs w:val="32"/>
        </w:rPr>
        <w:t>21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ab/>
      </w: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ปัจจัยที่ทำให้ระดับคะแนนผิดปกติ 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          </w:t>
      </w: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ไม่มี</w:t>
      </w: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</w:p>
    <w:p w:rsidR="00075DAD" w:rsidRPr="00075DAD" w:rsidRDefault="00075DAD" w:rsidP="00075DAD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cs/>
          <w:lang w:val="en-AU"/>
        </w:rPr>
      </w:pPr>
      <w:proofErr w:type="spellStart"/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ความคลาด</w:t>
      </w:r>
      <w:proofErr w:type="spellEnd"/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เคลื่อนจากแผนการประเมินที่กำหนดไว้ในรายละเอียดรายวิชา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075DAD" w:rsidRPr="00075DAD" w:rsidRDefault="00075DAD" w:rsidP="00075DAD">
      <w:pPr>
        <w:spacing w:after="0" w:line="240" w:lineRule="auto"/>
        <w:ind w:firstLine="284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7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การทวนสอบผลสัมฤทธิ์ของนักศึกษา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ab/>
        <w:t xml:space="preserve">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075DAD" w:rsidRPr="00075DAD" w:rsidRDefault="00075DAD" w:rsidP="00075DAD">
      <w:pPr>
        <w:spacing w:after="0" w:line="240" w:lineRule="auto"/>
        <w:ind w:firstLine="284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   </w:t>
      </w:r>
    </w:p>
    <w:p w:rsidR="00075DAD" w:rsidRPr="00075DAD" w:rsidRDefault="00075DAD" w:rsidP="00075DAD">
      <w:pPr>
        <w:spacing w:after="0" w:line="240" w:lineRule="auto"/>
        <w:ind w:firstLine="284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            </w:t>
      </w:r>
    </w:p>
    <w:p w:rsidR="00075DAD" w:rsidRPr="00075DAD" w:rsidRDefault="00075DAD" w:rsidP="00075DAD">
      <w:pPr>
        <w:spacing w:after="0" w:line="240" w:lineRule="auto"/>
        <w:ind w:firstLine="284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   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ปัญหาและผลกระทบต่อการดำเนินการ</w:t>
      </w: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 ประเด็นด้านทรัพยากรประกอบการเรียนและสิ่งอำนวยความสะดวก</w:t>
      </w:r>
    </w:p>
    <w:p w:rsidR="00075DAD" w:rsidRPr="00075DAD" w:rsidRDefault="00075DAD" w:rsidP="00075DAD">
      <w:pPr>
        <w:tabs>
          <w:tab w:val="left" w:pos="0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lang w:val="en-AU"/>
        </w:rPr>
        <w:t>1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.</w:t>
      </w:r>
      <w:r w:rsidRPr="00075DAD">
        <w:rPr>
          <w:rFonts w:ascii="Cordia New" w:eastAsia="Times New Roman" w:hAnsi="Cordia New" w:cs="Cordia New"/>
          <w:sz w:val="32"/>
          <w:szCs w:val="32"/>
          <w:lang w:val="en-AU"/>
        </w:rPr>
        <w:t>1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ๆ ต้องใช้เวลามากและมีข้อจำกัด</w:t>
      </w:r>
    </w:p>
    <w:p w:rsidR="00075DAD" w:rsidRPr="00075DAD" w:rsidRDefault="00075DAD" w:rsidP="00075DAD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lastRenderedPageBreak/>
        <w:tab/>
      </w:r>
      <w:r w:rsidRPr="00075DAD">
        <w:rPr>
          <w:rFonts w:ascii="Cordia New" w:eastAsia="Times New Roman" w:hAnsi="Cordia New" w:cs="Cordia New"/>
          <w:sz w:val="32"/>
          <w:szCs w:val="32"/>
          <w:lang w:val="en-AU"/>
        </w:rPr>
        <w:t>1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.</w:t>
      </w:r>
      <w:r w:rsidRPr="00075DAD">
        <w:rPr>
          <w:rFonts w:ascii="Cordia New" w:eastAsia="Times New Roman" w:hAnsi="Cordia New" w:cs="Cordia New"/>
          <w:sz w:val="32"/>
          <w:szCs w:val="32"/>
          <w:lang w:val="en-AU"/>
        </w:rPr>
        <w:t>2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075DAD" w:rsidRPr="00075DAD" w:rsidRDefault="00075DAD" w:rsidP="00075DAD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  <w:t xml:space="preserve"> </w:t>
      </w:r>
    </w:p>
    <w:p w:rsidR="00075DAD" w:rsidRPr="00075DAD" w:rsidRDefault="00075DAD" w:rsidP="00075DAD">
      <w:pPr>
        <w:tabs>
          <w:tab w:val="left" w:pos="600"/>
        </w:tabs>
        <w:spacing w:after="0" w:line="240" w:lineRule="auto"/>
        <w:ind w:firstLine="561"/>
        <w:jc w:val="both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ประเด็นด้านการบริหารและองค์กร</w:t>
      </w: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-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5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การประเมินรายวิชา</w:t>
      </w:r>
    </w:p>
    <w:p w:rsidR="00075DAD" w:rsidRP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ผลการประเมินรายวิชาโดยนักศึกษา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ข้อวิพากษ์ที่สำคัญจากผลการประเมินโดยนักศึกษา</w:t>
      </w:r>
    </w:p>
    <w:p w:rsidR="00075DAD" w:rsidRPr="00075DAD" w:rsidRDefault="00075DAD" w:rsidP="00075DAD">
      <w:pPr>
        <w:spacing w:after="0" w:line="240" w:lineRule="auto"/>
        <w:ind w:firstLine="720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ระบุข้อวิพากษ์ทั้งที่เป็นจุดแข็งและจุดอ่อน</w:t>
      </w:r>
    </w:p>
    <w:p w:rsid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 xml:space="preserve"> 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ความเห็นของ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</w:p>
    <w:p w:rsidR="00BC66D5" w:rsidRPr="00075DAD" w:rsidRDefault="00BC66D5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. ผลการประเมินรายวิชาโดยวิธีอื่น 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ข้อวิพากษ์ที่สำคัญจากผลการประเมินโดยวิธีอื่น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          จากการสนทนา ซักถามจากผู้เรียนโดยตรง และมีการแลกเปลี่ยนเรียนรู้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ของสัปดาห์สุดท้ายของการเรียนการสอน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พบว่า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ผู้เรียนเกิดการเรียนรู้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ทั้งในด้านของความรู้ที่เป็นพื้นฐานของการทำความเข้าใจทางการจัดการศึกษาปฐมวัย ตลอดจนได้มุมมองที่กว้างขวางทางการศึกษาปฐมวัย ทั้งความเป็นมา สภาพปัจจุบัน และแนวโน้มในอนาคต เพื่อการเตรียมตัวที่เท่าทันต่อการปรับเปลี่ยน การศึกษากรณีศึกษา ตัวอย่าง สถานการณ์ต่าง ๆ ทำให้ได้มีการอภิปราย แลกเปลี่ยน แสดงความคิดเห็น 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เกิดการ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วิเคราะห์</w:t>
      </w: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>รู้จักใช้เหตุและผล ไตร่ตรองมากขึ้น อีกทั้งมีทัศนคติ มุมมองในทางที่ดีเพิ่มขึ้นต่อการศึกษาปฐมวัย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         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ความเห็นของ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.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  <w:r w:rsidRPr="00075DAD">
        <w:rPr>
          <w:rFonts w:ascii="Cordia New" w:eastAsia="Times New Roman" w:hAnsi="Cordia New" w:cs="Cordia New"/>
          <w:sz w:val="32"/>
          <w:szCs w:val="32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ผู้สอนมีความคิดเห็นสอดคล้องกับข้อเสนอแนะและความคิดเห็นของผู้เรียนเกี่ยวกับการให้ผู้เรียนเข้าใจ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 xml:space="preserve">ความรู้ แนวคิด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ทฤษฎี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 xml:space="preserve"> และตัวอย่างต่าง ๆ ที่เกี่ยวข้องกับการศึกษาปฐมวัย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ควบคู่กับ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 xml:space="preserve">ฝึกคิดวิเคราะห์ สะท้อนการเรียนรู้ที่ได้รับ ทำให้ผู้เรียนไม่ได้รับแต่ความรู้แต่ยังได้พัฒนาความคิด ทักษะต่าง ๆ ในการนำความคิดไปประยุกต์ใช้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จะเป็นการพัฒนาความรู้ ความคิดและทักษะจำเป็นต่าง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ๆ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ในฐานะครูปฐมวัยให้เกิดประโยชน์ต่อ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>ไป</w:t>
      </w:r>
    </w:p>
    <w:p w:rsidR="00075DAD" w:rsidRDefault="00075DAD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BC66D5" w:rsidRDefault="00BC66D5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BC66D5" w:rsidRDefault="00BC66D5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BC66D5" w:rsidRDefault="00BC66D5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BC66D5" w:rsidRDefault="00BC66D5" w:rsidP="00075DAD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bookmarkStart w:id="0" w:name="_GoBack"/>
      <w:bookmarkEnd w:id="0"/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lastRenderedPageBreak/>
        <w:t xml:space="preserve">หมวดที่ 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6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แผนการปรับปรุง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pacing w:val="-8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pacing w:val="-4"/>
          <w:sz w:val="32"/>
          <w:szCs w:val="32"/>
        </w:rPr>
        <w:t>1</w:t>
      </w:r>
      <w:r w:rsidRPr="00075DAD">
        <w:rPr>
          <w:rFonts w:ascii="Cordia New" w:eastAsia="Times New Roman" w:hAnsi="Cordia New" w:cs="Cordia New"/>
          <w:b/>
          <w:bCs/>
          <w:spacing w:val="-4"/>
          <w:sz w:val="32"/>
          <w:szCs w:val="32"/>
          <w:cs/>
          <w:lang w:val="en-AU"/>
        </w:rPr>
        <w:t xml:space="preserve">.  </w:t>
      </w:r>
      <w:r w:rsidRPr="00075DAD">
        <w:rPr>
          <w:rFonts w:ascii="Cordia New" w:eastAsia="Times New Roman" w:hAnsi="Cordia New" w:cs="Cordia New"/>
          <w:b/>
          <w:bCs/>
          <w:spacing w:val="-8"/>
          <w:sz w:val="32"/>
          <w:szCs w:val="32"/>
          <w:cs/>
          <w:lang w:val="en-AU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075DAD" w:rsidRDefault="00075DAD" w:rsidP="00075DA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jc w:val="both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ไม่มีข้อเสนอการปรับปรุงการเรียนการสอนในรายวิชานี้ </w:t>
      </w:r>
    </w:p>
    <w:p w:rsidR="00075DAD" w:rsidRPr="00075DAD" w:rsidRDefault="00075DAD" w:rsidP="00075DA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jc w:val="both"/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การดำเนินการอื่น ๆ ในการปรับปรุงรายวิชา</w:t>
      </w:r>
    </w:p>
    <w:p w:rsidR="00075DAD" w:rsidRPr="00075DAD" w:rsidRDefault="00075DAD" w:rsidP="00075DAD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</w:pPr>
      <w:r w:rsidRPr="00075DAD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  <w:t>ไม่มี</w:t>
      </w:r>
      <w:r w:rsidRPr="00075DAD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  <w:t xml:space="preserve"> </w:t>
      </w: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sz w:val="32"/>
          <w:szCs w:val="32"/>
        </w:rPr>
        <w:t>3</w:t>
      </w:r>
      <w:r w:rsidRPr="00075DA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. ข้อเสนอแผนการปรับปรุงสำหรับภาคการศึกษา</w:t>
      </w:r>
      <w:r w:rsidRPr="00075DAD">
        <w:rPr>
          <w:rFonts w:ascii="Cordia New" w:eastAsia="Times New Roman" w:hAnsi="Cordia New" w:cs="Cordia New"/>
          <w:bCs/>
          <w:sz w:val="32"/>
          <w:szCs w:val="32"/>
          <w:cs/>
        </w:rPr>
        <w:t>/ปีการศึกษา</w:t>
      </w:r>
      <w:r w:rsidRPr="00075DAD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ต่อไป</w:t>
      </w:r>
    </w:p>
    <w:p w:rsidR="00075DAD" w:rsidRPr="00075DAD" w:rsidRDefault="00075DAD" w:rsidP="00075DA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-ไม่มี-</w:t>
      </w:r>
    </w:p>
    <w:p w:rsidR="00075DAD" w:rsidRPr="00075DAD" w:rsidRDefault="00075DAD" w:rsidP="00075DAD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075DAD" w:rsidRP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075DAD" w:rsidRDefault="00075DAD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075DAD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075DAD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075DAD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BC66D5" w:rsidRPr="00075DAD" w:rsidRDefault="00BC66D5" w:rsidP="00075DAD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</w:p>
    <w:p w:rsid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ชื่ออาจารย์ผู้รับผิดชอบรายวิชา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 xml:space="preserve">: </w:t>
      </w:r>
      <w:r w:rsidRPr="00075DAD">
        <w:rPr>
          <w:rFonts w:ascii="Cordia New" w:eastAsia="Times New Roman" w:hAnsi="Cordia New" w:cs="Cordia New" w:hint="cs"/>
          <w:color w:val="000000"/>
          <w:sz w:val="32"/>
          <w:szCs w:val="32"/>
          <w:cs/>
          <w:lang w:val="en-AU"/>
        </w:rPr>
        <w:t>ประสบการณ์</w:t>
      </w:r>
      <w:r>
        <w:rPr>
          <w:rFonts w:ascii="Cordia New" w:eastAsia="Times New Roman" w:hAnsi="Cordia New" w:cs="Cordia New" w:hint="cs"/>
          <w:sz w:val="32"/>
          <w:szCs w:val="32"/>
          <w:cs/>
        </w:rPr>
        <w:t>วิชาชีพครู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</w:rPr>
        <w:t xml:space="preserve"> 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ab/>
        <w:t>วันที่รายงาน .......................................</w:t>
      </w:r>
      <w:r w:rsidRPr="00075DAD">
        <w:rPr>
          <w:rFonts w:ascii="Cordia New" w:eastAsia="Times New Roman" w:hAnsi="Cordia New" w:cs="Cordia New" w:hint="cs"/>
          <w:sz w:val="32"/>
          <w:szCs w:val="32"/>
          <w:cs/>
        </w:rPr>
        <w:t>..........................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ชื่อ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อาจารย์ผู้</w:t>
      </w:r>
      <w:r w:rsidRPr="00075DAD">
        <w:rPr>
          <w:rFonts w:ascii="Cordia New" w:eastAsia="Times New Roman" w:hAnsi="Cordia New" w:cs="Cordia New"/>
          <w:b/>
          <w:bCs/>
          <w:sz w:val="32"/>
          <w:szCs w:val="32"/>
          <w:cs/>
        </w:rPr>
        <w:t>รับผิดชอบหลักสูตร</w:t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: ………………………………………………………………………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075DAD">
        <w:rPr>
          <w:rFonts w:ascii="Cordia New" w:eastAsia="Times New Roman" w:hAnsi="Cordia New" w:cs="Cordia New"/>
          <w:sz w:val="32"/>
          <w:szCs w:val="32"/>
        </w:rPr>
        <w:tab/>
      </w:r>
      <w:r w:rsidRPr="00075DAD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ลงชื่อ........................................ วันที่รับรายงาน .............................................................</w:t>
      </w: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color w:val="FF0000"/>
          <w:sz w:val="32"/>
          <w:szCs w:val="32"/>
        </w:rPr>
      </w:pPr>
    </w:p>
    <w:p w:rsidR="00075DAD" w:rsidRPr="00075DAD" w:rsidRDefault="00075DAD" w:rsidP="00075DAD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bidi="ar-SA"/>
        </w:rPr>
      </w:pPr>
    </w:p>
    <w:p w:rsidR="008C0A66" w:rsidRPr="00075DAD" w:rsidRDefault="008C0A66"/>
    <w:sectPr w:rsidR="008C0A66" w:rsidRPr="00075DAD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2C78"/>
    <w:multiLevelType w:val="hybridMultilevel"/>
    <w:tmpl w:val="7DB4CAFA"/>
    <w:lvl w:ilvl="0" w:tplc="99421386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A2E16"/>
    <w:multiLevelType w:val="hybridMultilevel"/>
    <w:tmpl w:val="733671D6"/>
    <w:lvl w:ilvl="0" w:tplc="ECA4F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240"/>
    <w:multiLevelType w:val="hybridMultilevel"/>
    <w:tmpl w:val="15E8A7A0"/>
    <w:lvl w:ilvl="0" w:tplc="3AE85552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B58F0"/>
    <w:multiLevelType w:val="hybridMultilevel"/>
    <w:tmpl w:val="6F6291E2"/>
    <w:lvl w:ilvl="0" w:tplc="1C5E9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75DAD"/>
    <w:rsid w:val="008C0A66"/>
    <w:rsid w:val="00BC66D5"/>
    <w:rsid w:val="00D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AC26"/>
  <w15:chartTrackingRefBased/>
  <w15:docId w15:val="{3CCA2C5E-7D01-43E3-887E-BC2D9FD8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6D5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 kaeomani</dc:creator>
  <cp:keywords/>
  <dc:description/>
  <cp:lastModifiedBy>chatchawi kaeomani</cp:lastModifiedBy>
  <cp:revision>2</cp:revision>
  <dcterms:created xsi:type="dcterms:W3CDTF">2020-05-12T15:19:00Z</dcterms:created>
  <dcterms:modified xsi:type="dcterms:W3CDTF">2020-05-12T15:30:00Z</dcterms:modified>
</cp:coreProperties>
</file>