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D63" w:rsidRPr="00BF0788" w:rsidRDefault="00DE0D63" w:rsidP="00DE0D63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F0788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>
            <wp:extent cx="1226820" cy="2072640"/>
            <wp:effectExtent l="0" t="0" r="0" b="3810"/>
            <wp:docPr id="9" name="Picture 9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D63" w:rsidRPr="00BF0788" w:rsidRDefault="00DE0D63" w:rsidP="00DE0D63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</w:p>
    <w:p w:rsidR="00DE0D63" w:rsidRPr="00BF0788" w:rsidRDefault="00DE0D63" w:rsidP="00DE0D63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BF0788">
        <w:rPr>
          <w:rFonts w:ascii="TH SarabunPSK" w:hAnsi="TH SarabunPSK" w:cs="TH SarabunPSK"/>
          <w:b/>
          <w:bCs/>
          <w:sz w:val="52"/>
          <w:szCs w:val="52"/>
          <w:cs/>
        </w:rPr>
        <w:t xml:space="preserve">มคอ. </w:t>
      </w:r>
      <w:r w:rsidRPr="00BF0788">
        <w:rPr>
          <w:rFonts w:ascii="TH SarabunPSK" w:hAnsi="TH SarabunPSK" w:cs="TH SarabunPSK"/>
          <w:b/>
          <w:bCs/>
          <w:sz w:val="52"/>
          <w:szCs w:val="52"/>
        </w:rPr>
        <w:t>5</w:t>
      </w:r>
      <w:r w:rsidRPr="00BF0788">
        <w:rPr>
          <w:rFonts w:ascii="TH SarabunPSK" w:hAnsi="TH SarabunPSK" w:cs="TH SarabunPSK"/>
          <w:b/>
          <w:bCs/>
          <w:sz w:val="52"/>
          <w:szCs w:val="52"/>
          <w:cs/>
        </w:rPr>
        <w:t xml:space="preserve"> รายงานผลการดำเนินการของรายวิชา</w:t>
      </w:r>
    </w:p>
    <w:p w:rsidR="00DE0D63" w:rsidRPr="00BF0788" w:rsidRDefault="00DE0D63" w:rsidP="00DE0D63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BF0788">
        <w:rPr>
          <w:rFonts w:ascii="TH SarabunPSK" w:hAnsi="TH SarabunPSK" w:cs="TH SarabunPSK"/>
          <w:b/>
          <w:bCs/>
          <w:sz w:val="52"/>
          <w:szCs w:val="52"/>
        </w:rPr>
        <w:t>(Course Report)</w:t>
      </w:r>
    </w:p>
    <w:p w:rsidR="00DE0D63" w:rsidRPr="00BF0788" w:rsidRDefault="00DE0D63" w:rsidP="00DE0D6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DE0D63" w:rsidRPr="00BF0788" w:rsidRDefault="00DE0D63" w:rsidP="00DE0D6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0D63" w:rsidRPr="00BF0788" w:rsidRDefault="00DE0D63" w:rsidP="00DE0D6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E2D1D" w:rsidRDefault="00DE0D63" w:rsidP="006E2D1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F0788">
        <w:rPr>
          <w:rFonts w:ascii="TH SarabunPSK" w:hAnsi="TH SarabunPSK" w:cs="TH SarabunPSK"/>
          <w:b/>
          <w:bCs/>
          <w:sz w:val="44"/>
          <w:szCs w:val="44"/>
          <w:cs/>
        </w:rPr>
        <w:t>รหัสวิชา</w:t>
      </w:r>
      <w:r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C16B38">
        <w:rPr>
          <w:rFonts w:ascii="TH SarabunPSK" w:hAnsi="TH SarabunPSK" w:cs="TH SarabunPSK"/>
          <w:b/>
          <w:bCs/>
          <w:sz w:val="44"/>
          <w:szCs w:val="44"/>
          <w:cs/>
        </w:rPr>
        <w:t>03</w:t>
      </w:r>
      <w:r w:rsidR="00C16B38">
        <w:rPr>
          <w:rFonts w:ascii="TH SarabunPSK" w:hAnsi="TH SarabunPSK" w:cs="TH SarabunPSK"/>
          <w:b/>
          <w:bCs/>
          <w:sz w:val="44"/>
          <w:szCs w:val="44"/>
        </w:rPr>
        <w:t>20511</w:t>
      </w:r>
      <w:r w:rsidRPr="00BF0788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C16B38" w:rsidRPr="00675F9A">
        <w:rPr>
          <w:rFonts w:ascii="TH SarabunPSK" w:hAnsi="TH SarabunPSK" w:cs="TH SarabunPSK"/>
          <w:b/>
          <w:bCs/>
          <w:sz w:val="48"/>
          <w:szCs w:val="48"/>
          <w:cs/>
        </w:rPr>
        <w:t>การวิจัยทางการศึกษา</w:t>
      </w:r>
    </w:p>
    <w:p w:rsidR="00306964" w:rsidRPr="003D4B13" w:rsidRDefault="00306964" w:rsidP="00306964">
      <w:pPr>
        <w:jc w:val="center"/>
        <w:rPr>
          <w:rFonts w:ascii="TH SarabunPSK" w:hAnsi="TH SarabunPSK" w:cs="TH SarabunPSK" w:hint="cs"/>
          <w:b/>
          <w:bCs/>
          <w:sz w:val="48"/>
          <w:szCs w:val="48"/>
          <w:cs/>
        </w:rPr>
      </w:pPr>
      <w:r>
        <w:rPr>
          <w:rFonts w:ascii="TH SarabunPSK" w:hAnsi="TH SarabunPSK" w:cs="TH SarabunPSK"/>
          <w:b/>
          <w:bCs/>
          <w:sz w:val="48"/>
          <w:szCs w:val="48"/>
        </w:rPr>
        <w:t>Statistics for Research and Evaluation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C16B38" w:rsidRPr="00675F9A" w:rsidRDefault="00C16B38" w:rsidP="00C16B38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75F9A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รายวิชานี้เป็นส่วนหนึ่งของหลักสูตรการศึกษามหาบัณฑิต</w:t>
      </w:r>
    </w:p>
    <w:p w:rsidR="00C16B38" w:rsidRDefault="00C16B38" w:rsidP="00C16B38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75F9A">
        <w:rPr>
          <w:rFonts w:ascii="TH SarabunPSK" w:hAnsi="TH SarabunPSK" w:cs="TH SarabunPSK" w:hint="cs"/>
          <w:b/>
          <w:bCs/>
          <w:sz w:val="48"/>
          <w:szCs w:val="48"/>
          <w:cs/>
        </w:rPr>
        <w:t>หมวดวิชาพิ้นฐานการศึกษาและวิจัย</w:t>
      </w:r>
    </w:p>
    <w:p w:rsidR="00DE0D63" w:rsidRPr="00BF0788" w:rsidRDefault="00DE0D63" w:rsidP="00DB209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F0788">
        <w:rPr>
          <w:rFonts w:ascii="TH SarabunPSK" w:hAnsi="TH SarabunPSK" w:cs="TH SarabunPSK"/>
          <w:b/>
          <w:bCs/>
          <w:sz w:val="48"/>
          <w:szCs w:val="48"/>
          <w:cs/>
        </w:rPr>
        <w:t xml:space="preserve">หลักสูตรปรับปรุง  พ.ศ. </w:t>
      </w:r>
      <w:r w:rsidRPr="00D66783">
        <w:rPr>
          <w:rFonts w:ascii="TH SarabunPSK" w:hAnsi="TH SarabunPSK" w:cs="TH SarabunPSK"/>
          <w:b/>
          <w:bCs/>
          <w:color w:val="000000"/>
          <w:sz w:val="48"/>
          <w:szCs w:val="48"/>
        </w:rPr>
        <w:t>256</w:t>
      </w:r>
      <w:r w:rsidR="006E2D1D">
        <w:rPr>
          <w:rFonts w:ascii="TH SarabunPSK" w:hAnsi="TH SarabunPSK" w:cs="TH SarabunPSK"/>
          <w:b/>
          <w:bCs/>
          <w:color w:val="000000"/>
          <w:sz w:val="48"/>
          <w:szCs w:val="48"/>
        </w:rPr>
        <w:t>2</w:t>
      </w:r>
    </w:p>
    <w:p w:rsidR="00DE0D63" w:rsidRPr="00BF0788" w:rsidRDefault="00DE0D63" w:rsidP="00DE0D6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48"/>
          <w:szCs w:val="48"/>
          <w:cs/>
        </w:rPr>
        <w:t>คณะศึกษาศาสตร์มหาวิทยาลัยทักษิณ</w:t>
      </w:r>
    </w:p>
    <w:p w:rsidR="00DE0D63" w:rsidRPr="00BF0788" w:rsidRDefault="00DE0D63" w:rsidP="00DE0D6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DE0D63" w:rsidRPr="00BF0788" w:rsidSect="00253D7D">
          <w:pgSz w:w="11906" w:h="16838"/>
          <w:pgMar w:top="1392" w:right="1440" w:bottom="1440" w:left="2160" w:header="709" w:footer="709" w:gutter="0"/>
          <w:cols w:space="720"/>
        </w:sectPr>
      </w:pPr>
    </w:p>
    <w:p w:rsidR="00DE0D63" w:rsidRPr="00BF0788" w:rsidRDefault="00DE0D63" w:rsidP="00DE0D6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099"/>
        <w:gridCol w:w="6209"/>
        <w:gridCol w:w="1174"/>
      </w:tblGrid>
      <w:tr w:rsidR="00DE0D63" w:rsidRPr="00BF0788" w:rsidTr="00253D7D">
        <w:tc>
          <w:tcPr>
            <w:tcW w:w="1135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DE0D63" w:rsidRPr="00BF0788" w:rsidTr="00253D7D">
        <w:tc>
          <w:tcPr>
            <w:tcW w:w="1135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ข้อมูลทั่วไป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DE0D63" w:rsidRPr="00BF0788" w:rsidTr="00253D7D">
        <w:tc>
          <w:tcPr>
            <w:tcW w:w="1135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การจัดการเรียนการสอนเปรียบเทียบกับแผนการสอน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DE0D63" w:rsidRPr="00BF0788" w:rsidTr="00253D7D">
        <w:tc>
          <w:tcPr>
            <w:tcW w:w="1135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</w:tr>
      <w:tr w:rsidR="00DE0D63" w:rsidRPr="00BF0788" w:rsidTr="00253D7D">
        <w:tc>
          <w:tcPr>
            <w:tcW w:w="1135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DE0D63" w:rsidRPr="00BF0788" w:rsidTr="00253D7D">
        <w:tc>
          <w:tcPr>
            <w:tcW w:w="1135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การประเมินรายวิชา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</w:tr>
      <w:tr w:rsidR="00DE0D63" w:rsidRPr="00BF0788" w:rsidTr="00253D7D">
        <w:tc>
          <w:tcPr>
            <w:tcW w:w="1135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</w:tr>
      <w:tr w:rsidR="00DE0D63" w:rsidRPr="00BF0788" w:rsidTr="00253D7D">
        <w:tc>
          <w:tcPr>
            <w:tcW w:w="1135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E0D63" w:rsidRPr="00BF0788" w:rsidRDefault="00DE0D63" w:rsidP="00DE0D63">
      <w:pPr>
        <w:tabs>
          <w:tab w:val="left" w:pos="851"/>
          <w:tab w:val="left" w:pos="1134"/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DE0D63" w:rsidRPr="00BF0788" w:rsidRDefault="00DE0D63" w:rsidP="00DE0D63">
      <w:pPr>
        <w:rPr>
          <w:rFonts w:ascii="TH SarabunPSK" w:hAnsi="TH SarabunPSK" w:cs="TH SarabunPSK"/>
          <w:sz w:val="32"/>
          <w:szCs w:val="32"/>
        </w:rPr>
        <w:sectPr w:rsidR="00DE0D63" w:rsidRPr="00BF0788" w:rsidSect="00253D7D">
          <w:pgSz w:w="11906" w:h="16838"/>
          <w:pgMar w:top="1392" w:right="1440" w:bottom="1440" w:left="2160" w:header="709" w:footer="709" w:gutter="0"/>
          <w:cols w:space="720"/>
        </w:sectPr>
      </w:pPr>
    </w:p>
    <w:p w:rsidR="00DE0D63" w:rsidRPr="00BF0788" w:rsidRDefault="00DE0D63" w:rsidP="00DE0D63">
      <w:pPr>
        <w:pStyle w:val="Title"/>
        <w:rPr>
          <w:rFonts w:ascii="TH SarabunPSK" w:hAnsi="TH SarabunPSK" w:cs="TH SarabunPSK"/>
          <w:sz w:val="36"/>
          <w:szCs w:val="36"/>
          <w:cs/>
        </w:rPr>
      </w:pPr>
      <w:r w:rsidRPr="00BF0788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DE0D63" w:rsidRPr="00BF0788" w:rsidRDefault="00DE0D63" w:rsidP="00DE0D6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DE0D63" w:rsidRPr="00BF0788" w:rsidRDefault="00DE0D63" w:rsidP="00DE0D6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ab/>
        <w:t xml:space="preserve"> :  </w:t>
      </w:r>
      <w:r w:rsidRPr="00BF0788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DE0D63" w:rsidRPr="00BF0788" w:rsidRDefault="00DE0D63" w:rsidP="00DE0D63">
      <w:pPr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BF0788">
        <w:rPr>
          <w:rFonts w:ascii="TH SarabunPSK" w:hAnsi="TH SarabunPSK" w:cs="TH SarabunPSK"/>
          <w:sz w:val="32"/>
          <w:szCs w:val="32"/>
        </w:rPr>
        <w:t xml:space="preserve">: </w:t>
      </w:r>
      <w:r w:rsidRPr="00BF0788">
        <w:rPr>
          <w:rFonts w:ascii="TH SarabunPSK" w:hAnsi="TH SarabunPSK" w:cs="TH SarabunPSK"/>
          <w:sz w:val="32"/>
          <w:szCs w:val="32"/>
          <w:cs/>
        </w:rPr>
        <w:t>คณะศึกษาศาสตร์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20"/>
          <w:szCs w:val="20"/>
        </w:rPr>
      </w:pPr>
    </w:p>
    <w:p w:rsidR="00DE0D63" w:rsidRPr="00BF0788" w:rsidRDefault="00DE0D63" w:rsidP="00DE0D63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BF0788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t xml:space="preserve"> ข้อมูลทั่วไป</w:t>
      </w:r>
    </w:p>
    <w:p w:rsidR="00DE0D63" w:rsidRPr="00BF0788" w:rsidRDefault="00DE0D63" w:rsidP="00DE0D63">
      <w:pPr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รหัสและชื่อวิชา 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รหัสวิชา  </w:t>
      </w:r>
      <w:r w:rsidR="00306964">
        <w:rPr>
          <w:rFonts w:ascii="TH SarabunPSK" w:hAnsi="TH SarabunPSK" w:cs="TH SarabunPSK"/>
          <w:sz w:val="32"/>
          <w:szCs w:val="32"/>
        </w:rPr>
        <w:t>0307531</w:t>
      </w:r>
    </w:p>
    <w:p w:rsidR="00DE0D63" w:rsidRPr="00BF0788" w:rsidRDefault="00DE0D63" w:rsidP="00DE0D63">
      <w:pPr>
        <w:ind w:left="2160" w:hanging="2160"/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ab/>
        <w:t>ชื่อรายวิชา</w:t>
      </w:r>
      <w:r w:rsidRPr="00BF07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6964" w:rsidRPr="00306964">
        <w:rPr>
          <w:rFonts w:ascii="TH SarabunPSK" w:hAnsi="TH SarabunPSK" w:cs="TH SarabunPSK"/>
          <w:sz w:val="32"/>
          <w:szCs w:val="32"/>
          <w:cs/>
        </w:rPr>
        <w:t>สถิติสำหรับการวิจัยและประเมิน</w:t>
      </w:r>
      <w:r w:rsidR="008C799D">
        <w:rPr>
          <w:rFonts w:ascii="TH SarabunPSK" w:hAnsi="TH SarabunPSK" w:cs="TH SarabunPSK"/>
          <w:sz w:val="32"/>
          <w:szCs w:val="32"/>
        </w:rPr>
        <w:t xml:space="preserve"> </w:t>
      </w:r>
      <w:r w:rsidRPr="00BF0788">
        <w:rPr>
          <w:rFonts w:ascii="TH SarabunPSK" w:hAnsi="TH SarabunPSK" w:cs="TH SarabunPSK"/>
          <w:sz w:val="32"/>
          <w:szCs w:val="32"/>
          <w:cs/>
        </w:rPr>
        <w:t>(</w:t>
      </w:r>
      <w:r w:rsidR="00306964" w:rsidRPr="00306964">
        <w:rPr>
          <w:rFonts w:ascii="TH SarabunPSK" w:hAnsi="TH SarabunPSK" w:cs="TH SarabunPSK"/>
          <w:sz w:val="32"/>
          <w:szCs w:val="32"/>
        </w:rPr>
        <w:t>Statistics for Research and Evaluation</w:t>
      </w:r>
      <w:r w:rsidRPr="00BF0788">
        <w:rPr>
          <w:rFonts w:ascii="TH SarabunPSK" w:hAnsi="TH SarabunPSK" w:cs="TH SarabunPSK"/>
          <w:sz w:val="32"/>
          <w:szCs w:val="32"/>
          <w:cs/>
        </w:rPr>
        <w:t>)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BF0788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DE0D63" w:rsidRPr="00BF0788" w:rsidRDefault="00DE0D63" w:rsidP="00DE0D63">
      <w:pPr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Section) : </w:t>
      </w:r>
    </w:p>
    <w:p w:rsidR="00DE0D63" w:rsidRPr="00BF0788" w:rsidRDefault="00DE0D63" w:rsidP="00306964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BF0788">
        <w:rPr>
          <w:rFonts w:ascii="TH SarabunPSK" w:hAnsi="TH SarabunPSK" w:cs="TH SarabunPSK"/>
          <w:sz w:val="32"/>
          <w:szCs w:val="32"/>
          <w:cs/>
        </w:rPr>
        <w:t xml:space="preserve">ชื่ออาจารย์ </w:t>
      </w:r>
      <w:r w:rsidR="00C16B38">
        <w:rPr>
          <w:rFonts w:ascii="TH SarabunPSK" w:hAnsi="TH SarabunPSK" w:cs="TH SarabunPSK" w:hint="cs"/>
          <w:sz w:val="32"/>
          <w:szCs w:val="32"/>
          <w:cs/>
        </w:rPr>
        <w:t>ผศ.ดร.เรวดี  กระโหมวงศ์</w:t>
      </w:r>
      <w:r w:rsidRPr="00BF07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6964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BF0788">
        <w:rPr>
          <w:rFonts w:ascii="TH SarabunPSK" w:hAnsi="TH SarabunPSK" w:cs="TH SarabunPSK"/>
          <w:sz w:val="32"/>
          <w:szCs w:val="32"/>
          <w:cs/>
        </w:rPr>
        <w:t>อาจารย์ ดร.</w:t>
      </w:r>
      <w:r>
        <w:rPr>
          <w:rFonts w:ascii="TH SarabunPSK" w:hAnsi="TH SarabunPSK" w:cs="TH SarabunPSK" w:hint="cs"/>
          <w:sz w:val="32"/>
          <w:szCs w:val="32"/>
          <w:cs/>
        </w:rPr>
        <w:t>ธนิยา  เยาดำ</w:t>
      </w:r>
      <w:r w:rsidR="00306964">
        <w:rPr>
          <w:rFonts w:ascii="TH SarabunPSK" w:hAnsi="TH SarabunPSK" w:cs="TH SarabunPSK"/>
          <w:sz w:val="32"/>
          <w:szCs w:val="32"/>
        </w:rPr>
        <w:t xml:space="preserve"> </w:t>
      </w:r>
    </w:p>
    <w:p w:rsidR="00DE0D63" w:rsidRPr="00BF0788" w:rsidRDefault="00DE0D63" w:rsidP="00BB44C2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BF0788">
        <w:rPr>
          <w:rFonts w:ascii="TH SarabunPSK" w:hAnsi="TH SarabunPSK" w:cs="TH SarabunPSK"/>
          <w:sz w:val="32"/>
          <w:szCs w:val="32"/>
          <w:cs/>
        </w:rPr>
        <w:t xml:space="preserve">กลุ่มเรียน  </w:t>
      </w:r>
      <w:r w:rsidR="00306964">
        <w:rPr>
          <w:rFonts w:ascii="TH SarabunPSK" w:hAnsi="TH SarabunPSK" w:cs="TH SarabunPSK"/>
          <w:sz w:val="32"/>
          <w:szCs w:val="32"/>
        </w:rPr>
        <w:t>S601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ภาคเรียน/ปีการศึกษา/ชั้นปีที่เรียน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ภาคเรียน</w:t>
      </w:r>
      <w:r w:rsidRPr="003D2E59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BF078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</w:t>
      </w:r>
      <w:r w:rsidRPr="00BF078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Pr="00BF07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788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/>
          <w:sz w:val="32"/>
          <w:szCs w:val="32"/>
          <w:cs/>
        </w:rPr>
        <w:t>6</w:t>
      </w:r>
      <w:r>
        <w:rPr>
          <w:rFonts w:ascii="TH SarabunPSK" w:hAnsi="TH SarabunPSK" w:cs="TH SarabunPSK"/>
          <w:sz w:val="32"/>
          <w:szCs w:val="32"/>
        </w:rPr>
        <w:t>3</w:t>
      </w:r>
      <w:r w:rsidRPr="00BF0788">
        <w:rPr>
          <w:rFonts w:ascii="TH SarabunPSK" w:hAnsi="TH SarabunPSK" w:cs="TH SarabunPSK"/>
          <w:sz w:val="32"/>
          <w:szCs w:val="32"/>
        </w:rPr>
        <w:t xml:space="preserve"> 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Pr="00BF0788">
        <w:rPr>
          <w:rFonts w:ascii="TH SarabunPSK" w:hAnsi="TH SarabunPSK" w:cs="TH SarabunPSK"/>
          <w:sz w:val="32"/>
          <w:szCs w:val="32"/>
        </w:rPr>
        <w:t xml:space="preserve"> </w:t>
      </w:r>
      <w:r w:rsidR="006E2D1D">
        <w:rPr>
          <w:rFonts w:ascii="TH SarabunPSK" w:hAnsi="TH SarabunPSK" w:cs="TH SarabunPSK"/>
          <w:sz w:val="32"/>
          <w:szCs w:val="32"/>
        </w:rPr>
        <w:t>1</w:t>
      </w:r>
    </w:p>
    <w:p w:rsidR="00DE0D63" w:rsidRPr="00BF0788" w:rsidRDefault="00DE0D63" w:rsidP="00ED051F">
      <w:pPr>
        <w:ind w:firstLine="336"/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ระบบออนไลน์ </w:t>
      </w:r>
      <w:r>
        <w:rPr>
          <w:rFonts w:ascii="TH SarabunPSK" w:hAnsi="TH SarabunPSK" w:cs="TH SarabunPSK"/>
          <w:sz w:val="32"/>
          <w:szCs w:val="32"/>
        </w:rPr>
        <w:t>Webex TSU</w:t>
      </w:r>
      <w:r w:rsidRPr="00BF0788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7777"/>
        <w:gridCol w:w="1221"/>
      </w:tblGrid>
      <w:tr w:rsidR="00DE0D63" w:rsidRPr="00BF0788" w:rsidTr="00253D7D">
        <w:tc>
          <w:tcPr>
            <w:tcW w:w="7835" w:type="dxa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             </w:t>
            </w:r>
            <w:r w:rsidRPr="00BF078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หมวดที่ </w:t>
            </w:r>
            <w:r w:rsidRPr="00BF0788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</w:t>
            </w:r>
            <w:r w:rsidRPr="00BF078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การจัดการเรียนการสอนเปรียบเทียบกับแผนการสอน</w:t>
            </w:r>
          </w:p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30" w:type="dxa"/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243"/>
        <w:gridCol w:w="880"/>
        <w:gridCol w:w="1050"/>
        <w:gridCol w:w="880"/>
        <w:gridCol w:w="1050"/>
        <w:gridCol w:w="959"/>
        <w:gridCol w:w="927"/>
      </w:tblGrid>
      <w:tr w:rsidR="00DE0D63" w:rsidRPr="00BF0788" w:rsidTr="008B21E7">
        <w:trPr>
          <w:tblHeader/>
        </w:trPr>
        <w:tc>
          <w:tcPr>
            <w:tcW w:w="467" w:type="pct"/>
            <w:vMerge w:val="restart"/>
            <w:vAlign w:val="center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273" w:type="pct"/>
            <w:vMerge w:val="restart"/>
            <w:vAlign w:val="center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</w:t>
            </w:r>
            <w:r w:rsidRPr="00BF0788">
              <w:rPr>
                <w:rFonts w:ascii="TH SarabunPSK" w:hAnsi="TH SarabunPSK" w:cs="TH SarabunPSK"/>
                <w:bCs/>
                <w:sz w:val="30"/>
                <w:szCs w:val="30"/>
              </w:rPr>
              <w:t>/</w:t>
            </w: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1095" w:type="pct"/>
            <w:gridSpan w:val="2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1095" w:type="pct"/>
            <w:gridSpan w:val="2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544" w:type="pct"/>
            <w:vMerge w:val="restart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</w:t>
            </w:r>
            <w:r w:rsidRPr="00BF0788"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  <w:t xml:space="preserve"> </w:t>
            </w: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(</w:t>
            </w:r>
            <w:r w:rsidRPr="00BF0788">
              <w:rPr>
                <w:rFonts w:ascii="TH SarabunPSK" w:hAnsi="TH SarabunPSK" w:cs="TH SarabunPSK"/>
                <w:bCs/>
                <w:sz w:val="30"/>
                <w:szCs w:val="30"/>
              </w:rPr>
              <w:t>%</w:t>
            </w: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26" w:type="pct"/>
            <w:vMerge w:val="restart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</w:t>
            </w:r>
          </w:p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bCs/>
                <w:szCs w:val="24"/>
                <w:cs/>
              </w:rPr>
              <w:t xml:space="preserve">(หากความแตกต่างเกิน </w:t>
            </w:r>
            <w:r w:rsidRPr="00BF0788">
              <w:rPr>
                <w:rFonts w:ascii="TH SarabunPSK" w:hAnsi="TH SarabunPSK" w:cs="TH SarabunPSK"/>
                <w:b/>
                <w:szCs w:val="24"/>
              </w:rPr>
              <w:t>25%)</w:t>
            </w:r>
          </w:p>
        </w:tc>
      </w:tr>
      <w:tr w:rsidR="00DE0D63" w:rsidRPr="00BF0788" w:rsidTr="008B21E7">
        <w:trPr>
          <w:tblHeader/>
        </w:trPr>
        <w:tc>
          <w:tcPr>
            <w:tcW w:w="467" w:type="pct"/>
            <w:vMerge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273" w:type="pct"/>
            <w:vMerge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499" w:type="pct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596" w:type="pct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499" w:type="pct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596" w:type="pct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544" w:type="pct"/>
            <w:vMerge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526" w:type="pct"/>
            <w:vMerge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DE0D63" w:rsidRPr="00BF0788" w:rsidTr="008B21E7">
        <w:tc>
          <w:tcPr>
            <w:tcW w:w="467" w:type="pct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1273" w:type="pct"/>
          </w:tcPr>
          <w:p w:rsidR="00C16B38" w:rsidRDefault="00C16B38" w:rsidP="00C16B38">
            <w:pPr>
              <w:rPr>
                <w:rFonts w:ascii="TH SarabunPSK" w:hAnsi="TH SarabunPSK" w:cs="TH SarabunPSK" w:hint="cs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- </w:t>
            </w:r>
            <w:r w:rsidRPr="00C50D03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ทำความเข้าใจเกี่ยวกับแผนการเรียน</w:t>
            </w:r>
          </w:p>
          <w:p w:rsidR="00C16B38" w:rsidRDefault="00C16B38" w:rsidP="00C16B3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</w:t>
            </w:r>
            <w:r w:rsidRPr="00C50D03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นิสิตวางแผนการเรียน</w:t>
            </w:r>
          </w:p>
          <w:p w:rsidR="00C16B38" w:rsidRDefault="00C16B38" w:rsidP="00C16B3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C50D03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 แนวคิดและระเบียบวิธีวิจัย</w:t>
            </w:r>
          </w:p>
          <w:p w:rsidR="00DE0D63" w:rsidRPr="00ED051F" w:rsidRDefault="00C16B38" w:rsidP="00C16B38">
            <w:pPr>
              <w:numPr>
                <w:ilvl w:val="0"/>
                <w:numId w:val="6"/>
              </w:numPr>
              <w:ind w:left="286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0D03">
              <w:rPr>
                <w:rFonts w:ascii="TH SarabunPSK" w:hAnsi="TH SarabunPSK" w:cs="TH SarabunPSK"/>
                <w:sz w:val="32"/>
                <w:szCs w:val="32"/>
                <w:cs/>
              </w:rPr>
              <w:t>เชิงปริมาณและเชิงคุณภาพ</w:t>
            </w:r>
          </w:p>
        </w:tc>
        <w:tc>
          <w:tcPr>
            <w:tcW w:w="499" w:type="pct"/>
          </w:tcPr>
          <w:p w:rsidR="00DE0D63" w:rsidRPr="00BF0788" w:rsidRDefault="00C16B38" w:rsidP="00253D7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96" w:type="pct"/>
          </w:tcPr>
          <w:p w:rsidR="00DE0D63" w:rsidRPr="00BF0788" w:rsidRDefault="00C16B38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499" w:type="pct"/>
          </w:tcPr>
          <w:p w:rsidR="00DE0D63" w:rsidRPr="00BF0788" w:rsidRDefault="00C16B38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596" w:type="pct"/>
          </w:tcPr>
          <w:p w:rsidR="00DE0D63" w:rsidRPr="00BF0788" w:rsidRDefault="00C16B38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544" w:type="pct"/>
          </w:tcPr>
          <w:p w:rsidR="00DE0D63" w:rsidRPr="00BF0788" w:rsidRDefault="003D3044" w:rsidP="00253D7D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26" w:type="pct"/>
          </w:tcPr>
          <w:p w:rsidR="00DE0D63" w:rsidRPr="00BF0788" w:rsidRDefault="0072419F" w:rsidP="00ED051F">
            <w:pP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 xml:space="preserve"> </w:t>
            </w:r>
          </w:p>
        </w:tc>
      </w:tr>
      <w:tr w:rsidR="003D3044" w:rsidRPr="00BF0788" w:rsidTr="008B21E7">
        <w:tc>
          <w:tcPr>
            <w:tcW w:w="467" w:type="pct"/>
          </w:tcPr>
          <w:p w:rsidR="003D3044" w:rsidRPr="00BF0788" w:rsidRDefault="003D3044" w:rsidP="003D304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="00C16B38">
              <w:rPr>
                <w:rFonts w:ascii="TH SarabunPSK" w:hAnsi="TH SarabunPSK" w:cs="TH SarabunPSK"/>
                <w:sz w:val="30"/>
                <w:szCs w:val="30"/>
              </w:rPr>
              <w:t>-3</w:t>
            </w:r>
          </w:p>
        </w:tc>
        <w:tc>
          <w:tcPr>
            <w:tcW w:w="1273" w:type="pct"/>
          </w:tcPr>
          <w:p w:rsidR="003D3044" w:rsidRPr="003D3044" w:rsidRDefault="00C16B38" w:rsidP="003D3044">
            <w:pPr>
              <w:numPr>
                <w:ilvl w:val="0"/>
                <w:numId w:val="7"/>
              </w:numPr>
              <w:ind w:left="286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C50D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การวิเคราะห์ปัญหา นิยามปัญหาวิจัย </w:t>
            </w:r>
            <w:r w:rsidRPr="00C50D0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และการตรวจสอบเอกสารงานวิจัยที่เกี่ยวข้อง</w:t>
            </w:r>
          </w:p>
        </w:tc>
        <w:tc>
          <w:tcPr>
            <w:tcW w:w="499" w:type="pct"/>
          </w:tcPr>
          <w:p w:rsidR="003D3044" w:rsidRPr="00BF0788" w:rsidRDefault="00C16B38" w:rsidP="003D3044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lastRenderedPageBreak/>
              <w:t>4</w:t>
            </w:r>
          </w:p>
        </w:tc>
        <w:tc>
          <w:tcPr>
            <w:tcW w:w="596" w:type="pct"/>
          </w:tcPr>
          <w:p w:rsidR="003D3044" w:rsidRPr="00BF0788" w:rsidRDefault="00C16B38" w:rsidP="003D3044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499" w:type="pct"/>
          </w:tcPr>
          <w:p w:rsidR="003D3044" w:rsidRPr="00BF0788" w:rsidRDefault="00C16B38" w:rsidP="003D3044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596" w:type="pct"/>
          </w:tcPr>
          <w:p w:rsidR="003D3044" w:rsidRPr="00BF0788" w:rsidRDefault="00C16B38" w:rsidP="003D3044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544" w:type="pct"/>
          </w:tcPr>
          <w:p w:rsidR="003D3044" w:rsidRPr="00BF0788" w:rsidRDefault="003D3044" w:rsidP="003D3044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26" w:type="pct"/>
          </w:tcPr>
          <w:p w:rsidR="003D3044" w:rsidRPr="00BF0788" w:rsidRDefault="003D3044" w:rsidP="003D3044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C16B38" w:rsidRPr="00BF0788" w:rsidTr="008B21E7">
        <w:tc>
          <w:tcPr>
            <w:tcW w:w="467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lastRenderedPageBreak/>
              <w:t>4</w:t>
            </w:r>
          </w:p>
        </w:tc>
        <w:tc>
          <w:tcPr>
            <w:tcW w:w="1273" w:type="pct"/>
          </w:tcPr>
          <w:p w:rsidR="00C16B38" w:rsidRPr="003D3044" w:rsidRDefault="00C16B38" w:rsidP="00C16B3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0D03">
              <w:rPr>
                <w:rFonts w:ascii="TH SarabunPSK" w:hAnsi="TH SarabunPSK" w:cs="TH SarabunPSK"/>
                <w:sz w:val="32"/>
                <w:szCs w:val="32"/>
                <w:cs/>
              </w:rPr>
              <w:t>ตัวแปร สมมติฐานและการกำหนดกรอบความคิดในการวิจัย</w:t>
            </w:r>
          </w:p>
        </w:tc>
        <w:tc>
          <w:tcPr>
            <w:tcW w:w="499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96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499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596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544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26" w:type="pct"/>
          </w:tcPr>
          <w:p w:rsidR="00C16B38" w:rsidRPr="00BF0788" w:rsidRDefault="00C16B38" w:rsidP="00C16B38">
            <w:pPr>
              <w:rPr>
                <w:rFonts w:ascii="TH SarabunPSK" w:hAnsi="TH SarabunPSK" w:cs="TH SarabunPSK" w:hint="cs"/>
                <w:b/>
                <w:sz w:val="30"/>
                <w:szCs w:val="30"/>
                <w:rtl/>
                <w:cs/>
              </w:rPr>
            </w:pPr>
          </w:p>
        </w:tc>
      </w:tr>
      <w:tr w:rsidR="00C16B38" w:rsidRPr="00BF0788" w:rsidTr="008B21E7">
        <w:tc>
          <w:tcPr>
            <w:tcW w:w="467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1273" w:type="pct"/>
          </w:tcPr>
          <w:p w:rsidR="00C16B38" w:rsidRPr="00EF497D" w:rsidRDefault="00C16B38" w:rsidP="00C16B38">
            <w:pPr>
              <w:ind w:left="16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50D03">
              <w:rPr>
                <w:rFonts w:ascii="TH SarabunPSK" w:hAnsi="TH SarabunPSK" w:cs="TH SarabunPSK"/>
                <w:sz w:val="32"/>
                <w:szCs w:val="32"/>
                <w:cs/>
              </w:rPr>
              <w:t>การวางแผน ออกแบบการวิจัย</w:t>
            </w:r>
          </w:p>
        </w:tc>
        <w:tc>
          <w:tcPr>
            <w:tcW w:w="499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96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499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596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544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26" w:type="pct"/>
          </w:tcPr>
          <w:p w:rsidR="00C16B38" w:rsidRPr="00BF0788" w:rsidRDefault="00C16B38" w:rsidP="00C16B3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C16B38" w:rsidRPr="00BF0788" w:rsidTr="008B21E7">
        <w:tc>
          <w:tcPr>
            <w:tcW w:w="467" w:type="pct"/>
          </w:tcPr>
          <w:p w:rsidR="00C16B38" w:rsidRDefault="00C16B38" w:rsidP="00C16B3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1273" w:type="pct"/>
          </w:tcPr>
          <w:p w:rsidR="00C16B38" w:rsidRDefault="00C16B38" w:rsidP="00C16B38">
            <w:pPr>
              <w:pStyle w:val="Default"/>
              <w:jc w:val="thaiDistribute"/>
              <w:rPr>
                <w:sz w:val="32"/>
                <w:szCs w:val="32"/>
                <w:cs/>
              </w:rPr>
            </w:pPr>
            <w:r w:rsidRPr="00C50D03">
              <w:rPr>
                <w:sz w:val="32"/>
                <w:szCs w:val="32"/>
                <w:cs/>
              </w:rPr>
              <w:t>เทคนิคการสุ่มตัวอย่างในการวิจัย</w:t>
            </w:r>
          </w:p>
        </w:tc>
        <w:tc>
          <w:tcPr>
            <w:tcW w:w="499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96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499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596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544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26" w:type="pct"/>
          </w:tcPr>
          <w:p w:rsidR="00C16B38" w:rsidRPr="00BF0788" w:rsidRDefault="00C16B38" w:rsidP="00C16B3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C16B38" w:rsidRPr="00BF0788" w:rsidTr="008B21E7">
        <w:tc>
          <w:tcPr>
            <w:tcW w:w="467" w:type="pct"/>
          </w:tcPr>
          <w:p w:rsidR="00C16B38" w:rsidRDefault="00C16B38" w:rsidP="00C16B3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1273" w:type="pct"/>
          </w:tcPr>
          <w:p w:rsidR="00C16B38" w:rsidRPr="000E6EE9" w:rsidRDefault="00C16B38" w:rsidP="00C16B38">
            <w:pPr>
              <w:pStyle w:val="Default"/>
              <w:jc w:val="thaiDistribute"/>
              <w:rPr>
                <w:rFonts w:hint="cs"/>
                <w:sz w:val="32"/>
                <w:szCs w:val="32"/>
                <w:cs/>
              </w:rPr>
            </w:pPr>
            <w:r w:rsidRPr="00C50D03">
              <w:rPr>
                <w:sz w:val="32"/>
                <w:szCs w:val="32"/>
                <w:cs/>
              </w:rPr>
              <w:t>การสร้างและพัฒนาเครื่องมือการวิจัย</w:t>
            </w:r>
          </w:p>
        </w:tc>
        <w:tc>
          <w:tcPr>
            <w:tcW w:w="499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96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499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596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544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26" w:type="pct"/>
          </w:tcPr>
          <w:p w:rsidR="00C16B38" w:rsidRPr="00BF0788" w:rsidRDefault="00C16B38" w:rsidP="00C16B3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C16B38" w:rsidRPr="00BF0788" w:rsidTr="008B21E7">
        <w:tc>
          <w:tcPr>
            <w:tcW w:w="467" w:type="pct"/>
          </w:tcPr>
          <w:p w:rsidR="00C16B38" w:rsidRDefault="00C16B38" w:rsidP="00C16B3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1273" w:type="pct"/>
          </w:tcPr>
          <w:p w:rsidR="00C16B38" w:rsidRDefault="00C16B38" w:rsidP="00C16B38">
            <w:pPr>
              <w:ind w:left="33"/>
              <w:rPr>
                <w:rFonts w:ascii="TH SarabunPSK" w:hAnsi="TH SarabunPSK" w:cs="TH SarabunPSK" w:hint="cs"/>
                <w:b/>
                <w:sz w:val="32"/>
                <w:szCs w:val="32"/>
              </w:rPr>
            </w:pPr>
            <w:r w:rsidRPr="00F763C3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การเก็บรวบรวมข้อมูลและ</w:t>
            </w:r>
            <w:r w:rsidRPr="00F763C3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</w:p>
          <w:p w:rsidR="00C16B38" w:rsidRPr="00DF3761" w:rsidRDefault="00C16B38" w:rsidP="00C16B3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763C3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การวิเคราะห์ข้อมูลเชิงคุณภาพ</w:t>
            </w:r>
          </w:p>
        </w:tc>
        <w:tc>
          <w:tcPr>
            <w:tcW w:w="499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96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499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596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544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26" w:type="pct"/>
          </w:tcPr>
          <w:p w:rsidR="00C16B38" w:rsidRPr="00BF0788" w:rsidRDefault="00C16B38" w:rsidP="00C16B3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C16B38" w:rsidRPr="00BF0788" w:rsidTr="008B21E7">
        <w:tc>
          <w:tcPr>
            <w:tcW w:w="467" w:type="pct"/>
          </w:tcPr>
          <w:p w:rsidR="00C16B38" w:rsidRDefault="00C16B38" w:rsidP="00C16B3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9-10</w:t>
            </w:r>
          </w:p>
        </w:tc>
        <w:tc>
          <w:tcPr>
            <w:tcW w:w="1273" w:type="pct"/>
          </w:tcPr>
          <w:p w:rsidR="00C16B38" w:rsidRPr="00F763C3" w:rsidRDefault="00C16B38" w:rsidP="00C16B38">
            <w:pPr>
              <w:ind w:left="33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C50D03">
              <w:rPr>
                <w:rFonts w:ascii="TH SarabunPSK" w:hAnsi="TH SarabunPSK" w:cs="TH SarabunPSK"/>
                <w:sz w:val="32"/>
                <w:szCs w:val="32"/>
                <w:cs/>
              </w:rPr>
              <w:t>สถิติเพื่อการวิจัย</w:t>
            </w:r>
          </w:p>
        </w:tc>
        <w:tc>
          <w:tcPr>
            <w:tcW w:w="499" w:type="pct"/>
          </w:tcPr>
          <w:p w:rsidR="00C16B38" w:rsidRDefault="00C16B38" w:rsidP="00C16B3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596" w:type="pct"/>
          </w:tcPr>
          <w:p w:rsidR="00C16B38" w:rsidRDefault="00C16B38" w:rsidP="00C16B3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499" w:type="pct"/>
          </w:tcPr>
          <w:p w:rsidR="00C16B38" w:rsidRDefault="00C16B38" w:rsidP="00C16B3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596" w:type="pct"/>
          </w:tcPr>
          <w:p w:rsidR="00C16B38" w:rsidRDefault="00C16B38" w:rsidP="00C16B3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544" w:type="pct"/>
          </w:tcPr>
          <w:p w:rsidR="00C16B38" w:rsidRDefault="00C16B38" w:rsidP="00C16B3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26" w:type="pct"/>
          </w:tcPr>
          <w:p w:rsidR="00C16B38" w:rsidRPr="00BF0788" w:rsidRDefault="00C16B38" w:rsidP="00C16B3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C16B38" w:rsidRPr="00BF0788" w:rsidTr="008B21E7">
        <w:tc>
          <w:tcPr>
            <w:tcW w:w="467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11-12</w:t>
            </w:r>
          </w:p>
        </w:tc>
        <w:tc>
          <w:tcPr>
            <w:tcW w:w="1273" w:type="pct"/>
          </w:tcPr>
          <w:p w:rsidR="00C16B38" w:rsidRPr="00EF497D" w:rsidRDefault="00C16B38" w:rsidP="00C16B38">
            <w:pPr>
              <w:pStyle w:val="Default"/>
              <w:rPr>
                <w:sz w:val="32"/>
                <w:szCs w:val="32"/>
              </w:rPr>
            </w:pPr>
            <w:r w:rsidRPr="00C50D03">
              <w:rPr>
                <w:sz w:val="32"/>
                <w:szCs w:val="32"/>
                <w:cs/>
              </w:rPr>
              <w:t>การประมวลผลข้อมูลโดยใช้คอมพิวเตอร์</w:t>
            </w:r>
          </w:p>
        </w:tc>
        <w:tc>
          <w:tcPr>
            <w:tcW w:w="499" w:type="pct"/>
          </w:tcPr>
          <w:p w:rsidR="00C16B38" w:rsidRDefault="00C16B38" w:rsidP="00C16B3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596" w:type="pct"/>
          </w:tcPr>
          <w:p w:rsidR="00C16B38" w:rsidRDefault="00C16B38" w:rsidP="00C16B3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499" w:type="pct"/>
          </w:tcPr>
          <w:p w:rsidR="00C16B38" w:rsidRDefault="00C16B38" w:rsidP="00C16B3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596" w:type="pct"/>
          </w:tcPr>
          <w:p w:rsidR="00C16B38" w:rsidRDefault="00C16B38" w:rsidP="00C16B3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544" w:type="pct"/>
          </w:tcPr>
          <w:p w:rsidR="00C16B38" w:rsidRDefault="00C16B38" w:rsidP="00C16B3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26" w:type="pct"/>
          </w:tcPr>
          <w:p w:rsidR="00C16B38" w:rsidRPr="00BF0788" w:rsidRDefault="00C16B38" w:rsidP="00C16B3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C16B38" w:rsidRPr="00BF0788" w:rsidTr="008B21E7">
        <w:tc>
          <w:tcPr>
            <w:tcW w:w="467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13</w:t>
            </w:r>
          </w:p>
        </w:tc>
        <w:tc>
          <w:tcPr>
            <w:tcW w:w="1273" w:type="pct"/>
          </w:tcPr>
          <w:p w:rsidR="00C16B38" w:rsidRPr="00DF3761" w:rsidRDefault="00C16B38" w:rsidP="00C16B3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763C3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การเขียนเค้าโครงการวิจัย</w:t>
            </w:r>
          </w:p>
        </w:tc>
        <w:tc>
          <w:tcPr>
            <w:tcW w:w="499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96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499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596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544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26" w:type="pct"/>
          </w:tcPr>
          <w:p w:rsidR="00C16B38" w:rsidRPr="00BF0788" w:rsidRDefault="00C16B38" w:rsidP="00C16B3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C16B38" w:rsidRPr="00BF0788" w:rsidTr="008B21E7">
        <w:tc>
          <w:tcPr>
            <w:tcW w:w="467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1273" w:type="pct"/>
          </w:tcPr>
          <w:p w:rsidR="00C16B38" w:rsidRPr="00DF3761" w:rsidRDefault="00C16B38" w:rsidP="00C16B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63C3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การเขียนรายงานการวิจัยเชิงปริมาณและเชิงคุณภาพ</w:t>
            </w:r>
          </w:p>
        </w:tc>
        <w:tc>
          <w:tcPr>
            <w:tcW w:w="499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96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499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596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544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26" w:type="pct"/>
          </w:tcPr>
          <w:p w:rsidR="00C16B38" w:rsidRPr="00BF0788" w:rsidRDefault="00C16B38" w:rsidP="00C16B3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C16B38" w:rsidRPr="00BF0788" w:rsidTr="008B21E7">
        <w:tc>
          <w:tcPr>
            <w:tcW w:w="467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15</w:t>
            </w:r>
          </w:p>
        </w:tc>
        <w:tc>
          <w:tcPr>
            <w:tcW w:w="1273" w:type="pct"/>
          </w:tcPr>
          <w:p w:rsidR="00C16B38" w:rsidRPr="00DF3761" w:rsidRDefault="00C16B38" w:rsidP="00C16B3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63C3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จริยธรรมในการวิจัยและจรรยาบรรณนักวิจัย</w:t>
            </w:r>
          </w:p>
        </w:tc>
        <w:tc>
          <w:tcPr>
            <w:tcW w:w="499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96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499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596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544" w:type="pct"/>
          </w:tcPr>
          <w:p w:rsidR="00C16B38" w:rsidRPr="00BF0788" w:rsidRDefault="00C16B38" w:rsidP="00C16B3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26" w:type="pct"/>
          </w:tcPr>
          <w:p w:rsidR="00C16B38" w:rsidRPr="00BF0788" w:rsidRDefault="00C16B38" w:rsidP="00C16B3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DF3761" w:rsidRPr="00BF0788" w:rsidTr="008B21E7">
        <w:trPr>
          <w:trHeight w:val="339"/>
        </w:trPr>
        <w:tc>
          <w:tcPr>
            <w:tcW w:w="467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="00C16B38"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1273" w:type="pct"/>
          </w:tcPr>
          <w:p w:rsidR="00DF3761" w:rsidRPr="00BF0788" w:rsidRDefault="00DF3761" w:rsidP="00DF3761">
            <w:pPr>
              <w:tabs>
                <w:tab w:val="left" w:pos="281"/>
              </w:tabs>
              <w:ind w:left="18" w:right="34"/>
              <w:jc w:val="both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499" w:type="pct"/>
          </w:tcPr>
          <w:p w:rsidR="00DF3761" w:rsidRPr="00BF0788" w:rsidRDefault="00C16B38" w:rsidP="00DF3761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30</w:t>
            </w:r>
          </w:p>
        </w:tc>
        <w:tc>
          <w:tcPr>
            <w:tcW w:w="596" w:type="pct"/>
          </w:tcPr>
          <w:p w:rsidR="00DF3761" w:rsidRPr="00BF0788" w:rsidRDefault="00C16B38" w:rsidP="00DF3761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  <w:r w:rsidR="00DF3761" w:rsidRPr="00BF0788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499" w:type="pct"/>
          </w:tcPr>
          <w:p w:rsidR="00DF3761" w:rsidRPr="00BF0788" w:rsidRDefault="00C16B38" w:rsidP="00DF3761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30</w:t>
            </w:r>
          </w:p>
        </w:tc>
        <w:tc>
          <w:tcPr>
            <w:tcW w:w="596" w:type="pct"/>
          </w:tcPr>
          <w:p w:rsidR="00DF3761" w:rsidRPr="00BF0788" w:rsidRDefault="00C16B38" w:rsidP="00DF3761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  <w:r w:rsidR="00DF3761" w:rsidRPr="00BF0788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44" w:type="pct"/>
          </w:tcPr>
          <w:p w:rsidR="00DF3761" w:rsidRPr="00BF0788" w:rsidRDefault="00DF3761" w:rsidP="00DF3761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F0788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526" w:type="pct"/>
          </w:tcPr>
          <w:p w:rsidR="00DF3761" w:rsidRPr="00BF0788" w:rsidRDefault="00DF3761" w:rsidP="00DF3761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DE0D63" w:rsidRDefault="00DE0D63" w:rsidP="00DE0D63">
      <w:pPr>
        <w:spacing w:line="276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</w:p>
    <w:p w:rsidR="0072419F" w:rsidRDefault="0072419F" w:rsidP="00DE0D63">
      <w:pPr>
        <w:spacing w:line="276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</w:p>
    <w:p w:rsidR="0072419F" w:rsidRPr="00BF0788" w:rsidRDefault="0072419F" w:rsidP="00DE0D63">
      <w:pPr>
        <w:spacing w:line="276" w:lineRule="auto"/>
        <w:ind w:left="284"/>
        <w:rPr>
          <w:rFonts w:ascii="TH SarabunPSK" w:hAnsi="TH SarabunPSK" w:cs="TH SarabunPSK" w:hint="cs"/>
          <w:b/>
          <w:bCs/>
          <w:sz w:val="30"/>
          <w:szCs w:val="30"/>
        </w:rPr>
      </w:pPr>
    </w:p>
    <w:p w:rsidR="00DE0D63" w:rsidRPr="00BF0788" w:rsidRDefault="00DE0D63" w:rsidP="00DE0D63">
      <w:pPr>
        <w:numPr>
          <w:ilvl w:val="0"/>
          <w:numId w:val="3"/>
        </w:numPr>
        <w:spacing w:line="276" w:lineRule="auto"/>
        <w:ind w:left="284" w:hanging="284"/>
        <w:rPr>
          <w:rFonts w:ascii="TH SarabunPSK" w:hAnsi="TH SarabunPSK" w:cs="TH SarabunPSK"/>
          <w:b/>
          <w:bCs/>
          <w:sz w:val="30"/>
          <w:szCs w:val="30"/>
        </w:rPr>
      </w:pPr>
      <w:r w:rsidRPr="00BF0788">
        <w:rPr>
          <w:rFonts w:ascii="TH SarabunPSK" w:hAnsi="TH SarabunPSK" w:cs="TH SarabunPSK"/>
          <w:b/>
          <w:bCs/>
          <w:sz w:val="30"/>
          <w:szCs w:val="30"/>
          <w:cs/>
        </w:rPr>
        <w:t>แผนการประเมินผลการเรียนรู้</w:t>
      </w:r>
    </w:p>
    <w:p w:rsidR="00DE0D63" w:rsidRPr="00BF0788" w:rsidRDefault="00DE0D63" w:rsidP="00DE0D63">
      <w:pPr>
        <w:spacing w:line="276" w:lineRule="auto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2696"/>
        <w:gridCol w:w="2494"/>
        <w:gridCol w:w="1995"/>
        <w:gridCol w:w="830"/>
      </w:tblGrid>
      <w:tr w:rsidR="00DE0D63" w:rsidRPr="00BF0788" w:rsidTr="00253D7D">
        <w:trPr>
          <w:tblHeader/>
        </w:trPr>
        <w:tc>
          <w:tcPr>
            <w:tcW w:w="452" w:type="pct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30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วิธีการประเมิน</w:t>
            </w:r>
          </w:p>
        </w:tc>
        <w:tc>
          <w:tcPr>
            <w:tcW w:w="1415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ขอบข่ายการประเมิน</w:t>
            </w:r>
          </w:p>
        </w:tc>
        <w:tc>
          <w:tcPr>
            <w:tcW w:w="1132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ช่วงเวลา</w:t>
            </w:r>
          </w:p>
        </w:tc>
        <w:tc>
          <w:tcPr>
            <w:tcW w:w="471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</w:tc>
      </w:tr>
      <w:tr w:rsidR="00DE0D63" w:rsidRPr="00BF0788" w:rsidTr="00253D7D">
        <w:tc>
          <w:tcPr>
            <w:tcW w:w="452" w:type="pct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1530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คุณธรรม  จริยธรรม</w:t>
            </w:r>
          </w:p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5" w:type="pct"/>
            <w:shd w:val="clear" w:color="auto" w:fill="auto"/>
          </w:tcPr>
          <w:p w:rsidR="00DE0D63" w:rsidRPr="00BF0788" w:rsidRDefault="00DE0D63" w:rsidP="00253D7D">
            <w:pPr>
              <w:tabs>
                <w:tab w:val="left" w:pos="0"/>
              </w:tabs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การสังเกตพฤติกรรม</w:t>
            </w:r>
          </w:p>
          <w:p w:rsidR="00DE0D63" w:rsidRPr="00BF0788" w:rsidRDefault="00C9769B" w:rsidP="00253D7D">
            <w:pPr>
              <w:spacing w:line="276" w:lineRule="auto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การประเมินผลงาน</w:t>
            </w:r>
            <w:r w:rsidR="00DE0D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132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ตลอดภาคเรียน</w:t>
            </w:r>
          </w:p>
        </w:tc>
        <w:tc>
          <w:tcPr>
            <w:tcW w:w="471" w:type="pct"/>
            <w:shd w:val="clear" w:color="auto" w:fill="auto"/>
          </w:tcPr>
          <w:p w:rsidR="00DE0D63" w:rsidRPr="00BF0788" w:rsidRDefault="00C9769B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</w:tr>
      <w:tr w:rsidR="00DE0D63" w:rsidRPr="00BF0788" w:rsidTr="00253D7D">
        <w:tc>
          <w:tcPr>
            <w:tcW w:w="452" w:type="pct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1530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ความรู้</w:t>
            </w:r>
          </w:p>
        </w:tc>
        <w:tc>
          <w:tcPr>
            <w:tcW w:w="1415" w:type="pct"/>
            <w:shd w:val="clear" w:color="auto" w:fill="auto"/>
          </w:tcPr>
          <w:p w:rsidR="00DE0D63" w:rsidRPr="00BF0788" w:rsidRDefault="00DE0D63" w:rsidP="00DE0D63">
            <w:pPr>
              <w:numPr>
                <w:ilvl w:val="0"/>
                <w:numId w:val="4"/>
              </w:numPr>
              <w:spacing w:line="276" w:lineRule="auto"/>
              <w:ind w:left="245" w:hanging="245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การทดสอบ</w:t>
            </w:r>
          </w:p>
          <w:p w:rsidR="00DE0D63" w:rsidRDefault="00DE0D63" w:rsidP="00DE0D63">
            <w:pPr>
              <w:numPr>
                <w:ilvl w:val="0"/>
                <w:numId w:val="4"/>
              </w:numPr>
              <w:spacing w:line="276" w:lineRule="auto"/>
              <w:ind w:left="245" w:hanging="245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การตรวจผลงาน</w:t>
            </w:r>
          </w:p>
          <w:p w:rsidR="00DE0D63" w:rsidRPr="00A932B5" w:rsidRDefault="00DE0D63" w:rsidP="00C9769B">
            <w:pPr>
              <w:spacing w:line="276" w:lineRule="auto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1132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437208">
              <w:rPr>
                <w:rFonts w:ascii="TH SarabunPSK" w:hAnsi="TH SarabunPSK" w:cs="TH SarabunPSK"/>
                <w:sz w:val="30"/>
                <w:szCs w:val="30"/>
                <w:cs/>
              </w:rPr>
              <w:t>ตลอดภาคการศึกษา และประเม</w:t>
            </w:r>
            <w:r w:rsidR="00C9769B">
              <w:rPr>
                <w:rFonts w:ascii="TH SarabunPSK" w:hAnsi="TH SarabunPSK" w:cs="TH SarabunPSK"/>
                <w:sz w:val="30"/>
                <w:szCs w:val="30"/>
                <w:cs/>
              </w:rPr>
              <w:t>ินด้วยการทดสอบในสัปดาห์ที่</w:t>
            </w:r>
            <w:r w:rsidRPr="0043720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16</w:t>
            </w:r>
          </w:p>
        </w:tc>
        <w:tc>
          <w:tcPr>
            <w:tcW w:w="471" w:type="pct"/>
            <w:shd w:val="clear" w:color="auto" w:fill="auto"/>
          </w:tcPr>
          <w:p w:rsidR="00DE0D63" w:rsidRDefault="00C9769B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45</w:t>
            </w:r>
          </w:p>
          <w:p w:rsidR="00DE0D63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  <w:tr w:rsidR="00DE0D63" w:rsidRPr="00BF0788" w:rsidTr="00253D7D">
        <w:tc>
          <w:tcPr>
            <w:tcW w:w="452" w:type="pct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</w:p>
        </w:tc>
        <w:tc>
          <w:tcPr>
            <w:tcW w:w="1530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ทักษะทางปัญญา</w:t>
            </w:r>
          </w:p>
        </w:tc>
        <w:tc>
          <w:tcPr>
            <w:tcW w:w="1415" w:type="pct"/>
            <w:shd w:val="clear" w:color="auto" w:fill="auto"/>
          </w:tcPr>
          <w:p w:rsidR="00DE0D63" w:rsidRPr="00BF0788" w:rsidRDefault="00DE0D63" w:rsidP="00DE0D63">
            <w:pPr>
              <w:numPr>
                <w:ilvl w:val="0"/>
                <w:numId w:val="5"/>
              </w:numPr>
              <w:spacing w:line="276" w:lineRule="auto"/>
              <w:ind w:left="192" w:hanging="192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การ</w:t>
            </w:r>
            <w:r w:rsidR="00C9769B">
              <w:rPr>
                <w:rFonts w:ascii="TH SarabunPSK" w:hAnsi="TH SarabunPSK" w:cs="TH SarabunPSK" w:hint="cs"/>
                <w:sz w:val="30"/>
                <w:szCs w:val="30"/>
                <w:cs/>
              </w:rPr>
              <w:t>สังเกตพฤติกรรม</w:t>
            </w:r>
          </w:p>
          <w:p w:rsidR="00DE0D63" w:rsidRPr="00BF0788" w:rsidRDefault="00DE0D63" w:rsidP="00C9769B">
            <w:pPr>
              <w:numPr>
                <w:ilvl w:val="0"/>
                <w:numId w:val="5"/>
              </w:numPr>
              <w:spacing w:line="276" w:lineRule="auto"/>
              <w:ind w:left="245" w:hanging="245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</w:t>
            </w:r>
            <w:r w:rsidR="00C9769B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ประเมินชิ้นงาน โครงการวิจัย (เดี่ยว)</w:t>
            </w:r>
          </w:p>
        </w:tc>
        <w:tc>
          <w:tcPr>
            <w:tcW w:w="1132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437208">
              <w:rPr>
                <w:rFonts w:ascii="TH SarabunPSK" w:hAnsi="TH SarabunPSK" w:cs="TH SarabunPSK"/>
                <w:sz w:val="30"/>
                <w:szCs w:val="30"/>
                <w:cs/>
              </w:rPr>
              <w:t>ตลอดภาคการศึกษา และประเมินด้วยการทดสอบในสัปดาห์ที่ 9 และ 16</w:t>
            </w:r>
          </w:p>
        </w:tc>
        <w:tc>
          <w:tcPr>
            <w:tcW w:w="471" w:type="pct"/>
            <w:shd w:val="clear" w:color="auto" w:fill="auto"/>
          </w:tcPr>
          <w:p w:rsidR="00DE0D63" w:rsidRPr="00BF0788" w:rsidRDefault="00C9769B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="00635746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</w:tr>
      <w:tr w:rsidR="00DE0D63" w:rsidRPr="00BF0788" w:rsidTr="00253D7D">
        <w:tc>
          <w:tcPr>
            <w:tcW w:w="452" w:type="pct"/>
          </w:tcPr>
          <w:p w:rsidR="00DE0D63" w:rsidRPr="00BF0788" w:rsidRDefault="00854A5A" w:rsidP="00253D7D">
            <w:pPr>
              <w:spacing w:line="276" w:lineRule="auto"/>
              <w:ind w:left="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1530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ind w:left="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ทักษะการวิเคราะห์   การสื่อสารและการใช้เทคโนโลยีสารสนเทศ</w:t>
            </w:r>
          </w:p>
        </w:tc>
        <w:tc>
          <w:tcPr>
            <w:tcW w:w="1415" w:type="pct"/>
            <w:shd w:val="clear" w:color="auto" w:fill="auto"/>
          </w:tcPr>
          <w:p w:rsidR="00DE0D63" w:rsidRDefault="00DE0D63" w:rsidP="00253D7D">
            <w:pPr>
              <w:tabs>
                <w:tab w:val="left" w:pos="0"/>
              </w:tabs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</w:rPr>
              <w:t xml:space="preserve">1.  </w:t>
            </w: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ทดสอบและการ</w:t>
            </w: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สังเกตพฤติกรรม</w:t>
            </w:r>
          </w:p>
          <w:p w:rsidR="00DE0D63" w:rsidRDefault="00DE0D63" w:rsidP="00253D7D">
            <w:pPr>
              <w:tabs>
                <w:tab w:val="left" w:pos="0"/>
              </w:tabs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การตรวจผลงาน</w:t>
            </w:r>
          </w:p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2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ตลอดภาคการศึกษา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</w:t>
            </w:r>
            <w:r w:rsidRPr="00437208">
              <w:rPr>
                <w:rFonts w:ascii="TH SarabunPSK" w:hAnsi="TH SarabunPSK" w:cs="TH SarabunPSK"/>
                <w:sz w:val="30"/>
                <w:szCs w:val="30"/>
                <w:cs/>
              </w:rPr>
              <w:t>การทดสอบในสัปดาห์ที่ 16</w:t>
            </w:r>
          </w:p>
        </w:tc>
        <w:tc>
          <w:tcPr>
            <w:tcW w:w="471" w:type="pct"/>
            <w:shd w:val="clear" w:color="auto" w:fill="auto"/>
          </w:tcPr>
          <w:p w:rsidR="00DE0D63" w:rsidRPr="00BF0788" w:rsidRDefault="00C9769B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="00854A5A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</w:tr>
      <w:tr w:rsidR="00DE0D63" w:rsidRPr="00BF0788" w:rsidTr="00253D7D">
        <w:tc>
          <w:tcPr>
            <w:tcW w:w="452" w:type="pct"/>
          </w:tcPr>
          <w:p w:rsidR="00DE0D63" w:rsidRPr="00BF0788" w:rsidRDefault="00854A5A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1530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การจัดการเรียนรู้</w:t>
            </w:r>
          </w:p>
        </w:tc>
        <w:tc>
          <w:tcPr>
            <w:tcW w:w="1415" w:type="pct"/>
            <w:shd w:val="clear" w:color="auto" w:fill="auto"/>
          </w:tcPr>
          <w:p w:rsidR="00DE0D63" w:rsidRDefault="00DE0D63" w:rsidP="00253D7D">
            <w:pPr>
              <w:tabs>
                <w:tab w:val="left" w:pos="0"/>
              </w:tabs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</w:rPr>
              <w:t xml:space="preserve">1.  </w:t>
            </w: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ทดสอบและการ</w:t>
            </w: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สังเกตพฤติกรรม</w:t>
            </w:r>
          </w:p>
          <w:p w:rsidR="00DE0D63" w:rsidRDefault="00DE0D63" w:rsidP="00253D7D">
            <w:pPr>
              <w:tabs>
                <w:tab w:val="left" w:pos="0"/>
              </w:tabs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การนำเสนอปากเปล่า</w:t>
            </w:r>
          </w:p>
          <w:p w:rsidR="00DE0D63" w:rsidRPr="00BF0788" w:rsidRDefault="00DE0D63" w:rsidP="00C9769B">
            <w:pPr>
              <w:tabs>
                <w:tab w:val="left" w:pos="0"/>
              </w:tabs>
              <w:spacing w:line="276" w:lineRule="auto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การตรวจผลงาน</w:t>
            </w:r>
          </w:p>
        </w:tc>
        <w:tc>
          <w:tcPr>
            <w:tcW w:w="1132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ตลอดภาคการศึกษา</w:t>
            </w:r>
          </w:p>
        </w:tc>
        <w:tc>
          <w:tcPr>
            <w:tcW w:w="471" w:type="pct"/>
            <w:shd w:val="clear" w:color="auto" w:fill="auto"/>
          </w:tcPr>
          <w:p w:rsidR="00DE0D63" w:rsidRPr="00BF0788" w:rsidRDefault="00854A5A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</w:tr>
      <w:tr w:rsidR="00DE0D63" w:rsidRPr="00BF0788" w:rsidTr="00253D7D">
        <w:tc>
          <w:tcPr>
            <w:tcW w:w="4529" w:type="pct"/>
            <w:gridSpan w:val="4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>รวม</w:t>
            </w:r>
          </w:p>
        </w:tc>
        <w:tc>
          <w:tcPr>
            <w:tcW w:w="471" w:type="pct"/>
            <w:shd w:val="clear" w:color="auto" w:fill="auto"/>
          </w:tcPr>
          <w:p w:rsidR="00DE0D63" w:rsidRPr="00BF0788" w:rsidRDefault="00DE0D63" w:rsidP="00253D7D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F078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100 </w:t>
            </w:r>
            <w:r w:rsidRPr="00BF0788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</w:tc>
      </w:tr>
    </w:tbl>
    <w:p w:rsidR="00DE0D63" w:rsidRPr="00BF0788" w:rsidRDefault="00DE0D63" w:rsidP="00DE0D63">
      <w:pPr>
        <w:rPr>
          <w:rFonts w:ascii="TH SarabunPSK" w:hAnsi="TH SarabunPSK" w:cs="TH SarabunPSK"/>
        </w:rPr>
      </w:pP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หัวข้อที่สอนไม่ครอบคลุมตามแผน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DE0D63" w:rsidRPr="00BF0788" w:rsidTr="00253D7D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63" w:rsidRPr="00BF0788" w:rsidRDefault="00DE0D63" w:rsidP="00253D7D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sz w:val="30"/>
                <w:cs/>
                <w:lang w:val="en-US" w:eastAsia="en-US"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63" w:rsidRPr="00BF0788" w:rsidRDefault="00DE0D63" w:rsidP="00253D7D">
            <w:pPr>
              <w:pStyle w:val="Heading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snapToGrid w:val="0"/>
                <w:sz w:val="32"/>
                <w:szCs w:val="32"/>
                <w:cs/>
                <w:lang w:val="en-US" w:eastAsia="th-TH"/>
              </w:rPr>
            </w:pPr>
            <w:r w:rsidRPr="00BF0788">
              <w:rPr>
                <w:rFonts w:ascii="TH SarabunPSK" w:eastAsia="BrowalliaNew" w:hAnsi="TH SarabunPSK" w:cs="TH SarabunPSK"/>
                <w:b/>
                <w:snapToGrid w:val="0"/>
                <w:sz w:val="32"/>
                <w:szCs w:val="32"/>
                <w:cs/>
                <w:lang w:val="en-US" w:eastAsia="th-TH"/>
              </w:rPr>
              <w:t>หัวข้อที่สอนไม่ครอบคลุม</w:t>
            </w:r>
          </w:p>
          <w:p w:rsidR="00DE0D63" w:rsidRPr="00BF0788" w:rsidRDefault="00DE0D63" w:rsidP="00253D7D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eastAsia="en-US"/>
              </w:rPr>
            </w:pPr>
            <w:r w:rsidRPr="00BF0788">
              <w:rPr>
                <w:rFonts w:ascii="TH SarabunPSK" w:eastAsia="BrowalliaNew" w:hAnsi="TH SarabunPSK" w:cs="TH SarabunPSK"/>
                <w:b/>
                <w:snapToGrid w:val="0"/>
                <w:sz w:val="32"/>
                <w:szCs w:val="32"/>
                <w:cs/>
                <w:lang w:val="en-US" w:eastAsia="th-TH"/>
              </w:rPr>
              <w:t>ตามแผน</w:t>
            </w:r>
            <w:r w:rsidRPr="00BF0788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eastAsia="en-US"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63" w:rsidRPr="00BF0788" w:rsidRDefault="00DE0D63" w:rsidP="00253D7D">
            <w:pPr>
              <w:pStyle w:val="Heading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eastAsia="en-US"/>
              </w:rPr>
            </w:pPr>
            <w:r w:rsidRPr="00BF0788">
              <w:rPr>
                <w:rFonts w:ascii="TH SarabunPSK" w:eastAsia="BrowalliaNew" w:hAnsi="TH SarabunPSK" w:cs="TH SarabunPSK"/>
                <w:b/>
                <w:snapToGrid w:val="0"/>
                <w:sz w:val="32"/>
                <w:szCs w:val="32"/>
                <w:cs/>
                <w:lang w:val="en-US" w:eastAsia="th-TH"/>
              </w:rPr>
              <w:t>นัยสำคัญของหัวข้อที่สอนไม่ครอบคลุมตามแผน</w:t>
            </w:r>
            <w:r w:rsidRPr="00BF0788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eastAsia="en-US"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63" w:rsidRPr="00BF0788" w:rsidRDefault="00DE0D63" w:rsidP="00253D7D">
            <w:pPr>
              <w:pStyle w:val="Heading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eastAsia="en-US"/>
              </w:rPr>
              <w:t>แนวทางชดเชย</w:t>
            </w:r>
          </w:p>
        </w:tc>
      </w:tr>
      <w:tr w:rsidR="00DE0D63" w:rsidRPr="00BF0788" w:rsidTr="00253D7D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635746" w:rsidP="00253D7D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lang w:val="en-US" w:eastAsia="en-US"/>
              </w:rPr>
              <w:t>1-18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C739AF" w:rsidRDefault="00635746" w:rsidP="00635746">
            <w:pPr>
              <w:pStyle w:val="Heading7"/>
              <w:spacing w:before="0"/>
              <w:ind w:left="-36" w:firstLine="18"/>
              <w:jc w:val="center"/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en-US" w:eastAsia="en-US"/>
              </w:rPr>
              <w:t>ไม่มี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635746" w:rsidP="00635746">
            <w:pPr>
              <w:pStyle w:val="Heading7"/>
              <w:spacing w:before="0"/>
              <w:ind w:left="-60" w:firstLine="42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en-US" w:eastAsia="en-US"/>
              </w:rPr>
              <w:t>ไม่มี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C739AF">
            <w:pPr>
              <w:pStyle w:val="Heading7"/>
              <w:spacing w:before="0"/>
              <w:ind w:hanging="18"/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en-US" w:eastAsia="en-US"/>
              </w:rPr>
            </w:pPr>
          </w:p>
        </w:tc>
      </w:tr>
    </w:tbl>
    <w:p w:rsidR="00DE0D63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E0D63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800"/>
        <w:gridCol w:w="3420"/>
        <w:gridCol w:w="720"/>
        <w:gridCol w:w="720"/>
        <w:gridCol w:w="2700"/>
      </w:tblGrid>
      <w:tr w:rsidR="00DE0D63" w:rsidRPr="00BF0788" w:rsidTr="00253D7D">
        <w:trPr>
          <w:cantSplit/>
          <w:trHeight w:val="427"/>
          <w:tblHeader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  <w:r w:rsidRPr="00BF078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val="en-US" w:eastAsia="th-TH"/>
              </w:rPr>
              <w:t>ผลการเรียนรู้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63" w:rsidRPr="00BF0788" w:rsidRDefault="00DE0D63" w:rsidP="00253D7D">
            <w:pPr>
              <w:pStyle w:val="Heading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val="en-US" w:eastAsia="th-TH"/>
              </w:rPr>
            </w:pPr>
            <w:r w:rsidRPr="00BF078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val="en-US" w:eastAsia="th-TH"/>
              </w:rPr>
              <w:t>วิธีสอนที่ระบุใน</w:t>
            </w:r>
          </w:p>
          <w:p w:rsidR="00DE0D63" w:rsidRPr="00BF0788" w:rsidRDefault="00DE0D63" w:rsidP="00253D7D">
            <w:pPr>
              <w:pStyle w:val="Heading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  <w:r w:rsidRPr="00BF078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val="en-US"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  <w:r w:rsidRPr="00BF078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val="en-US" w:eastAsia="th-TH"/>
              </w:rPr>
              <w:t>ประสิทธิผล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078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พร้อมข้อเสนอแนะในการแก้ไข</w:t>
            </w:r>
          </w:p>
        </w:tc>
      </w:tr>
      <w:tr w:rsidR="00DE0D63" w:rsidRPr="00BF0788" w:rsidTr="00253D7D">
        <w:trPr>
          <w:cantSplit/>
          <w:trHeight w:val="427"/>
          <w:tblHeader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hanging="18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  <w:t>ไม่มี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</w:tr>
      <w:tr w:rsidR="00DE0D63" w:rsidRPr="00BF0788" w:rsidTr="00253D7D">
        <w:trPr>
          <w:cantSplit/>
          <w:trHeight w:val="42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  <w:t>ด้านคุณธรรม จริยธรรม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spacing w:line="440" w:lineRule="exact"/>
              <w:ind w:right="34"/>
              <w:jc w:val="both"/>
              <w:rPr>
                <w:rFonts w:ascii="TH SarabunPSK" w:hAnsi="TH SarabunPSK" w:cs="TH SarabunPSK"/>
                <w:sz w:val="30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เน้นผู้เรียนเป็นสำคัญ เน้นให้ผู้เรียนบูรณาการความรู้ไปประยุกต์ใช้ในการแก้ปัญหาหรือพัฒนาการศึกษาในบริบทสถานการณ์จริง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ยึดหลักการเรียนรู้ด้วยประสบการณ์ตรง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มีการฝึกปฏิบัติและเรียนรู้แบบมีส่วนร่วม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</w:tr>
      <w:tr w:rsidR="00DE0D63" w:rsidRPr="00BF0788" w:rsidTr="00253D7D">
        <w:trPr>
          <w:cantSplit/>
          <w:trHeight w:val="42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  <w:t>ด้านความรู้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spacing w:line="440" w:lineRule="exact"/>
              <w:ind w:right="34"/>
              <w:jc w:val="both"/>
              <w:rPr>
                <w:rFonts w:ascii="TH SarabunPSK" w:hAnsi="TH SarabunPSK" w:cs="TH SarabunPSK"/>
                <w:sz w:val="30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เน้นผู้เรียนเป็นสำคัญ เน้นให้ผู้เรียนบูรณาการความรู้ไปประยุกต์ใช้ในการแก้ปัญหาหรือพัฒนาการศึกษาในบริบทสถานการณ์จริง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ยึดหลักการเรียนรู้ด้วยประสบการณ์ตรง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มีการฝึกปฏิบัติและเรียนรู้แบบมีส่วนร่วม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</w:tr>
      <w:tr w:rsidR="00DE0D63" w:rsidRPr="00BF0788" w:rsidTr="00253D7D">
        <w:trPr>
          <w:cantSplit/>
          <w:trHeight w:val="42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  <w:t>ด้านทักษะทางปัญญา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spacing w:line="440" w:lineRule="exact"/>
              <w:ind w:right="34"/>
              <w:jc w:val="both"/>
              <w:rPr>
                <w:rFonts w:ascii="TH SarabunPSK" w:hAnsi="TH SarabunPSK" w:cs="TH SarabunPSK"/>
                <w:sz w:val="30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เน้นผู้เรียนเป็นสำคัญ เน้นให้ผู้เรียนบูรณาการความรู้ไปประยุกต์ใช้ในการแก้ปัญหาหรือพัฒนาการศึกษาในบริบทสถานการณ์จริง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ยึดหลักการเรียนรู้ด้วยประสบการณ์ตรง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มีการฝึกปฏิบัติและเรียนรู้แบบมีส่วนร่วม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</w:tr>
      <w:tr w:rsidR="00DE0D63" w:rsidRPr="00BF0788" w:rsidTr="00253D7D">
        <w:trPr>
          <w:cantSplit/>
          <w:trHeight w:val="42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  <w:t>ด้านทักษะความสัมพันธ์ระหว่างบุคคลและความ</w:t>
            </w:r>
          </w:p>
          <w:p w:rsidR="00DE0D63" w:rsidRPr="00BF0788" w:rsidRDefault="00DE0D63" w:rsidP="00253D7D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  <w:t>รับผิดชอบ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hanging="18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  <w:lang w:val="en-US" w:eastAsia="en-US"/>
              </w:rPr>
              <w:t>การเรียนรู้ด้วยประสบการณ์ตรง</w:t>
            </w:r>
            <w:r w:rsidRPr="00BF0788">
              <w:rPr>
                <w:rFonts w:ascii="TH SarabunPSK" w:hAnsi="TH SarabunPSK" w:cs="TH SarabunPSK"/>
                <w:sz w:val="32"/>
                <w:szCs w:val="32"/>
                <w:lang w:val="en-US" w:eastAsia="en-US"/>
              </w:rPr>
              <w:t xml:space="preserve"> 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  <w:lang w:val="en-US" w:eastAsia="en-US"/>
              </w:rPr>
              <w:t>มีการฝึกปฏิบัติและเรียนรู้แบบมีส่วนร่วม</w:t>
            </w:r>
            <w:r w:rsidRPr="00BF0788">
              <w:rPr>
                <w:rFonts w:ascii="TH SarabunPSK" w:hAnsi="TH SarabunPSK" w:cs="TH SarabunPSK"/>
                <w:sz w:val="32"/>
                <w:szCs w:val="32"/>
                <w:lang w:val="en-US" w:eastAsia="en-US"/>
              </w:rPr>
              <w:t xml:space="preserve">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</w:tr>
      <w:tr w:rsidR="00DE0D63" w:rsidRPr="00BF0788" w:rsidTr="00253D7D">
        <w:trPr>
          <w:cantSplit/>
          <w:trHeight w:val="42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  <w:lastRenderedPageBreak/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spacing w:line="440" w:lineRule="exact"/>
              <w:ind w:right="34"/>
              <w:jc w:val="both"/>
              <w:rPr>
                <w:rFonts w:ascii="TH SarabunPSK" w:hAnsi="TH SarabunPSK" w:cs="TH SarabunPSK"/>
                <w:sz w:val="30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เน้นผู้เรียนเป็นสำคัญ เน้นให้ผู้เรียนบูรณาการความรู้ไปประยุกต์ใช้ในการแก้ปัญหาหรือพัฒนาการศึกษาในบริบทสถานการณ์จริง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ยึดหลักการเรียนรู้ด้วยประสบการณ์ตรง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มีการฝึกปฏิบัติและเรียนรู้แบบมีส่วนร่วม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</w:tr>
      <w:tr w:rsidR="00DE0D63" w:rsidRPr="00BF0788" w:rsidTr="00253D7D">
        <w:trPr>
          <w:cantSplit/>
          <w:trHeight w:val="42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eastAsia="en-US"/>
              </w:rPr>
              <w:t>ด้านทักษะการจัดการเรียนรู้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spacing w:line="440" w:lineRule="exact"/>
              <w:ind w:right="34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</w:tc>
      </w:tr>
    </w:tbl>
    <w:p w:rsidR="00DE0D63" w:rsidRPr="00BF0788" w:rsidRDefault="00DE0D63" w:rsidP="00DE0D63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DE0D63" w:rsidRPr="00BF0788" w:rsidRDefault="00DE0D63" w:rsidP="00DE0D63">
      <w:pPr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0788">
        <w:rPr>
          <w:rFonts w:ascii="TH SarabunPSK" w:hAnsi="TH SarabunPSK" w:cs="TH SarabunPSK"/>
          <w:sz w:val="32"/>
          <w:szCs w:val="32"/>
          <w:cs/>
        </w:rPr>
        <w:t xml:space="preserve">ไม่มี </w:t>
      </w:r>
    </w:p>
    <w:p w:rsidR="00DE0D63" w:rsidRDefault="00DE0D63" w:rsidP="00DE0D63">
      <w:pPr>
        <w:rPr>
          <w:rFonts w:ascii="TH SarabunPSK" w:hAnsi="TH SarabunPSK" w:cs="TH SarabunPSK"/>
          <w:sz w:val="32"/>
          <w:szCs w:val="32"/>
        </w:rPr>
      </w:pPr>
    </w:p>
    <w:p w:rsidR="00DE0D63" w:rsidRDefault="00DE0D63" w:rsidP="00DE0D63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BF0788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DE0D63" w:rsidRPr="00BF0788" w:rsidRDefault="00214ABB" w:rsidP="00DE0D63">
      <w:pPr>
        <w:spacing w:after="24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S102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(ณ วันหมดกำหนดการเพิ่มถอน)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ab/>
      </w:r>
      <w:r w:rsidR="007E1D73">
        <w:rPr>
          <w:rFonts w:ascii="TH SarabunPSK" w:hAnsi="TH SarabunPSK" w:cs="TH SarabunPSK"/>
          <w:sz w:val="32"/>
          <w:szCs w:val="32"/>
        </w:rPr>
        <w:t>16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จำนวนนิสิตที่คงอยู่เมื่อสิ้นสุดภาคเรียน</w:t>
      </w: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7E1D73">
        <w:rPr>
          <w:rFonts w:ascii="TH SarabunPSK" w:hAnsi="TH SarabunPSK" w:cs="TH SarabunPSK"/>
          <w:sz w:val="32"/>
          <w:szCs w:val="32"/>
        </w:rPr>
        <w:t>16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BF0788">
        <w:rPr>
          <w:rFonts w:ascii="TH SarabunPSK" w:hAnsi="TH SarabunPSK" w:cs="TH SarabunPSK"/>
          <w:b/>
          <w:bCs/>
          <w:sz w:val="36"/>
          <w:szCs w:val="36"/>
        </w:rPr>
        <w:tab/>
      </w:r>
      <w:r w:rsidRPr="00BF0788">
        <w:rPr>
          <w:rFonts w:ascii="TH SarabunPSK" w:hAnsi="TH SarabunPSK" w:cs="TH SarabunPSK"/>
          <w:b/>
          <w:bCs/>
          <w:sz w:val="36"/>
          <w:szCs w:val="36"/>
        </w:rPr>
        <w:tab/>
      </w:r>
      <w:r w:rsidRPr="00BF0788">
        <w:rPr>
          <w:rFonts w:ascii="TH SarabunPSK" w:hAnsi="TH SarabunPSK" w:cs="TH SarabunPSK"/>
          <w:b/>
          <w:bCs/>
          <w:sz w:val="36"/>
          <w:szCs w:val="36"/>
        </w:rPr>
        <w:tab/>
      </w:r>
      <w:r w:rsidRPr="00BF0788">
        <w:rPr>
          <w:rFonts w:ascii="TH SarabunPSK" w:hAnsi="TH SarabunPSK" w:cs="TH SarabunPSK"/>
          <w:b/>
          <w:bCs/>
          <w:sz w:val="36"/>
          <w:szCs w:val="36"/>
        </w:rPr>
        <w:tab/>
      </w:r>
      <w:r w:rsidRPr="00BF0788">
        <w:rPr>
          <w:rFonts w:ascii="TH SarabunPSK" w:hAnsi="TH SarabunPSK" w:cs="TH SarabunPSK"/>
          <w:b/>
          <w:bCs/>
          <w:sz w:val="36"/>
          <w:szCs w:val="36"/>
        </w:rPr>
        <w:tab/>
      </w:r>
      <w:r w:rsidRPr="00BF0788">
        <w:rPr>
          <w:rFonts w:ascii="TH SarabunPSK" w:hAnsi="TH SarabunPSK" w:cs="TH SarabunPSK"/>
          <w:b/>
          <w:bCs/>
          <w:sz w:val="36"/>
          <w:szCs w:val="36"/>
        </w:rPr>
        <w:tab/>
      </w:r>
      <w:r w:rsidRPr="00BF0788"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0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DE0D63" w:rsidRPr="00BF0788" w:rsidRDefault="00DE0D63" w:rsidP="00DE0D63">
      <w:pPr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BF0788">
        <w:rPr>
          <w:rFonts w:ascii="TH SarabunPSK" w:hAnsi="TH SarabunPSK" w:cs="TH SarabunPSK"/>
          <w:sz w:val="32"/>
          <w:szCs w:val="32"/>
          <w:cs/>
        </w:rPr>
        <w:t>จำนวนและร้อยละของนิสิตในแต่ละระดับคะแนน</w:t>
      </w:r>
    </w:p>
    <w:p w:rsidR="00DE0D63" w:rsidRPr="00BF0788" w:rsidRDefault="00DE0D63" w:rsidP="00DE0D63">
      <w:pPr>
        <w:rPr>
          <w:rFonts w:ascii="TH SarabunPSK" w:hAnsi="TH SarabunPSK" w:cs="TH SarabunPSK"/>
          <w:sz w:val="32"/>
          <w:szCs w:val="32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DE0D63" w:rsidRPr="00BF0788" w:rsidTr="00253D7D">
        <w:trPr>
          <w:jc w:val="center"/>
        </w:trPr>
        <w:tc>
          <w:tcPr>
            <w:tcW w:w="2268" w:type="dxa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DE0D63" w:rsidRPr="00BF0788" w:rsidTr="00253D7D">
        <w:trPr>
          <w:trHeight w:val="56"/>
          <w:jc w:val="center"/>
        </w:trPr>
        <w:tc>
          <w:tcPr>
            <w:tcW w:w="2268" w:type="dxa"/>
          </w:tcPr>
          <w:p w:rsidR="00DE0D63" w:rsidRPr="00BF0788" w:rsidRDefault="00DE0D63" w:rsidP="00253D7D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A </w:t>
            </w:r>
          </w:p>
        </w:tc>
        <w:tc>
          <w:tcPr>
            <w:tcW w:w="2700" w:type="dxa"/>
          </w:tcPr>
          <w:p w:rsidR="00DE0D63" w:rsidRPr="00BF0788" w:rsidRDefault="00DE0D63" w:rsidP="00253D7D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80-&gt;&gt; </w:t>
            </w:r>
          </w:p>
        </w:tc>
        <w:tc>
          <w:tcPr>
            <w:tcW w:w="1800" w:type="dxa"/>
          </w:tcPr>
          <w:p w:rsidR="00DE0D63" w:rsidRPr="00BF0788" w:rsidRDefault="007E1D73" w:rsidP="00253D7D">
            <w:pPr>
              <w:autoSpaceDE w:val="0"/>
              <w:autoSpaceDN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63574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271" w:type="dxa"/>
          </w:tcPr>
          <w:p w:rsidR="00DE0D63" w:rsidRPr="007E0C99" w:rsidRDefault="007E1D73" w:rsidP="00253D7D">
            <w:pPr>
              <w:jc w:val="right"/>
              <w:rPr>
                <w:rFonts w:ascii="TH SarabunPSK" w:hAnsi="TH SarabunPSK" w:cs="TH SarabunPSK"/>
                <w:sz w:val="32"/>
                <w:szCs w:val="36"/>
              </w:rPr>
            </w:pPr>
            <w:r>
              <w:rPr>
                <w:rFonts w:ascii="TH SarabunPSK" w:hAnsi="TH SarabunPSK" w:cs="TH SarabunPSK"/>
                <w:sz w:val="32"/>
                <w:szCs w:val="36"/>
              </w:rPr>
              <w:t>75.00</w:t>
            </w:r>
          </w:p>
        </w:tc>
      </w:tr>
      <w:tr w:rsidR="00DE0D63" w:rsidRPr="00BF0788" w:rsidTr="00253D7D">
        <w:trPr>
          <w:jc w:val="center"/>
        </w:trPr>
        <w:tc>
          <w:tcPr>
            <w:tcW w:w="2268" w:type="dxa"/>
          </w:tcPr>
          <w:p w:rsidR="00DE0D63" w:rsidRPr="00BF0788" w:rsidRDefault="00DE0D63" w:rsidP="00253D7D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B+ </w:t>
            </w:r>
          </w:p>
        </w:tc>
        <w:tc>
          <w:tcPr>
            <w:tcW w:w="2700" w:type="dxa"/>
          </w:tcPr>
          <w:p w:rsidR="00DE0D63" w:rsidRPr="00BF0788" w:rsidRDefault="00DE0D63" w:rsidP="00253D7D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75-79.99 </w:t>
            </w:r>
          </w:p>
        </w:tc>
        <w:tc>
          <w:tcPr>
            <w:tcW w:w="1800" w:type="dxa"/>
          </w:tcPr>
          <w:p w:rsidR="00DE0D63" w:rsidRPr="00BF0788" w:rsidRDefault="007E1D73" w:rsidP="00253D7D">
            <w:pPr>
              <w:autoSpaceDE w:val="0"/>
              <w:autoSpaceDN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271" w:type="dxa"/>
          </w:tcPr>
          <w:p w:rsidR="00DE0D63" w:rsidRPr="007E0C99" w:rsidRDefault="007E1D73" w:rsidP="00253D7D">
            <w:pPr>
              <w:jc w:val="right"/>
              <w:rPr>
                <w:rFonts w:ascii="TH SarabunPSK" w:hAnsi="TH SarabunPSK" w:cs="TH SarabunPSK"/>
                <w:sz w:val="32"/>
                <w:szCs w:val="36"/>
              </w:rPr>
            </w:pPr>
            <w:r>
              <w:rPr>
                <w:rFonts w:ascii="TH SarabunPSK" w:hAnsi="TH SarabunPSK" w:cs="TH SarabunPSK"/>
                <w:sz w:val="32"/>
                <w:szCs w:val="36"/>
              </w:rPr>
              <w:t>12.50</w:t>
            </w:r>
          </w:p>
        </w:tc>
      </w:tr>
      <w:tr w:rsidR="00635746" w:rsidRPr="00BF0788" w:rsidTr="00253D7D">
        <w:trPr>
          <w:jc w:val="center"/>
        </w:trPr>
        <w:tc>
          <w:tcPr>
            <w:tcW w:w="2268" w:type="dxa"/>
          </w:tcPr>
          <w:p w:rsidR="00635746" w:rsidRPr="00BF0788" w:rsidRDefault="00635746" w:rsidP="00635746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B </w:t>
            </w:r>
          </w:p>
        </w:tc>
        <w:tc>
          <w:tcPr>
            <w:tcW w:w="2700" w:type="dxa"/>
          </w:tcPr>
          <w:p w:rsidR="00635746" w:rsidRPr="00BF0788" w:rsidRDefault="00635746" w:rsidP="00635746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70-74.99 </w:t>
            </w:r>
          </w:p>
        </w:tc>
        <w:tc>
          <w:tcPr>
            <w:tcW w:w="1800" w:type="dxa"/>
          </w:tcPr>
          <w:p w:rsidR="00635746" w:rsidRPr="00BF0788" w:rsidRDefault="007E1D73" w:rsidP="00635746">
            <w:pPr>
              <w:autoSpaceDE w:val="0"/>
              <w:autoSpaceDN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635746"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271" w:type="dxa"/>
          </w:tcPr>
          <w:p w:rsidR="00635746" w:rsidRPr="00BF0788" w:rsidRDefault="007E1D73" w:rsidP="00635746">
            <w:pPr>
              <w:autoSpaceDE w:val="0"/>
              <w:autoSpaceDN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12.50</w:t>
            </w:r>
            <w:r w:rsidR="00635746"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635746" w:rsidRPr="00BF0788" w:rsidTr="00253D7D">
        <w:trPr>
          <w:jc w:val="center"/>
        </w:trPr>
        <w:tc>
          <w:tcPr>
            <w:tcW w:w="2268" w:type="dxa"/>
          </w:tcPr>
          <w:p w:rsidR="00635746" w:rsidRPr="00BF0788" w:rsidRDefault="00635746" w:rsidP="00635746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C+ </w:t>
            </w:r>
          </w:p>
        </w:tc>
        <w:tc>
          <w:tcPr>
            <w:tcW w:w="2700" w:type="dxa"/>
          </w:tcPr>
          <w:p w:rsidR="00635746" w:rsidRPr="00BF0788" w:rsidRDefault="00635746" w:rsidP="00635746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65-69.99 </w:t>
            </w:r>
          </w:p>
        </w:tc>
        <w:tc>
          <w:tcPr>
            <w:tcW w:w="1800" w:type="dxa"/>
          </w:tcPr>
          <w:p w:rsidR="00635746" w:rsidRPr="00BF0788" w:rsidRDefault="00635746" w:rsidP="00635746">
            <w:pPr>
              <w:autoSpaceDE w:val="0"/>
              <w:autoSpaceDN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271" w:type="dxa"/>
          </w:tcPr>
          <w:p w:rsidR="00635746" w:rsidRPr="00BF0788" w:rsidRDefault="00635746" w:rsidP="00635746">
            <w:pPr>
              <w:autoSpaceDE w:val="0"/>
              <w:autoSpaceDN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635746" w:rsidRPr="00BF0788" w:rsidTr="00253D7D">
        <w:trPr>
          <w:jc w:val="center"/>
        </w:trPr>
        <w:tc>
          <w:tcPr>
            <w:tcW w:w="2268" w:type="dxa"/>
          </w:tcPr>
          <w:p w:rsidR="00635746" w:rsidRPr="00BF0788" w:rsidRDefault="00635746" w:rsidP="00635746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C </w:t>
            </w:r>
          </w:p>
        </w:tc>
        <w:tc>
          <w:tcPr>
            <w:tcW w:w="2700" w:type="dxa"/>
          </w:tcPr>
          <w:p w:rsidR="00635746" w:rsidRPr="00BF0788" w:rsidRDefault="00635746" w:rsidP="00635746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60-64.99 </w:t>
            </w:r>
          </w:p>
        </w:tc>
        <w:tc>
          <w:tcPr>
            <w:tcW w:w="1800" w:type="dxa"/>
          </w:tcPr>
          <w:p w:rsidR="00635746" w:rsidRPr="00BF0788" w:rsidRDefault="00635746" w:rsidP="00635746">
            <w:pPr>
              <w:autoSpaceDE w:val="0"/>
              <w:autoSpaceDN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271" w:type="dxa"/>
          </w:tcPr>
          <w:p w:rsidR="00635746" w:rsidRPr="00BF0788" w:rsidRDefault="00635746" w:rsidP="00635746">
            <w:pPr>
              <w:autoSpaceDE w:val="0"/>
              <w:autoSpaceDN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E0D63" w:rsidRPr="00BF0788" w:rsidTr="00253D7D">
        <w:trPr>
          <w:jc w:val="center"/>
        </w:trPr>
        <w:tc>
          <w:tcPr>
            <w:tcW w:w="2268" w:type="dxa"/>
          </w:tcPr>
          <w:p w:rsidR="00DE0D63" w:rsidRPr="00BF0788" w:rsidRDefault="00DE0D63" w:rsidP="00253D7D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D+ </w:t>
            </w:r>
          </w:p>
        </w:tc>
        <w:tc>
          <w:tcPr>
            <w:tcW w:w="2700" w:type="dxa"/>
          </w:tcPr>
          <w:p w:rsidR="00DE0D63" w:rsidRPr="00BF0788" w:rsidRDefault="00DE0D63" w:rsidP="00253D7D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55-59.99 </w:t>
            </w:r>
          </w:p>
        </w:tc>
        <w:tc>
          <w:tcPr>
            <w:tcW w:w="1800" w:type="dxa"/>
          </w:tcPr>
          <w:p w:rsidR="00DE0D63" w:rsidRPr="00BF0788" w:rsidRDefault="00214ABB" w:rsidP="00253D7D">
            <w:pPr>
              <w:autoSpaceDE w:val="0"/>
              <w:autoSpaceDN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DE0D63"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271" w:type="dxa"/>
          </w:tcPr>
          <w:p w:rsidR="00DE0D63" w:rsidRPr="00BF0788" w:rsidRDefault="00214ABB" w:rsidP="00253D7D">
            <w:pPr>
              <w:autoSpaceDE w:val="0"/>
              <w:autoSpaceDN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  <w:r w:rsidR="00DE0D63"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635746" w:rsidRPr="00BF0788" w:rsidTr="00253D7D">
        <w:trPr>
          <w:jc w:val="center"/>
        </w:trPr>
        <w:tc>
          <w:tcPr>
            <w:tcW w:w="2268" w:type="dxa"/>
          </w:tcPr>
          <w:p w:rsidR="00635746" w:rsidRPr="00BF0788" w:rsidRDefault="00635746" w:rsidP="00635746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D </w:t>
            </w:r>
          </w:p>
        </w:tc>
        <w:tc>
          <w:tcPr>
            <w:tcW w:w="2700" w:type="dxa"/>
          </w:tcPr>
          <w:p w:rsidR="00635746" w:rsidRPr="00BF0788" w:rsidRDefault="00635746" w:rsidP="00635746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50-54.99 </w:t>
            </w:r>
          </w:p>
        </w:tc>
        <w:tc>
          <w:tcPr>
            <w:tcW w:w="1800" w:type="dxa"/>
          </w:tcPr>
          <w:p w:rsidR="00635746" w:rsidRPr="00BF0788" w:rsidRDefault="00635746" w:rsidP="00635746">
            <w:pPr>
              <w:autoSpaceDE w:val="0"/>
              <w:autoSpaceDN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271" w:type="dxa"/>
          </w:tcPr>
          <w:p w:rsidR="00635746" w:rsidRPr="00BF0788" w:rsidRDefault="00635746" w:rsidP="00635746">
            <w:pPr>
              <w:autoSpaceDE w:val="0"/>
              <w:autoSpaceDN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635746" w:rsidRPr="00BF0788" w:rsidTr="00253D7D">
        <w:trPr>
          <w:jc w:val="center"/>
        </w:trPr>
        <w:tc>
          <w:tcPr>
            <w:tcW w:w="2268" w:type="dxa"/>
          </w:tcPr>
          <w:p w:rsidR="00635746" w:rsidRPr="00BF0788" w:rsidRDefault="00635746" w:rsidP="00635746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635746" w:rsidRPr="00BF0788" w:rsidRDefault="00635746" w:rsidP="00635746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0-49.99 </w:t>
            </w:r>
          </w:p>
        </w:tc>
        <w:tc>
          <w:tcPr>
            <w:tcW w:w="1800" w:type="dxa"/>
          </w:tcPr>
          <w:p w:rsidR="00635746" w:rsidRPr="00BF0788" w:rsidRDefault="00635746" w:rsidP="00635746">
            <w:pPr>
              <w:autoSpaceDE w:val="0"/>
              <w:autoSpaceDN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271" w:type="dxa"/>
          </w:tcPr>
          <w:p w:rsidR="00635746" w:rsidRPr="00BF0788" w:rsidRDefault="00635746" w:rsidP="00635746">
            <w:pPr>
              <w:autoSpaceDE w:val="0"/>
              <w:autoSpaceDN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DE0D63" w:rsidRPr="00BF0788" w:rsidRDefault="00DE0D63" w:rsidP="00DE0D63">
      <w:pPr>
        <w:pStyle w:val="Heading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5.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DE0D63" w:rsidRPr="007F5F68" w:rsidRDefault="00635746" w:rsidP="00635746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DE0D63" w:rsidRPr="00BF0788" w:rsidRDefault="00DE0D63" w:rsidP="00DE0D63">
      <w:pPr>
        <w:ind w:left="284"/>
        <w:rPr>
          <w:rFonts w:ascii="TH SarabunPSK" w:hAnsi="TH SarabunPSK" w:cs="TH SarabunPSK"/>
          <w:sz w:val="32"/>
          <w:szCs w:val="32"/>
          <w:cs/>
        </w:rPr>
      </w:pPr>
    </w:p>
    <w:p w:rsidR="00DE0D63" w:rsidRPr="00BF0788" w:rsidRDefault="00DE0D63" w:rsidP="00DE0D63">
      <w:pPr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BF0788">
        <w:rPr>
          <w:rFonts w:ascii="TH SarabunPSK" w:hAnsi="TH SarabunPSK" w:cs="TH SarabunPSK"/>
          <w:sz w:val="32"/>
          <w:szCs w:val="32"/>
          <w:cs/>
        </w:rPr>
        <w:t xml:space="preserve">จากแผนการประเมินในมคอ. </w:t>
      </w:r>
      <w:r w:rsidRPr="00BF0788">
        <w:rPr>
          <w:rFonts w:ascii="TH SarabunPSK" w:hAnsi="TH SarabunPSK" w:cs="TH SarabunPSK"/>
          <w:sz w:val="32"/>
          <w:szCs w:val="32"/>
        </w:rPr>
        <w:t xml:space="preserve">3 </w:t>
      </w:r>
      <w:r w:rsidRPr="00BF0788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BF0788">
        <w:rPr>
          <w:rFonts w:ascii="TH SarabunPSK" w:hAnsi="TH SarabunPSK" w:cs="TH SarabunPSK"/>
          <w:sz w:val="32"/>
          <w:szCs w:val="32"/>
        </w:rPr>
        <w:t xml:space="preserve">5 </w:t>
      </w:r>
      <w:r w:rsidRPr="00BF078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BF0788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DE0D63" w:rsidRPr="00BF0788" w:rsidTr="00253D7D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0D63" w:rsidRPr="00BF0788" w:rsidRDefault="00DE0D63" w:rsidP="00253D7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078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DE0D63" w:rsidRPr="00BF0788" w:rsidTr="00253D7D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DE0D63" w:rsidRPr="00BF0788" w:rsidTr="00253D7D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DE0D63" w:rsidRPr="00BF0788" w:rsidTr="00253D7D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0D63" w:rsidRPr="00BF0788" w:rsidRDefault="00DE0D63" w:rsidP="00253D7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078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DE0D63" w:rsidRPr="00BF0788" w:rsidTr="00253D7D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DE0D63" w:rsidRPr="00BF0788" w:rsidTr="00253D7D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</w:tbl>
    <w:p w:rsidR="00DE0D63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42CC3" w:rsidRPr="00BF0788" w:rsidRDefault="00D42CC3" w:rsidP="00DE0D63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Pr="00BF0788">
        <w:rPr>
          <w:rFonts w:ascii="TH SarabunPSK" w:hAnsi="TH SarabunPSK" w:cs="TH SarabunPSK"/>
          <w:sz w:val="32"/>
          <w:szCs w:val="32"/>
        </w:rPr>
        <w:t>(</w:t>
      </w:r>
      <w:r w:rsidRPr="00BF0788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Pr="00BF0788">
        <w:rPr>
          <w:rFonts w:ascii="TH SarabunPSK" w:hAnsi="TH SarabunPSK" w:cs="TH SarabunPSK"/>
          <w:sz w:val="32"/>
          <w:szCs w:val="32"/>
        </w:rPr>
        <w:t xml:space="preserve">2 </w:t>
      </w:r>
      <w:r w:rsidRPr="00BF078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F0788">
        <w:rPr>
          <w:rFonts w:ascii="TH SarabunPSK" w:hAnsi="TH SarabunPSK" w:cs="TH SarabunPSK"/>
          <w:sz w:val="32"/>
          <w:szCs w:val="32"/>
        </w:rPr>
        <w:t>3</w:t>
      </w:r>
      <w:r w:rsidRPr="00BF078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5130"/>
      </w:tblGrid>
      <w:tr w:rsidR="00DE0D63" w:rsidRPr="00BF0788" w:rsidTr="00253D7D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DE0D63" w:rsidRPr="00BF0788" w:rsidTr="00253D7D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ให้นิสิตมีโอกาสตรวจสอบคะแนนพร้อมทั้งทราบข้อ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มูลย้อนกลับจากการประเมินผล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ทุกครั้ง</w:t>
            </w:r>
          </w:p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ทบทวนคะแนนและ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ค่าระดับขั้น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ของนิสิต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โดยอาจารย์ผู้สอน</w:t>
            </w:r>
            <w:r w:rsidRPr="00A454F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ที่สอนรายวิชาเดียวกัน  </w:t>
            </w:r>
            <w:r w:rsidRPr="00A454F6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 w:rsidRPr="00A454F6"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</w:t>
            </w:r>
            <w:r w:rsidRPr="00A454F6">
              <w:rPr>
                <w:rFonts w:ascii="TH SarabunPSK" w:hAnsi="TH SarabunPSK" w:cs="TH SarabunPSK"/>
                <w:sz w:val="32"/>
                <w:szCs w:val="32"/>
                <w:cs/>
              </w:rPr>
              <w:t>คะแนนและ</w:t>
            </w:r>
            <w:r w:rsidRPr="00A454F6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ค่าระดับขั้น</w:t>
            </w:r>
            <w:r w:rsidRPr="00A454F6">
              <w:rPr>
                <w:rFonts w:ascii="TH SarabunPSK" w:hAnsi="TH SarabunPSK" w:cs="TH SarabunPSK"/>
                <w:sz w:val="32"/>
                <w:szCs w:val="32"/>
                <w:cs/>
              </w:rPr>
              <w:t>ของนิสิต</w:t>
            </w:r>
          </w:p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ประชุมคณะกรรมการบริหารคณะเพื่อทวนเกรดของนิสิต</w:t>
            </w:r>
          </w:p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4. 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ให้นิสิตมีโอกาสตรวจสอบคะแนน และเกรดก่อนส่งเกรดให้สำนักทะเบียน และประมวลผล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</w:p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มีการดำเนินงานตามระบบการทวนสอบของสาขาวิชา </w:t>
            </w:r>
          </w:p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1.  นิสิตได้มีโอกาสตรวจสอบคะแนนพร้อมทั้งทราบข้อควรปรับปรุงที่เกิดจากการประเมินระหว่างเรียน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และหลังเรียน</w:t>
            </w:r>
          </w:p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ที่ประชุมสาขาวิชา คณะกรรมการผู้รับผิดชอบหลักสูตร  และผู้สอนได้ร่วมพิจารณาแนวทางประเมินผลข้อสอบแล้วดำเนินการปรับปรุงข้อสอบตาม  ข้อเสนอแนะจากที่ประชุม</w:t>
            </w:r>
          </w:p>
          <w:p w:rsidR="00DE0D63" w:rsidRDefault="00DE0D63" w:rsidP="00253D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</w:rPr>
              <w:t xml:space="preserve">3.  </w:t>
            </w: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ที่ประชุมสาขาวิชา ได้พิจารณากระบวนการและผลการให้ค่าระดับขั้น  ปรับปรุงแก้ไข   แล้วรายงานที่ประชุมคณะกรรมการประจำคณะ</w:t>
            </w:r>
          </w:p>
          <w:p w:rsidR="00DE0D63" w:rsidRPr="00BF0788" w:rsidRDefault="00DE0D63" w:rsidP="00253D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A454F6"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ทวนสอบผลสัมฤทธิ์ทางการเรียนโดย</w:t>
            </w:r>
            <w:r w:rsidRPr="00A454F6">
              <w:rPr>
                <w:rFonts w:ascii="TH SarabunPSK" w:hAnsi="TH SarabunPSK" w:cs="TH SarabunPSK"/>
                <w:sz w:val="32"/>
                <w:szCs w:val="32"/>
                <w:cs/>
              </w:rPr>
              <w:t>นิสิต</w:t>
            </w:r>
            <w:r w:rsidRPr="00A454F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เปิดโอกาสให้นิสิต</w:t>
            </w:r>
            <w:r w:rsidRPr="00A454F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ตรวจสอบคะแนน และ</w:t>
            </w:r>
            <w:r w:rsidRPr="00A454F6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ค่าระดับขั้นก่อนนำส่ง</w:t>
            </w:r>
            <w:r w:rsidRPr="00A454F6">
              <w:rPr>
                <w:rFonts w:ascii="TH SarabunPSK" w:hAnsi="TH SarabunPSK" w:cs="TH SarabunPSK"/>
                <w:sz w:val="32"/>
                <w:szCs w:val="32"/>
                <w:cs/>
              </w:rPr>
              <w:t>สำนักทะเบียนและประมวลผล</w:t>
            </w:r>
            <w:r w:rsidRPr="00A454F6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ต่อไป</w:t>
            </w:r>
          </w:p>
        </w:tc>
      </w:tr>
    </w:tbl>
    <w:p w:rsidR="00DE0D63" w:rsidRDefault="00DE0D63" w:rsidP="00DE0D63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14ABB" w:rsidRDefault="00214ABB" w:rsidP="00DE0D63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0D63" w:rsidRPr="00BF0788" w:rsidRDefault="00DE0D63" w:rsidP="00DE0D63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BF0788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DE0D63" w:rsidRPr="00BF0788" w:rsidRDefault="00DE0D63" w:rsidP="00DE0D63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DE0D63" w:rsidRPr="00BF0788" w:rsidTr="00635746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F078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635746" w:rsidRPr="00BF0788" w:rsidTr="00635746">
        <w:trPr>
          <w:trHeight w:val="6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46" w:rsidRPr="00BF0788" w:rsidRDefault="00635746" w:rsidP="006357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46" w:rsidRPr="00BF0788" w:rsidRDefault="00635746" w:rsidP="006357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</w:tbl>
    <w:p w:rsidR="00DE0D63" w:rsidRPr="00BF0788" w:rsidRDefault="00DE0D63" w:rsidP="00DE0D63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DE0D63" w:rsidRPr="00BF0788" w:rsidRDefault="00DE0D63" w:rsidP="00DE0D63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DE0D63" w:rsidRPr="00BF0788" w:rsidTr="00253D7D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078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DE0D63" w:rsidRPr="00BF0788" w:rsidTr="00253D7D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</w:tbl>
    <w:p w:rsidR="00DE0D63" w:rsidRDefault="00DE0D63" w:rsidP="00DE0D63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42CC3" w:rsidRDefault="00D42CC3" w:rsidP="00DE0D63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42CC3" w:rsidRDefault="00D42CC3" w:rsidP="00DE0D63">
      <w:pPr>
        <w:spacing w:after="240"/>
        <w:ind w:left="357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DE0D63" w:rsidRPr="00BF0788" w:rsidRDefault="00DE0D63" w:rsidP="00DE0D63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BF0788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DE0D63" w:rsidRPr="00BF0788" w:rsidRDefault="00DE0D63" w:rsidP="00DE0D63">
      <w:pPr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:rsidR="00DE0D63" w:rsidRPr="00BF0788" w:rsidRDefault="00DE0D63" w:rsidP="00DE0D63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BF078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:rsidR="00DE0D63" w:rsidRPr="00BF0788" w:rsidRDefault="00DE0D63" w:rsidP="00DE0D63">
      <w:pPr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</w:pPr>
      <w:r w:rsidRPr="00BF0788">
        <w:rPr>
          <w:rFonts w:ascii="TH SarabunPSK" w:eastAsia="BrowalliaNew-Bold" w:hAnsi="TH SarabunPSK" w:cs="TH SarabunPSK"/>
          <w:sz w:val="32"/>
          <w:szCs w:val="32"/>
          <w:lang w:eastAsia="th-TH"/>
        </w:rPr>
        <w:t xml:space="preserve">                  </w:t>
      </w:r>
      <w:r w:rsidR="00B61348">
        <w:rPr>
          <w:rFonts w:ascii="TH SarabunPSK" w:eastAsia="BrowalliaNew-Bold" w:hAnsi="TH SarabunPSK" w:cs="TH SarabunPSK" w:hint="cs"/>
          <w:sz w:val="32"/>
          <w:szCs w:val="32"/>
          <w:cs/>
          <w:lang w:eastAsia="th-TH"/>
        </w:rPr>
        <w:t>ไม่มี</w:t>
      </w:r>
    </w:p>
    <w:p w:rsidR="00DE0D63" w:rsidRPr="00BF0788" w:rsidRDefault="00DE0D63" w:rsidP="00DE0D63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F0788">
        <w:rPr>
          <w:rFonts w:ascii="TH SarabunPSK" w:hAnsi="TH SarabunPSK" w:cs="TH SarabunPSK"/>
          <w:sz w:val="32"/>
          <w:szCs w:val="32"/>
        </w:rPr>
        <w:t xml:space="preserve">1.2 </w:t>
      </w:r>
      <w:r w:rsidRPr="00BF078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DE0D63" w:rsidRPr="00BF0788" w:rsidRDefault="00DE0D63" w:rsidP="00DE0D63">
      <w:pPr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0788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61348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DE0D63" w:rsidRPr="00BF0788" w:rsidRDefault="00DE0D63" w:rsidP="00DE0D63">
      <w:pPr>
        <w:ind w:left="720"/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sz w:val="32"/>
          <w:szCs w:val="32"/>
        </w:rPr>
        <w:t xml:space="preserve">2.1 </w:t>
      </w:r>
      <w:r w:rsidRPr="00BF0788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DE0D63" w:rsidRPr="00BF0788" w:rsidRDefault="00DE0D63" w:rsidP="00DE0D63">
      <w:pPr>
        <w:ind w:left="720"/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788">
        <w:rPr>
          <w:rFonts w:ascii="TH SarabunPSK" w:hAnsi="TH SarabunPSK" w:cs="TH SarabunPSK"/>
          <w:sz w:val="32"/>
          <w:szCs w:val="32"/>
        </w:rPr>
        <w:t xml:space="preserve"> </w:t>
      </w:r>
      <w:r w:rsidRPr="00BF078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BF0788">
        <w:rPr>
          <w:rFonts w:ascii="TH SarabunPSK" w:hAnsi="TH SarabunPSK" w:cs="TH SarabunPSK"/>
          <w:sz w:val="32"/>
          <w:szCs w:val="32"/>
        </w:rPr>
        <w:t xml:space="preserve"> </w:t>
      </w:r>
      <w:r w:rsidRPr="00BF0788">
        <w:rPr>
          <w:rFonts w:ascii="TH SarabunPSK" w:hAnsi="TH SarabunPSK" w:cs="TH SarabunPSK"/>
          <w:sz w:val="32"/>
          <w:szCs w:val="32"/>
          <w:cs/>
        </w:rPr>
        <w:t>ไม่มี</w:t>
      </w:r>
      <w:r w:rsidRPr="00BF0788">
        <w:rPr>
          <w:rFonts w:ascii="TH SarabunPSK" w:hAnsi="TH SarabunPSK" w:cs="TH SarabunPSK"/>
          <w:sz w:val="32"/>
          <w:szCs w:val="32"/>
        </w:rPr>
        <w:t xml:space="preserve"> (</w:t>
      </w:r>
      <w:r w:rsidRPr="00BF078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Pr="00BF0788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DE0D63" w:rsidRPr="00BF0788" w:rsidRDefault="00DE0D63" w:rsidP="00DE0D63">
      <w:pPr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BF0788">
        <w:rPr>
          <w:rFonts w:ascii="TH SarabunPSK" w:hAnsi="TH SarabunPSK" w:cs="TH SarabunPSK"/>
          <w:sz w:val="32"/>
          <w:szCs w:val="32"/>
        </w:rPr>
        <w:t xml:space="preserve">2.1 </w:t>
      </w:r>
    </w:p>
    <w:p w:rsidR="00DE0D63" w:rsidRPr="00BF0788" w:rsidRDefault="00DE0D63" w:rsidP="00DE0D63">
      <w:pPr>
        <w:ind w:left="720"/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sz w:val="32"/>
          <w:szCs w:val="32"/>
        </w:rPr>
        <w:t xml:space="preserve">   </w:t>
      </w:r>
      <w:r w:rsidRPr="00BF078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BF0788">
        <w:rPr>
          <w:rStyle w:val="PageNumber"/>
          <w:rFonts w:ascii="TH SarabunPSK" w:hAnsi="TH SarabunPSK" w:cs="TH SarabunPSK"/>
          <w:sz w:val="32"/>
          <w:szCs w:val="32"/>
          <w:cs/>
        </w:rPr>
        <w:t>ไม่มี</w:t>
      </w:r>
    </w:p>
    <w:p w:rsidR="00DE0D63" w:rsidRDefault="00DE0D63" w:rsidP="00DE0D6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14ABB" w:rsidRDefault="00214ABB" w:rsidP="00DE0D6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14ABB" w:rsidRPr="00BF0788" w:rsidRDefault="00214ABB" w:rsidP="00DE0D6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DE0D63" w:rsidRPr="00BF0788" w:rsidRDefault="00DE0D63" w:rsidP="00DE0D63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BF0788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BF0788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p w:rsidR="00DE0D63" w:rsidRPr="00BF0788" w:rsidRDefault="00DE0D63" w:rsidP="00DE0D63">
      <w:pPr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  </w:t>
      </w:r>
    </w:p>
    <w:tbl>
      <w:tblPr>
        <w:tblW w:w="8922" w:type="dxa"/>
        <w:tblInd w:w="96" w:type="dxa"/>
        <w:tblLook w:val="04A0" w:firstRow="1" w:lastRow="0" w:firstColumn="1" w:lastColumn="0" w:noHBand="0" w:noVBand="1"/>
      </w:tblPr>
      <w:tblGrid>
        <w:gridCol w:w="2892"/>
        <w:gridCol w:w="2790"/>
        <w:gridCol w:w="3240"/>
      </w:tblGrid>
      <w:tr w:rsidR="00DE0D63" w:rsidRPr="00BF0788" w:rsidTr="00253D7D">
        <w:trPr>
          <w:trHeight w:val="390"/>
        </w:trPr>
        <w:tc>
          <w:tcPr>
            <w:tcW w:w="2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เหตุผล</w:t>
            </w:r>
          </w:p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DE0D63" w:rsidRPr="00BF0788" w:rsidTr="00253D7D">
        <w:trPr>
          <w:trHeight w:val="390"/>
        </w:trPr>
        <w:tc>
          <w:tcPr>
            <w:tcW w:w="2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E0D63" w:rsidRPr="00BF0788" w:rsidRDefault="00DE0D63" w:rsidP="00253D7D">
            <w:pPr>
              <w:ind w:left="342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</w:tbl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การดำเนินการด้านอื่น ๆ ในการปรับปรุงรายวิชา </w:t>
      </w:r>
    </w:p>
    <w:p w:rsidR="00DE0D63" w:rsidRPr="00BF0788" w:rsidRDefault="00DE0D63" w:rsidP="00DE0D63">
      <w:pPr>
        <w:ind w:left="270"/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sz w:val="32"/>
          <w:szCs w:val="32"/>
          <w:cs/>
        </w:rPr>
        <w:t xml:space="preserve">ไม่มี 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ข้อเสนอแผนการปรับปรุงสำหรับภาคเรียน/ปีการศึกษาต่อไป</w:t>
      </w: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0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505"/>
      </w:tblGrid>
      <w:tr w:rsidR="00DE0D63" w:rsidRPr="00BF0788" w:rsidTr="00253D7D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DE0D63" w:rsidRPr="00BF0788" w:rsidTr="00253D7D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ind w:left="342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63" w:rsidRPr="00BF0788" w:rsidRDefault="00DE0D63" w:rsidP="00253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788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</w:tbl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  <w:r w:rsidRPr="00BF078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F0788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DE0D63" w:rsidRPr="00BF0788" w:rsidRDefault="00DE0D63" w:rsidP="00DE0D63">
      <w:pPr>
        <w:rPr>
          <w:rFonts w:ascii="TH SarabunPSK" w:hAnsi="TH SarabunPSK" w:cs="TH SarabunPSK"/>
          <w:sz w:val="32"/>
          <w:szCs w:val="32"/>
        </w:rPr>
      </w:pPr>
      <w:r w:rsidRPr="00BF0788">
        <w:rPr>
          <w:rFonts w:ascii="TH SarabunPSK" w:hAnsi="TH SarabunPSK" w:cs="TH SarabunPSK"/>
          <w:sz w:val="32"/>
          <w:szCs w:val="32"/>
          <w:cs/>
        </w:rPr>
        <w:t xml:space="preserve">    ไม่มี</w:t>
      </w:r>
    </w:p>
    <w:p w:rsidR="00DE0D63" w:rsidRPr="00BF0788" w:rsidRDefault="00DE0D63" w:rsidP="00DE0D63">
      <w:pPr>
        <w:rPr>
          <w:rFonts w:ascii="TH SarabunPSK" w:hAnsi="TH SarabunPSK" w:cs="TH SarabunPSK"/>
          <w:sz w:val="32"/>
          <w:szCs w:val="32"/>
        </w:rPr>
      </w:pPr>
    </w:p>
    <w:p w:rsidR="00DE0D63" w:rsidRPr="00BF0788" w:rsidRDefault="00DE0D63" w:rsidP="00DE0D63">
      <w:pPr>
        <w:rPr>
          <w:rFonts w:ascii="TH SarabunPSK" w:hAnsi="TH SarabunPSK" w:cs="TH SarabunPSK"/>
          <w:sz w:val="32"/>
          <w:szCs w:val="32"/>
        </w:rPr>
      </w:pP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DE0D63" w:rsidRPr="00BF0788" w:rsidTr="00253D7D">
        <w:trPr>
          <w:cantSplit/>
          <w:trHeight w:val="498"/>
        </w:trPr>
        <w:tc>
          <w:tcPr>
            <w:tcW w:w="9180" w:type="dxa"/>
            <w:gridSpan w:val="3"/>
          </w:tcPr>
          <w:p w:rsidR="00DE0D63" w:rsidRDefault="00DE0D63" w:rsidP="00253D7D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</w:p>
          <w:p w:rsidR="00DE0D63" w:rsidRPr="00BF0788" w:rsidRDefault="00DE0D63" w:rsidP="00253D7D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F078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DE0D63" w:rsidRPr="00BF0788" w:rsidTr="00253D7D">
        <w:trPr>
          <w:trHeight w:val="498"/>
        </w:trPr>
        <w:tc>
          <w:tcPr>
            <w:tcW w:w="4500" w:type="dxa"/>
            <w:gridSpan w:val="2"/>
          </w:tcPr>
          <w:p w:rsidR="00DE0D63" w:rsidRPr="00BF0788" w:rsidRDefault="00DE0D63" w:rsidP="00253D7D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val="en-US" w:eastAsia="th-TH"/>
              </w:rPr>
            </w:pPr>
            <w:r w:rsidRPr="00BF0788">
              <w:rPr>
                <w:rFonts w:ascii="TH SarabunPSK" w:eastAsia="BrowalliaNew-Bold" w:hAnsi="TH SarabunPSK" w:cs="TH SarabunPSK"/>
                <w:snapToGrid w:val="0"/>
                <w:cs/>
                <w:lang w:val="en-US"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DE0D63" w:rsidRPr="00BF0788" w:rsidRDefault="00DE0D63" w:rsidP="00253D7D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26 มกราคม 256</w:t>
            </w:r>
            <w: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  <w:t>4</w:t>
            </w:r>
          </w:p>
        </w:tc>
      </w:tr>
      <w:tr w:rsidR="00DE0D63" w:rsidRPr="00BF0788" w:rsidTr="00253D7D">
        <w:trPr>
          <w:trHeight w:val="498"/>
        </w:trPr>
        <w:tc>
          <w:tcPr>
            <w:tcW w:w="3240" w:type="dxa"/>
          </w:tcPr>
          <w:p w:rsidR="00DE0D63" w:rsidRPr="00BF0788" w:rsidRDefault="00DE0D63" w:rsidP="00253D7D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val="en-US" w:eastAsia="th-TH"/>
              </w:rPr>
            </w:pPr>
          </w:p>
        </w:tc>
        <w:tc>
          <w:tcPr>
            <w:tcW w:w="5940" w:type="dxa"/>
            <w:gridSpan w:val="2"/>
          </w:tcPr>
          <w:p w:rsidR="00DE0D63" w:rsidRPr="00BF0788" w:rsidRDefault="00DE0D63" w:rsidP="00253D7D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BF078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</w:t>
            </w:r>
          </w:p>
          <w:p w:rsidR="00DE0D63" w:rsidRPr="00BF0788" w:rsidRDefault="00DE0D63" w:rsidP="00253D7D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  <w:p w:rsidR="00DE0D63" w:rsidRPr="00BF0788" w:rsidRDefault="00DE0D63" w:rsidP="00253D7D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F078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(อาจารย์ ดร.</w:t>
            </w: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ธนิยา  เยาดำ</w:t>
            </w:r>
            <w:r w:rsidRPr="00BF078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DE0D63" w:rsidRPr="00BF0788" w:rsidTr="00253D7D">
        <w:trPr>
          <w:trHeight w:val="498"/>
        </w:trPr>
        <w:tc>
          <w:tcPr>
            <w:tcW w:w="4500" w:type="dxa"/>
            <w:gridSpan w:val="2"/>
          </w:tcPr>
          <w:p w:rsidR="00DE0D63" w:rsidRPr="00BF0788" w:rsidRDefault="00DE0D63" w:rsidP="00253D7D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val="en-US" w:eastAsia="th-TH"/>
              </w:rPr>
            </w:pPr>
            <w:r w:rsidRPr="00BF0788">
              <w:rPr>
                <w:rFonts w:ascii="TH SarabunPSK" w:eastAsia="BrowalliaNew-Bold" w:hAnsi="TH SarabunPSK" w:cs="TH SarabunPSK"/>
                <w:snapToGrid w:val="0"/>
                <w:cs/>
                <w:lang w:val="en-US"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DE0D63" w:rsidRPr="00BF0788" w:rsidRDefault="00DE0D63" w:rsidP="00253D7D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</w:p>
        </w:tc>
      </w:tr>
      <w:tr w:rsidR="00DE0D63" w:rsidRPr="00BF0788" w:rsidTr="00253D7D">
        <w:trPr>
          <w:trHeight w:val="498"/>
        </w:trPr>
        <w:tc>
          <w:tcPr>
            <w:tcW w:w="9180" w:type="dxa"/>
            <w:gridSpan w:val="3"/>
          </w:tcPr>
          <w:p w:rsidR="00DE0D63" w:rsidRPr="00BF0788" w:rsidRDefault="00DE0D63" w:rsidP="00253D7D">
            <w:pPr>
              <w:pStyle w:val="Heading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val="en-US" w:eastAsia="th-TH"/>
              </w:rPr>
            </w:pPr>
            <w:r w:rsidRPr="00BF0788">
              <w:rPr>
                <w:rFonts w:ascii="TH SarabunPSK" w:eastAsia="BrowalliaNew-Bold" w:hAnsi="TH SarabunPSK" w:cs="TH SarabunPSK"/>
                <w:snapToGrid w:val="0"/>
                <w:cs/>
                <w:lang w:val="en-US" w:eastAsia="th-TH"/>
              </w:rPr>
              <w:t>ชื่ออาจารย์ผู้รับผิดชอบหลักสูตร</w:t>
            </w:r>
          </w:p>
        </w:tc>
      </w:tr>
      <w:tr w:rsidR="00DE0D63" w:rsidRPr="00BF0788" w:rsidTr="00253D7D">
        <w:trPr>
          <w:trHeight w:val="498"/>
        </w:trPr>
        <w:tc>
          <w:tcPr>
            <w:tcW w:w="3240" w:type="dxa"/>
          </w:tcPr>
          <w:p w:rsidR="00DE0D63" w:rsidRPr="00BF0788" w:rsidRDefault="00DE0D63" w:rsidP="00253D7D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val="en-US" w:eastAsia="th-TH"/>
              </w:rPr>
            </w:pPr>
          </w:p>
        </w:tc>
        <w:tc>
          <w:tcPr>
            <w:tcW w:w="5940" w:type="dxa"/>
            <w:gridSpan w:val="2"/>
          </w:tcPr>
          <w:p w:rsidR="00DE0D63" w:rsidRPr="00BF0788" w:rsidRDefault="00DE0D63" w:rsidP="00253D7D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F078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</w:t>
            </w:r>
          </w:p>
          <w:p w:rsidR="00DE0D63" w:rsidRPr="00BF0788" w:rsidRDefault="00DE0D63" w:rsidP="00253D7D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F078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(ผู้ช่วยศาสตราจารย์ ดร.เรวดี กระโหมวงศ์)</w:t>
            </w:r>
          </w:p>
        </w:tc>
      </w:tr>
      <w:tr w:rsidR="00DE0D63" w:rsidRPr="00BF0788" w:rsidTr="00253D7D">
        <w:trPr>
          <w:trHeight w:val="498"/>
        </w:trPr>
        <w:tc>
          <w:tcPr>
            <w:tcW w:w="4500" w:type="dxa"/>
            <w:gridSpan w:val="2"/>
          </w:tcPr>
          <w:p w:rsidR="00DE0D63" w:rsidRPr="00BF0788" w:rsidRDefault="00DE0D63" w:rsidP="00253D7D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val="en-US" w:eastAsia="th-TH"/>
              </w:rPr>
            </w:pPr>
            <w:r w:rsidRPr="00BF0788">
              <w:rPr>
                <w:rFonts w:ascii="TH SarabunPSK" w:eastAsia="BrowalliaNew-Bold" w:hAnsi="TH SarabunPSK" w:cs="TH SarabunPSK"/>
                <w:snapToGrid w:val="0"/>
                <w:cs/>
                <w:lang w:val="en-US"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:rsidR="00DE0D63" w:rsidRPr="00BF0788" w:rsidRDefault="00DE0D63" w:rsidP="00253D7D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</w:tbl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E0D63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C1FDB" w:rsidRDefault="007C1FDB" w:rsidP="00DE0D63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A02F3" w:rsidRDefault="004A02F3" w:rsidP="00DE0D63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E0D63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E0D63" w:rsidRDefault="00DE0D63" w:rsidP="00DE0D63">
      <w:pPr>
        <w:rPr>
          <w:noProof/>
        </w:rPr>
      </w:pPr>
    </w:p>
    <w:p w:rsidR="00635746" w:rsidRDefault="00683D12" w:rsidP="00DE0D63">
      <w:pPr>
        <w:rPr>
          <w:noProof/>
        </w:rPr>
      </w:pPr>
      <w:r>
        <w:rPr>
          <w:noProof/>
        </w:rPr>
        <w:drawing>
          <wp:inline distT="0" distB="0" distL="0" distR="0" wp14:anchorId="4E9D0B7E" wp14:editId="70B58DBD">
            <wp:extent cx="4053840" cy="2392680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3194" t="19346" r="14440" b="4716"/>
                    <a:stretch/>
                  </pic:blipFill>
                  <pic:spPr bwMode="auto">
                    <a:xfrm>
                      <a:off x="0" y="0"/>
                      <a:ext cx="4053840" cy="2392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3D12" w:rsidRDefault="00683D12" w:rsidP="00DE0D63">
      <w:pPr>
        <w:rPr>
          <w:rFonts w:hint="cs"/>
          <w:noProof/>
        </w:rPr>
      </w:pPr>
      <w:r>
        <w:rPr>
          <w:noProof/>
        </w:rPr>
        <w:drawing>
          <wp:inline distT="0" distB="0" distL="0" distR="0" wp14:anchorId="70D7B080" wp14:editId="360EA257">
            <wp:extent cx="4061460" cy="2392680"/>
            <wp:effectExtent l="0" t="0" r="0" b="762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3331" t="18622" r="14169" b="5441"/>
                    <a:stretch/>
                  </pic:blipFill>
                  <pic:spPr bwMode="auto">
                    <a:xfrm>
                      <a:off x="0" y="0"/>
                      <a:ext cx="4061460" cy="2392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3D12" w:rsidRDefault="00683D12" w:rsidP="00DE0D63">
      <w:pPr>
        <w:rPr>
          <w:rFonts w:hint="cs"/>
          <w:noProof/>
        </w:rPr>
      </w:pPr>
      <w:r>
        <w:rPr>
          <w:noProof/>
        </w:rPr>
        <w:drawing>
          <wp:inline distT="0" distB="0" distL="0" distR="0" wp14:anchorId="1E6FF6AE" wp14:editId="1D8589CC">
            <wp:extent cx="4053840" cy="670560"/>
            <wp:effectExtent l="0" t="0" r="381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3467" t="27811" r="14169" b="50907"/>
                    <a:stretch/>
                  </pic:blipFill>
                  <pic:spPr bwMode="auto">
                    <a:xfrm>
                      <a:off x="0" y="0"/>
                      <a:ext cx="4053840" cy="670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0D63" w:rsidRDefault="00DE0D63" w:rsidP="00DE0D63">
      <w:pPr>
        <w:rPr>
          <w:noProof/>
        </w:rPr>
      </w:pPr>
    </w:p>
    <w:p w:rsidR="00DE0D63" w:rsidRDefault="00DE0D63" w:rsidP="00DE0D63">
      <w:pPr>
        <w:rPr>
          <w:noProof/>
        </w:rPr>
      </w:pPr>
    </w:p>
    <w:p w:rsidR="00DE0D63" w:rsidRDefault="00DE0D63" w:rsidP="00DE0D63">
      <w:pPr>
        <w:rPr>
          <w:noProof/>
        </w:rPr>
      </w:pPr>
    </w:p>
    <w:p w:rsidR="00DE0D63" w:rsidRDefault="00DE0D63" w:rsidP="00DE0D63">
      <w:pPr>
        <w:rPr>
          <w:noProof/>
        </w:rPr>
      </w:pPr>
    </w:p>
    <w:p w:rsidR="00DE0D63" w:rsidRPr="00BF0788" w:rsidRDefault="00DE0D63" w:rsidP="00DE0D6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53D7D" w:rsidRDefault="00253D7D">
      <w:bookmarkStart w:id="0" w:name="_GoBack"/>
      <w:bookmarkEnd w:id="0"/>
    </w:p>
    <w:sectPr w:rsidR="00253D7D" w:rsidSect="00253D7D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40" w:right="1287" w:bottom="1440" w:left="179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3ED" w:rsidRDefault="00C713ED">
      <w:r>
        <w:separator/>
      </w:r>
    </w:p>
  </w:endnote>
  <w:endnote w:type="continuationSeparator" w:id="0">
    <w:p w:rsidR="00C713ED" w:rsidRDefault="00C7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charset w:val="00"/>
    <w:family w:val="swiss"/>
    <w:pitch w:val="variable"/>
    <w:sig w:usb0="A10002FF" w:usb1="5000204A" w:usb2="00000020" w:usb3="00000000" w:csb0="000100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7D" w:rsidRDefault="00253D7D" w:rsidP="00253D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3D7D" w:rsidRDefault="00253D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7D" w:rsidRPr="00C468B2" w:rsidRDefault="00253D7D" w:rsidP="00253D7D">
    <w:pPr>
      <w:pStyle w:val="Footer"/>
      <w:framePr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 w:rsidRPr="00C468B2">
      <w:rPr>
        <w:rStyle w:val="PageNumber"/>
        <w:rFonts w:ascii="TH SarabunPSK" w:hAnsi="TH SarabunPSK" w:cs="TH SarabunPSK"/>
        <w:sz w:val="32"/>
        <w:szCs w:val="32"/>
      </w:rPr>
      <w:fldChar w:fldCharType="begin"/>
    </w:r>
    <w:r w:rsidRPr="00C468B2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Pr="00C468B2">
      <w:rPr>
        <w:rStyle w:val="PageNumber"/>
        <w:rFonts w:ascii="TH SarabunPSK" w:hAnsi="TH SarabunPSK" w:cs="TH SarabunPSK"/>
        <w:sz w:val="32"/>
        <w:szCs w:val="32"/>
      </w:rPr>
      <w:fldChar w:fldCharType="separate"/>
    </w:r>
    <w:r w:rsidR="007E1D73">
      <w:rPr>
        <w:rStyle w:val="PageNumber"/>
        <w:rFonts w:ascii="TH SarabunPSK" w:hAnsi="TH SarabunPSK" w:cs="TH SarabunPSK"/>
        <w:noProof/>
        <w:sz w:val="32"/>
        <w:szCs w:val="32"/>
      </w:rPr>
      <w:t>9</w:t>
    </w:r>
    <w:r w:rsidRPr="00C468B2">
      <w:rPr>
        <w:rStyle w:val="PageNumber"/>
        <w:rFonts w:ascii="TH SarabunPSK" w:hAnsi="TH SarabunPSK" w:cs="TH SarabunPSK"/>
        <w:sz w:val="32"/>
        <w:szCs w:val="32"/>
      </w:rPr>
      <w:fldChar w:fldCharType="end"/>
    </w:r>
  </w:p>
  <w:p w:rsidR="00253D7D" w:rsidRDefault="00253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3ED" w:rsidRDefault="00C713ED">
      <w:r>
        <w:separator/>
      </w:r>
    </w:p>
  </w:footnote>
  <w:footnote w:type="continuationSeparator" w:id="0">
    <w:p w:rsidR="00C713ED" w:rsidRDefault="00C71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7D" w:rsidRDefault="00253D7D" w:rsidP="00253D7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3D7D" w:rsidRDefault="00253D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7D" w:rsidRPr="00C468B2" w:rsidRDefault="00253D7D" w:rsidP="00253D7D">
    <w:pPr>
      <w:pStyle w:val="Header"/>
      <w:jc w:val="right"/>
      <w:rPr>
        <w:rFonts w:ascii="TH SarabunPSK" w:hAnsi="TH SarabunPSK" w:cs="TH SarabunPSK"/>
        <w:sz w:val="32"/>
        <w:szCs w:val="32"/>
        <w:cs/>
      </w:rPr>
    </w:pPr>
    <w:r w:rsidRPr="00C468B2">
      <w:rPr>
        <w:rFonts w:ascii="TH SarabunPSK" w:hAnsi="TH SarabunPSK" w:cs="TH SarabunPSK"/>
        <w:sz w:val="32"/>
        <w:szCs w:val="32"/>
        <w:cs/>
      </w:rPr>
      <w:t>มคอ.</w:t>
    </w:r>
    <w:r w:rsidRPr="00C468B2">
      <w:rPr>
        <w:rFonts w:ascii="TH SarabunPSK" w:hAnsi="TH SarabunPSK" w:cs="TH SarabunPSK"/>
        <w:sz w:val="32"/>
        <w:szCs w:val="32"/>
      </w:rPr>
      <w:t xml:space="preserve"> 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87DA2"/>
    <w:multiLevelType w:val="hybridMultilevel"/>
    <w:tmpl w:val="27E4C848"/>
    <w:lvl w:ilvl="0" w:tplc="080CF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D0283"/>
    <w:multiLevelType w:val="hybridMultilevel"/>
    <w:tmpl w:val="2C5ACB32"/>
    <w:lvl w:ilvl="0" w:tplc="0372A458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D6D65"/>
    <w:multiLevelType w:val="hybridMultilevel"/>
    <w:tmpl w:val="95F0B3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3A165A"/>
    <w:multiLevelType w:val="hybridMultilevel"/>
    <w:tmpl w:val="B6686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14AA8"/>
    <w:multiLevelType w:val="hybridMultilevel"/>
    <w:tmpl w:val="C1E4F27C"/>
    <w:lvl w:ilvl="0" w:tplc="E9A86CDC">
      <w:start w:val="38"/>
      <w:numFmt w:val="bullet"/>
      <w:lvlText w:val="-"/>
      <w:lvlJc w:val="left"/>
      <w:pPr>
        <w:ind w:left="736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5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7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63"/>
    <w:rsid w:val="000A0E27"/>
    <w:rsid w:val="000C512A"/>
    <w:rsid w:val="000E04A6"/>
    <w:rsid w:val="001448A1"/>
    <w:rsid w:val="00214ABB"/>
    <w:rsid w:val="00253D7D"/>
    <w:rsid w:val="002A6AE0"/>
    <w:rsid w:val="003021C2"/>
    <w:rsid w:val="00306964"/>
    <w:rsid w:val="003D3044"/>
    <w:rsid w:val="00402FAE"/>
    <w:rsid w:val="004118EB"/>
    <w:rsid w:val="004A02F3"/>
    <w:rsid w:val="00530151"/>
    <w:rsid w:val="00552746"/>
    <w:rsid w:val="00635746"/>
    <w:rsid w:val="00683D12"/>
    <w:rsid w:val="006E2D1D"/>
    <w:rsid w:val="0072419F"/>
    <w:rsid w:val="007C1FDB"/>
    <w:rsid w:val="007D1C79"/>
    <w:rsid w:val="007E1D73"/>
    <w:rsid w:val="007F5F68"/>
    <w:rsid w:val="00854A5A"/>
    <w:rsid w:val="0089557A"/>
    <w:rsid w:val="008B21E7"/>
    <w:rsid w:val="008C49D0"/>
    <w:rsid w:val="008C799D"/>
    <w:rsid w:val="009A74E6"/>
    <w:rsid w:val="00AA567F"/>
    <w:rsid w:val="00B61348"/>
    <w:rsid w:val="00B95423"/>
    <w:rsid w:val="00BB44C2"/>
    <w:rsid w:val="00C16AD5"/>
    <w:rsid w:val="00C16B38"/>
    <w:rsid w:val="00C63D9C"/>
    <w:rsid w:val="00C713ED"/>
    <w:rsid w:val="00C739AF"/>
    <w:rsid w:val="00C9769B"/>
    <w:rsid w:val="00CF5309"/>
    <w:rsid w:val="00D25ED9"/>
    <w:rsid w:val="00D42CC3"/>
    <w:rsid w:val="00D73EB0"/>
    <w:rsid w:val="00DB209E"/>
    <w:rsid w:val="00DE0D63"/>
    <w:rsid w:val="00DF3761"/>
    <w:rsid w:val="00ED051F"/>
    <w:rsid w:val="00EF497D"/>
    <w:rsid w:val="00F1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0E5BB"/>
  <w15:chartTrackingRefBased/>
  <w15:docId w15:val="{8C061E03-381D-4A5C-A3E9-EA5C30F6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D6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DE0D63"/>
    <w:pPr>
      <w:keepNext/>
      <w:outlineLvl w:val="0"/>
    </w:pPr>
    <w:rPr>
      <w:rFonts w:ascii="EucrosiaUPC" w:eastAsia="Cordia New" w:hAnsi="EucrosiaUPC"/>
      <w:sz w:val="32"/>
      <w:szCs w:val="3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DE0D63"/>
    <w:pPr>
      <w:spacing w:before="240" w:after="60"/>
      <w:outlineLvl w:val="6"/>
    </w:pPr>
    <w:rPr>
      <w:rFonts w:ascii="Calibri" w:hAnsi="Calibri"/>
      <w:szCs w:val="3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0D63"/>
    <w:rPr>
      <w:rFonts w:ascii="EucrosiaUPC" w:eastAsia="Cordia New" w:hAnsi="EucrosiaUPC" w:cs="Angsana New"/>
      <w:sz w:val="32"/>
      <w:szCs w:val="32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DE0D63"/>
    <w:rPr>
      <w:rFonts w:ascii="Calibri" w:eastAsia="Times New Roman" w:hAnsi="Calibri" w:cs="Angsana New"/>
      <w:sz w:val="24"/>
      <w:szCs w:val="30"/>
      <w:lang w:val="x-none" w:eastAsia="x-none"/>
    </w:rPr>
  </w:style>
  <w:style w:type="paragraph" w:styleId="Header">
    <w:name w:val="header"/>
    <w:aliases w:val=" อักขระ"/>
    <w:basedOn w:val="Normal"/>
    <w:link w:val="HeaderChar"/>
    <w:uiPriority w:val="99"/>
    <w:rsid w:val="00DE0D63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 อักขระ Char"/>
    <w:basedOn w:val="DefaultParagraphFont"/>
    <w:link w:val="Header"/>
    <w:uiPriority w:val="99"/>
    <w:rsid w:val="00DE0D63"/>
    <w:rPr>
      <w:rFonts w:ascii="Times New Roman" w:eastAsia="Times New Roman" w:hAnsi="Times New Roman" w:cs="Angsana New"/>
      <w:sz w:val="24"/>
    </w:rPr>
  </w:style>
  <w:style w:type="character" w:styleId="PageNumber">
    <w:name w:val="page number"/>
    <w:basedOn w:val="DefaultParagraphFont"/>
    <w:rsid w:val="00DE0D63"/>
  </w:style>
  <w:style w:type="paragraph" w:styleId="Footer">
    <w:name w:val="footer"/>
    <w:basedOn w:val="Normal"/>
    <w:link w:val="FooterChar"/>
    <w:rsid w:val="00DE0D6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E0D63"/>
    <w:rPr>
      <w:rFonts w:ascii="Times New Roman" w:eastAsia="Times New Roman" w:hAnsi="Times New Roman" w:cs="Angsana New"/>
      <w:sz w:val="24"/>
    </w:rPr>
  </w:style>
  <w:style w:type="paragraph" w:styleId="Title">
    <w:name w:val="Title"/>
    <w:basedOn w:val="Normal"/>
    <w:link w:val="TitleChar"/>
    <w:qFormat/>
    <w:rsid w:val="00DE0D63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DE0D63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customStyle="1" w:styleId="Default">
    <w:name w:val="Default"/>
    <w:rsid w:val="008C49D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Thaniya Yaodum</dc:creator>
  <cp:keywords/>
  <dc:description/>
  <cp:lastModifiedBy>Thaniya Yaodum</cp:lastModifiedBy>
  <cp:revision>6</cp:revision>
  <dcterms:created xsi:type="dcterms:W3CDTF">2021-01-29T12:11:00Z</dcterms:created>
  <dcterms:modified xsi:type="dcterms:W3CDTF">2021-01-29T12:24:00Z</dcterms:modified>
</cp:coreProperties>
</file>