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71324" w:rsidRPr="00104BA0" w:rsidRDefault="00971324" w:rsidP="0097132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0317815 สัมมนาการวิจัยทางเทคโนโลยีและสื่อสารการศึกษา 2 </w:t>
      </w:r>
    </w:p>
    <w:p w:rsidR="00971324" w:rsidRPr="00104BA0" w:rsidRDefault="00971324" w:rsidP="0097132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104BA0">
        <w:rPr>
          <w:rFonts w:ascii="TH SarabunPSK" w:hAnsi="TH SarabunPSK" w:cs="TH SarabunPSK"/>
          <w:b/>
          <w:bCs/>
          <w:sz w:val="40"/>
          <w:szCs w:val="40"/>
        </w:rPr>
        <w:t>Seminar and Research in Educational Technology and</w:t>
      </w:r>
    </w:p>
    <w:p w:rsidR="00971324" w:rsidRPr="00104BA0" w:rsidRDefault="00971324" w:rsidP="00971324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04BA0">
        <w:rPr>
          <w:rFonts w:ascii="TH SarabunPSK" w:hAnsi="TH SarabunPSK" w:cs="TH SarabunPSK"/>
          <w:b/>
          <w:bCs/>
          <w:sz w:val="40"/>
          <w:szCs w:val="40"/>
        </w:rPr>
        <w:t xml:space="preserve">Communication </w:t>
      </w: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2)</w:t>
      </w:r>
    </w:p>
    <w:p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</w:p>
    <w:p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สาขาวิชาเทคโนโลยีและสื่อสารการศึกษา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ลักสูตรใหม่ พ.ศ.25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:rsidR="004E38FC" w:rsidRPr="00E24CA7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4E38FC" w:rsidRPr="00E24CA7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554F8A" w:rsidRPr="005D49E5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 </w:t>
      </w:r>
      <w:r w:rsidR="00554F8A"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42307B" w:rsidRPr="0042307B" w:rsidRDefault="00271D9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6364F" w:rsidRPr="00EA2554">
        <w:rPr>
          <w:rFonts w:ascii="TH SarabunPSK" w:hAnsi="TH SarabunPSK" w:cs="TH SarabunPSK"/>
          <w:sz w:val="32"/>
          <w:szCs w:val="32"/>
          <w:cs/>
        </w:rPr>
        <w:t>0317</w:t>
      </w:r>
      <w:r w:rsidR="0066364F" w:rsidRPr="00EA2554">
        <w:rPr>
          <w:rFonts w:ascii="TH SarabunPSK" w:hAnsi="TH SarabunPSK" w:cs="TH SarabunPSK"/>
          <w:sz w:val="32"/>
          <w:szCs w:val="32"/>
        </w:rPr>
        <w:t>815</w:t>
      </w:r>
      <w:r w:rsidR="0066364F" w:rsidRPr="00EA2554">
        <w:rPr>
          <w:rFonts w:ascii="TH SarabunPSK" w:hAnsi="TH SarabunPSK" w:cs="TH SarabunPSK"/>
          <w:sz w:val="32"/>
          <w:szCs w:val="32"/>
        </w:rPr>
        <w:tab/>
      </w:r>
      <w:r w:rsidR="0066364F" w:rsidRPr="00EA2554">
        <w:rPr>
          <w:rFonts w:ascii="TH SarabunPSK" w:hAnsi="TH SarabunPSK" w:cs="TH SarabunPSK"/>
          <w:sz w:val="32"/>
          <w:szCs w:val="32"/>
          <w:cs/>
        </w:rPr>
        <w:t>สัมมนา</w:t>
      </w:r>
      <w:r w:rsidR="0066364F" w:rsidRPr="00EA2554"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 w:rsidR="0066364F" w:rsidRPr="00EA2554">
        <w:rPr>
          <w:rFonts w:ascii="TH SarabunPSK" w:hAnsi="TH SarabunPSK" w:cs="TH SarabunPSK"/>
          <w:sz w:val="32"/>
          <w:szCs w:val="32"/>
          <w:cs/>
        </w:rPr>
        <w:t>ทางเทคโนโลยีและสื่อสารการศึกษา</w:t>
      </w:r>
      <w:r w:rsidR="00770B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364F" w:rsidRPr="00EA2554">
        <w:rPr>
          <w:rFonts w:ascii="TH SarabunPSK" w:hAnsi="TH SarabunPSK" w:cs="TH SarabunPSK"/>
          <w:sz w:val="32"/>
          <w:szCs w:val="32"/>
        </w:rPr>
        <w:t>2</w:t>
      </w:r>
      <w:r w:rsidR="0066364F" w:rsidRPr="00EA2554">
        <w:rPr>
          <w:rFonts w:ascii="TH SarabunPSK" w:hAnsi="TH SarabunPSK" w:cs="TH SarabunPSK"/>
          <w:sz w:val="32"/>
          <w:szCs w:val="32"/>
        </w:rPr>
        <w:tab/>
        <w:t>2</w:t>
      </w:r>
      <w:r w:rsidR="0066364F" w:rsidRPr="00EA2554">
        <w:rPr>
          <w:rFonts w:ascii="TH SarabunPSK" w:hAnsi="TH SarabunPSK" w:cs="TH SarabunPSK"/>
          <w:sz w:val="32"/>
          <w:szCs w:val="32"/>
          <w:cs/>
        </w:rPr>
        <w:t>(</w:t>
      </w:r>
      <w:r w:rsidR="0066364F" w:rsidRPr="00EA2554">
        <w:rPr>
          <w:rFonts w:ascii="TH SarabunPSK" w:hAnsi="TH SarabunPSK" w:cs="TH SarabunPSK"/>
          <w:sz w:val="32"/>
          <w:szCs w:val="32"/>
        </w:rPr>
        <w:t>1</w:t>
      </w:r>
      <w:r w:rsidR="0066364F" w:rsidRPr="00EA2554">
        <w:rPr>
          <w:rFonts w:ascii="TH SarabunPSK" w:hAnsi="TH SarabunPSK" w:cs="TH SarabunPSK"/>
          <w:sz w:val="32"/>
          <w:szCs w:val="32"/>
          <w:cs/>
        </w:rPr>
        <w:t>-</w:t>
      </w:r>
      <w:r w:rsidR="0066364F" w:rsidRPr="00EA2554">
        <w:rPr>
          <w:rFonts w:ascii="TH SarabunPSK" w:hAnsi="TH SarabunPSK" w:cs="TH SarabunPSK"/>
          <w:sz w:val="32"/>
          <w:szCs w:val="32"/>
        </w:rPr>
        <w:t>2</w:t>
      </w:r>
      <w:r w:rsidR="0066364F" w:rsidRPr="00EA2554">
        <w:rPr>
          <w:rFonts w:ascii="TH SarabunPSK" w:hAnsi="TH SarabunPSK" w:cs="TH SarabunPSK"/>
          <w:sz w:val="32"/>
          <w:szCs w:val="32"/>
          <w:cs/>
        </w:rPr>
        <w:t>-</w:t>
      </w:r>
      <w:r w:rsidR="0066364F" w:rsidRPr="00EA2554">
        <w:rPr>
          <w:rFonts w:ascii="TH SarabunPSK" w:hAnsi="TH SarabunPSK" w:cs="TH SarabunPSK"/>
          <w:sz w:val="32"/>
          <w:szCs w:val="32"/>
        </w:rPr>
        <w:t>3</w:t>
      </w:r>
      <w:r w:rsidR="0066364F" w:rsidRPr="00EA2554">
        <w:rPr>
          <w:rFonts w:ascii="TH SarabunPSK" w:hAnsi="TH SarabunPSK" w:cs="TH SarabunPSK"/>
          <w:sz w:val="32"/>
          <w:szCs w:val="32"/>
          <w:cs/>
        </w:rPr>
        <w:t>)</w:t>
      </w:r>
    </w:p>
    <w:p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  <w:r w:rsidR="00770B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70B01" w:rsidRPr="00770B01">
        <w:rPr>
          <w:rFonts w:ascii="TH SarabunPSK" w:hAnsi="TH SarabunPSK" w:cs="TH SarabunPSK"/>
          <w:sz w:val="32"/>
          <w:szCs w:val="32"/>
          <w:cs/>
        </w:rPr>
        <w:t>0317713</w:t>
      </w:r>
      <w:r w:rsidR="00770B01" w:rsidRPr="00770B0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70B01" w:rsidRPr="00770B0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สัมมนาการวิจัยทางเทคโนโลยีและสื่อสารการศึกษา </w:t>
      </w:r>
      <w:r w:rsidR="00770B01" w:rsidRPr="00770B01">
        <w:rPr>
          <w:rFonts w:ascii="TH SarabunPSK" w:hAnsi="TH SarabunPSK" w:cs="TH SarabunPSK"/>
          <w:sz w:val="32"/>
          <w:szCs w:val="32"/>
          <w:shd w:val="clear" w:color="auto" w:fill="FFFFFF"/>
        </w:rPr>
        <w:t>1</w:t>
      </w:r>
      <w:r w:rsidR="00770B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42307B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Default="0042307B" w:rsidP="0042307B">
      <w:pPr>
        <w:ind w:left="144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ผศ.ดร.จินตนา  กสินันท์</w:t>
      </w:r>
    </w:p>
    <w:p w:rsidR="00886AB2" w:rsidRDefault="00886AB2" w:rsidP="0042307B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รศ.ดร. พงศ์ประเสริฐ  หกสุวรรณ</w:t>
      </w:r>
    </w:p>
    <w:p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32113">
        <w:rPr>
          <w:rFonts w:ascii="TH SarabunPSK" w:hAnsi="TH SarabunPSK" w:cs="TH SarabunPSK"/>
          <w:sz w:val="32"/>
          <w:szCs w:val="32"/>
        </w:rPr>
        <w:t>s801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70B01">
        <w:rPr>
          <w:rFonts w:ascii="TH SarabunPSK" w:hAnsi="TH SarabunPSK" w:cs="TH SarabunPSK" w:hint="cs"/>
          <w:sz w:val="32"/>
          <w:szCs w:val="32"/>
          <w:cs/>
        </w:rPr>
        <w:t>1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0E0DED">
        <w:rPr>
          <w:rFonts w:ascii="TH SarabunPSK" w:hAnsi="TH SarabunPSK" w:cs="TH SarabunPSK" w:hint="cs"/>
          <w:sz w:val="32"/>
          <w:szCs w:val="32"/>
          <w:cs/>
        </w:rPr>
        <w:t>3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364F">
        <w:rPr>
          <w:rFonts w:ascii="TH SarabunPSK" w:hAnsi="TH SarabunPSK" w:cs="TH SarabunPSK"/>
          <w:sz w:val="32"/>
          <w:szCs w:val="32"/>
        </w:rPr>
        <w:t>2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:rsidTr="003C3C96">
        <w:trPr>
          <w:tblHeader/>
        </w:trPr>
        <w:tc>
          <w:tcPr>
            <w:tcW w:w="851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3C3C96">
        <w:trPr>
          <w:tblHeader/>
        </w:trPr>
        <w:tc>
          <w:tcPr>
            <w:tcW w:w="851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:rsidR="000E0DED" w:rsidRDefault="000E0DED" w:rsidP="000E0D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ชี้แจงแนวทางการเรียน การสอน การวัดและประเมินผลการเรียนการสอน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ดยนิสิต</w:t>
            </w:r>
            <w:r w:rsidRPr="002D714A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มีส่วนร่วมในการวางแผน</w:t>
            </w:r>
          </w:p>
          <w:p w:rsidR="003C3C96" w:rsidRPr="005D49E5" w:rsidRDefault="000E0DED" w:rsidP="000E0DED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-ทบทวนความรู้เดิมจากรายวิชา 0317713</w:t>
            </w:r>
          </w:p>
        </w:tc>
        <w:tc>
          <w:tcPr>
            <w:tcW w:w="992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  <w:r w:rsidR="0042307B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  <w:r w:rsidR="0066364F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694" w:type="dxa"/>
          </w:tcPr>
          <w:p w:rsidR="000E0DED" w:rsidRDefault="000E0DED" w:rsidP="000E0D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การสัมมนา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</w:t>
            </w:r>
          </w:p>
          <w:p w:rsidR="003C3C96" w:rsidRPr="005D49E5" w:rsidRDefault="000E0DED" w:rsidP="000E0DED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D17A3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การออกแบบการวิจัย</w:t>
            </w:r>
          </w:p>
        </w:tc>
        <w:tc>
          <w:tcPr>
            <w:tcW w:w="992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992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4-5</w:t>
            </w:r>
          </w:p>
        </w:tc>
        <w:tc>
          <w:tcPr>
            <w:tcW w:w="2694" w:type="dxa"/>
          </w:tcPr>
          <w:p w:rsidR="000E0DED" w:rsidRDefault="000E0DED" w:rsidP="000E0D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วิจัยทางเทคโนโลยีและสื่อสารการศึกษา </w:t>
            </w:r>
          </w:p>
          <w:p w:rsidR="003C3C96" w:rsidRPr="00922258" w:rsidRDefault="000E0DED" w:rsidP="000E0DED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-การออกแบบร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ะบบ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รสอน</w:t>
            </w:r>
          </w:p>
        </w:tc>
        <w:tc>
          <w:tcPr>
            <w:tcW w:w="992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992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6-7</w:t>
            </w:r>
          </w:p>
        </w:tc>
        <w:tc>
          <w:tcPr>
            <w:tcW w:w="2694" w:type="dxa"/>
          </w:tcPr>
          <w:p w:rsidR="000E0DED" w:rsidRDefault="000E0DED" w:rsidP="000E0D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วิจัยทางเทคโนโลยีการศึกษา</w:t>
            </w:r>
          </w:p>
          <w:p w:rsidR="003C3C96" w:rsidRPr="005D49E5" w:rsidRDefault="000E0DED" w:rsidP="000E0DED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-การออกแบบ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ภาพแวดล้อมทางการศึกษา</w:t>
            </w:r>
          </w:p>
        </w:tc>
        <w:tc>
          <w:tcPr>
            <w:tcW w:w="992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2</w:t>
            </w:r>
          </w:p>
        </w:tc>
        <w:tc>
          <w:tcPr>
            <w:tcW w:w="1134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992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6364F" w:rsidRPr="005D49E5" w:rsidTr="003C3C96">
        <w:tc>
          <w:tcPr>
            <w:tcW w:w="851" w:type="dxa"/>
          </w:tcPr>
          <w:p w:rsidR="0066364F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8-10</w:t>
            </w:r>
          </w:p>
        </w:tc>
        <w:tc>
          <w:tcPr>
            <w:tcW w:w="2694" w:type="dxa"/>
          </w:tcPr>
          <w:p w:rsidR="0066364F" w:rsidRPr="00894108" w:rsidRDefault="0066364F" w:rsidP="00F866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วิจัยทางเทคโนโลยีการศึกษา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งานบริหาร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บริการ </w:t>
            </w:r>
          </w:p>
        </w:tc>
        <w:tc>
          <w:tcPr>
            <w:tcW w:w="992" w:type="dxa"/>
          </w:tcPr>
          <w:p w:rsidR="0066364F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66364F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992" w:type="dxa"/>
          </w:tcPr>
          <w:p w:rsidR="0066364F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66364F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843" w:type="dxa"/>
          </w:tcPr>
          <w:p w:rsidR="0066364F" w:rsidRPr="005D49E5" w:rsidRDefault="0066364F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6364F" w:rsidRPr="005D49E5" w:rsidTr="003C3C96">
        <w:tc>
          <w:tcPr>
            <w:tcW w:w="851" w:type="dxa"/>
          </w:tcPr>
          <w:p w:rsidR="0066364F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11-15</w:t>
            </w:r>
          </w:p>
        </w:tc>
        <w:tc>
          <w:tcPr>
            <w:tcW w:w="2694" w:type="dxa"/>
          </w:tcPr>
          <w:p w:rsidR="000E0DED" w:rsidRDefault="000E0DED" w:rsidP="000E0D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-การนำเสนอหัวข้อดุษฎีนิพนธ์</w:t>
            </w:r>
          </w:p>
          <w:p w:rsidR="0066364F" w:rsidRPr="00922258" w:rsidRDefault="000E0DED" w:rsidP="000E0DED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-สรุปประเด็นที่ได้จากการจัดสัมมนา</w:t>
            </w:r>
          </w:p>
        </w:tc>
        <w:tc>
          <w:tcPr>
            <w:tcW w:w="992" w:type="dxa"/>
          </w:tcPr>
          <w:p w:rsidR="0066364F" w:rsidRPr="005D49E5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66364F" w:rsidRPr="000E0DED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0E0DED">
              <w:rPr>
                <w:rFonts w:ascii="TH SarabunPSK" w:hAnsi="TH SarabunPSK" w:cs="TH SarabunPSK"/>
                <w:bCs/>
                <w:sz w:val="30"/>
                <w:szCs w:val="30"/>
              </w:rPr>
              <w:t>10</w:t>
            </w:r>
          </w:p>
        </w:tc>
        <w:tc>
          <w:tcPr>
            <w:tcW w:w="992" w:type="dxa"/>
          </w:tcPr>
          <w:p w:rsidR="0066364F" w:rsidRPr="005D49E5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66364F" w:rsidRPr="000E0DED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0E0DED">
              <w:rPr>
                <w:rFonts w:ascii="TH SarabunPSK" w:hAnsi="TH SarabunPSK" w:cs="TH SarabunPSK"/>
                <w:bCs/>
                <w:sz w:val="30"/>
                <w:szCs w:val="30"/>
              </w:rPr>
              <w:t>10</w:t>
            </w:r>
          </w:p>
        </w:tc>
        <w:tc>
          <w:tcPr>
            <w:tcW w:w="1843" w:type="dxa"/>
          </w:tcPr>
          <w:p w:rsidR="0066364F" w:rsidRPr="005D49E5" w:rsidRDefault="0066364F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6364F" w:rsidRPr="002F6E20" w:rsidTr="000C5079">
        <w:tc>
          <w:tcPr>
            <w:tcW w:w="851" w:type="dxa"/>
          </w:tcPr>
          <w:p w:rsidR="0066364F" w:rsidRPr="002F6E20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-17</w:t>
            </w:r>
          </w:p>
        </w:tc>
        <w:tc>
          <w:tcPr>
            <w:tcW w:w="8789" w:type="dxa"/>
            <w:gridSpan w:val="6"/>
          </w:tcPr>
          <w:p w:rsidR="0066364F" w:rsidRPr="002F6E20" w:rsidRDefault="0066364F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สอบปลายภาค</w:t>
            </w:r>
          </w:p>
        </w:tc>
      </w:tr>
      <w:tr w:rsidR="0066364F" w:rsidRPr="005D49E5" w:rsidTr="003C3C96">
        <w:tc>
          <w:tcPr>
            <w:tcW w:w="3545" w:type="dxa"/>
            <w:gridSpan w:val="2"/>
          </w:tcPr>
          <w:p w:rsidR="0066364F" w:rsidRPr="005D49E5" w:rsidRDefault="0066364F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66364F" w:rsidRPr="005D49E5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1134" w:type="dxa"/>
          </w:tcPr>
          <w:p w:rsidR="0066364F" w:rsidRPr="005D49E5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30</w:t>
            </w:r>
          </w:p>
        </w:tc>
        <w:tc>
          <w:tcPr>
            <w:tcW w:w="992" w:type="dxa"/>
          </w:tcPr>
          <w:p w:rsidR="0066364F" w:rsidRPr="005D49E5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1134" w:type="dxa"/>
          </w:tcPr>
          <w:p w:rsidR="0066364F" w:rsidRPr="005D49E5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843" w:type="dxa"/>
          </w:tcPr>
          <w:p w:rsidR="0066364F" w:rsidRPr="005D49E5" w:rsidRDefault="0066364F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F6E20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F6E20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21" w:rsidRPr="00C62361" w:rsidRDefault="002F6E20" w:rsidP="002C27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3261"/>
        <w:gridCol w:w="567"/>
        <w:gridCol w:w="708"/>
        <w:gridCol w:w="2943"/>
      </w:tblGrid>
      <w:tr w:rsidR="005D0D15" w:rsidRPr="005D49E5" w:rsidTr="00C62361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คุณธรรม จริยธรรม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C62361" w:rsidP="00C6236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 และสะท้อนความคิด และการเรียนรู้เป็นรายบุคคลจากกรณีศึกษา  สถานการณ์ หรือประสบการณ์ ปัญหาเกี่ยวกับจรรยาบรรณวิชาชีพของนักเทคโนโลยีและสื่อสารการศึกษา รวมทั้งเสนอแนะแนวทางแก้ไขหรือป้องกัน</w:t>
            </w: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 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เรียนรู้จากต้นแบบ เช่น อาจารย์ผู้สอน  วิทยากร เพื่อน นักวิจัย หรือบุคคลตัวอย่างในสังคม หรือในท้องถิ่น หรือในประวัติศาสตร์ การยกย่องนิสิตที่ดีทำประโยชน์แก่ส่วนรวม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  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2" w:rsidRPr="00AF3083" w:rsidRDefault="00C62361" w:rsidP="00C623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หลากหลายรูปแบบโดยเน้นหลักการทางทฤษฎีไปใช้ในสถานการณ์จริง การเรียนรู้โดยใช้วิจัยเป็นฐาน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จัดการเรียนรู้โดยใช้ปัญหาท้องถิ่นเป็นฐาน การเรียนรู้จากการทำวิจัยร่วมกับนิสิต  การเรียนรู้จากวิทยากร หรือการฝึกปฏิบัติการภาคสนาม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นำเทคโนโลยีมาใช้ในการจัดการเรียนการสอน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Pr="00A3604B" w:rsidRDefault="00A3604B" w:rsidP="00A3604B"/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61" w:rsidRDefault="00C62361" w:rsidP="00C62361">
            <w:pPr>
              <w:tabs>
                <w:tab w:val="left" w:pos="1800"/>
              </w:tabs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คิดสังเคราะห์คิดอย่างมีวิจารณญาณ โดยออกแบบประสบการณ์การเรียนรู้ ผ่านการอภิปราย  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:rsidR="005D0D15" w:rsidRPr="005D49E5" w:rsidRDefault="00C62361" w:rsidP="00C62361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การเรียนรู้จากประสบการณ์ตรง โดยมุ่งเน้นปฏิบัติการภาคสนามผ่านรายวิชา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 การวิจัยเพื่อแก้ปัญหาการศึกษาในท้องถิ่น </w:t>
            </w:r>
            <w:r w:rsidRPr="00E803D2">
              <w:rPr>
                <w:rFonts w:ascii="TH SarabunPSK" w:hAnsi="TH SarabunPSK" w:cs="TH SarabunPSK"/>
                <w:szCs w:val="32"/>
                <w:cs/>
              </w:rPr>
              <w:t>ตลอดจนส่งเสริมให้นิสิตเสวนากับผู้เชี่ยวชาญ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906891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การเรียนรู้ผ่านกระบวนการกลุ่มทั้งกลุ่มเล็กและกลุ่มใหญ่เพื่อฝึกวินัย  ความรับผิดชอบ  การเป็นผู้นำ  ผู้ตาม การเรียนรู้การจัดการปฏิสัมพันธ์ในกลุ่ม  ทักษะการสื่อสารที่สร้างสรรค์รวมทั้งการยอมรับความแตกต่างระหว่างบุคคล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 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 การเรียนรู้จากต้นแบบ อาทิ นักวิจัย อาจารย์  การทำวิจัยร่วมกับอาจารย์ ด้านเทคโนโลยีและสื่อสารการศึกษา การแก้ปัญหาทางการศึกษาในท้องถิ่น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015D91">
        <w:rPr>
          <w:rFonts w:ascii="TH SarabunPSK" w:hAnsi="TH SarabunPSK" w:cs="TH SarabunPSK" w:hint="cs"/>
          <w:sz w:val="32"/>
          <w:szCs w:val="32"/>
          <w:cs/>
        </w:rPr>
        <w:t>1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015D91">
        <w:rPr>
          <w:rFonts w:ascii="TH SarabunPSK" w:hAnsi="TH SarabunPSK" w:cs="TH SarabunPSK" w:hint="cs"/>
          <w:sz w:val="32"/>
          <w:szCs w:val="32"/>
          <w:cs/>
        </w:rPr>
        <w:t>1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1C5F41" w:rsidRDefault="001C5F41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700"/>
        <w:gridCol w:w="1800"/>
        <w:gridCol w:w="2271"/>
      </w:tblGrid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ระดับคะแนน (เกรด)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 </w:t>
            </w: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80-&gt;&gt;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0-49.99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FF18A0" w:rsidRPr="00934665" w:rsidTr="00F86622">
        <w:trPr>
          <w:jc w:val="center"/>
        </w:trPr>
        <w:tc>
          <w:tcPr>
            <w:tcW w:w="2268" w:type="dxa"/>
          </w:tcPr>
          <w:p w:rsidR="00FF18A0" w:rsidRPr="00FF18A0" w:rsidRDefault="00FF18A0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AUD</w:t>
            </w:r>
          </w:p>
        </w:tc>
        <w:tc>
          <w:tcPr>
            <w:tcW w:w="2700" w:type="dxa"/>
          </w:tcPr>
          <w:p w:rsidR="00FF18A0" w:rsidRPr="00934665" w:rsidRDefault="00FF18A0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FF18A0" w:rsidRPr="00934665" w:rsidRDefault="00015D9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271" w:type="dxa"/>
          </w:tcPr>
          <w:p w:rsidR="00FF18A0" w:rsidRPr="00934665" w:rsidRDefault="00FF18A0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:rsidR="001C5F41" w:rsidRDefault="001C5F41" w:rsidP="00081118">
      <w:pPr>
        <w:rPr>
          <w:rFonts w:ascii="TH SarabunPSK" w:hAnsi="TH SarabunPSK" w:cs="TH SarabunPSK"/>
          <w:sz w:val="32"/>
          <w:szCs w:val="32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2361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3E2213" w:rsidRPr="005D49E5" w:rsidRDefault="00977CFD" w:rsidP="0087066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87066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870665" w:rsidP="006F3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lastRenderedPageBreak/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B208E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C5F7B" w:rsidRDefault="004C5F7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:rsidR="00FF18A0" w:rsidRDefault="00FF18A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81"/>
      </w:tblGrid>
      <w:tr w:rsidR="00FF18A0" w:rsidRPr="00FF18A0" w:rsidTr="00FF18A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9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3"/>
            </w:tblGrid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</w:tbl>
          <w:p w:rsidR="00FF18A0" w:rsidRPr="00FF18A0" w:rsidRDefault="00FF18A0" w:rsidP="00FF18A0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</w:p>
        </w:tc>
      </w:tr>
      <w:tr w:rsidR="00AE0FAF" w:rsidRPr="00AE0FAF" w:rsidTr="00AE0FA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E0FAF" w:rsidRPr="00AE0FAF" w:rsidRDefault="00AE0FAF" w:rsidP="00AE0FAF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</w:p>
        </w:tc>
      </w:tr>
    </w:tbl>
    <w:p w:rsidR="004C5F7B" w:rsidRPr="00AE0FAF" w:rsidRDefault="004C5F7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4C5F7B" w:rsidRPr="00AE0FAF" w:rsidSect="002210A6">
      <w:headerReference w:type="even" r:id="rId12"/>
      <w:headerReference w:type="default" r:id="rId13"/>
      <w:footerReference w:type="even" r:id="rId14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2E3" w:rsidRDefault="00BF22E3" w:rsidP="001D5AA2">
      <w:pPr>
        <w:pStyle w:val="a3"/>
      </w:pPr>
      <w:r>
        <w:separator/>
      </w:r>
    </w:p>
  </w:endnote>
  <w:endnote w:type="continuationSeparator" w:id="1">
    <w:p w:rsidR="00BF22E3" w:rsidRDefault="00BF22E3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Default="00525C3A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4E38F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4E38FC" w:rsidRDefault="004E38FC" w:rsidP="00226F6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4053C5" w:rsidRDefault="004E38FC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960863" w:rsidRDefault="004E38FC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:rsidR="004E38FC" w:rsidRDefault="004E38FC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525C3A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2E3" w:rsidRDefault="00BF22E3" w:rsidP="001D5AA2">
      <w:pPr>
        <w:pStyle w:val="a3"/>
      </w:pPr>
      <w:r>
        <w:separator/>
      </w:r>
    </w:p>
  </w:footnote>
  <w:footnote w:type="continuationSeparator" w:id="1">
    <w:p w:rsidR="00BF22E3" w:rsidRDefault="00BF22E3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493E76" w:rsidRDefault="00525C3A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4E38FC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4E38FC" w:rsidRPr="004E38FC">
      <w:rPr>
        <w:rFonts w:ascii="TH SarabunPSK" w:hAnsi="TH SarabunPSK" w:cs="TH SarabunPSK"/>
        <w:noProof/>
        <w:sz w:val="32"/>
        <w:szCs w:val="32"/>
        <w:cs/>
        <w:lang w:val="th-TH"/>
      </w:rPr>
      <w:t>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4E38FC" w:rsidRDefault="004E38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525C3A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E5" w:rsidRPr="005D49E5" w:rsidRDefault="00525C3A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015D91" w:rsidRPr="00015D91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3626"/>
    <w:rsid w:val="00005693"/>
    <w:rsid w:val="00006A26"/>
    <w:rsid w:val="00015D91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C7156"/>
    <w:rsid w:val="000D11B7"/>
    <w:rsid w:val="000E0DED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5F41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75B0E"/>
    <w:rsid w:val="00282D40"/>
    <w:rsid w:val="00283AE6"/>
    <w:rsid w:val="002853AB"/>
    <w:rsid w:val="002942E5"/>
    <w:rsid w:val="00297901"/>
    <w:rsid w:val="002A267D"/>
    <w:rsid w:val="002A3585"/>
    <w:rsid w:val="002A38F0"/>
    <w:rsid w:val="002A5D6E"/>
    <w:rsid w:val="002B1589"/>
    <w:rsid w:val="002B357E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D66E2"/>
    <w:rsid w:val="002E664C"/>
    <w:rsid w:val="002F054F"/>
    <w:rsid w:val="002F2AEB"/>
    <w:rsid w:val="002F6E20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07B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C5F7B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1A89"/>
    <w:rsid w:val="004E38FC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25C3A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4D77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356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364F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7899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0B01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463D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5BC5"/>
    <w:rsid w:val="00870665"/>
    <w:rsid w:val="00870B1D"/>
    <w:rsid w:val="00873F85"/>
    <w:rsid w:val="00874B3D"/>
    <w:rsid w:val="00874E56"/>
    <w:rsid w:val="00886072"/>
    <w:rsid w:val="00886AB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B9C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66AEA"/>
    <w:rsid w:val="00971324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20CE"/>
    <w:rsid w:val="00A449BD"/>
    <w:rsid w:val="00A52B5F"/>
    <w:rsid w:val="00A52C0E"/>
    <w:rsid w:val="00A56B18"/>
    <w:rsid w:val="00A62E87"/>
    <w:rsid w:val="00A633A1"/>
    <w:rsid w:val="00A64204"/>
    <w:rsid w:val="00A66E0E"/>
    <w:rsid w:val="00A670B6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0FAF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2113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9A8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970ED"/>
    <w:rsid w:val="00BA1272"/>
    <w:rsid w:val="00BA461E"/>
    <w:rsid w:val="00BA548F"/>
    <w:rsid w:val="00BB069D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22E3"/>
    <w:rsid w:val="00BF7401"/>
    <w:rsid w:val="00C056F4"/>
    <w:rsid w:val="00C07D6D"/>
    <w:rsid w:val="00C16F1E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7B5D"/>
    <w:rsid w:val="00C62361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CF3F90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16BB"/>
    <w:rsid w:val="00E42B99"/>
    <w:rsid w:val="00E43C70"/>
    <w:rsid w:val="00E461F3"/>
    <w:rsid w:val="00E57DEC"/>
    <w:rsid w:val="00E617D2"/>
    <w:rsid w:val="00E65BEB"/>
    <w:rsid w:val="00E700C2"/>
    <w:rsid w:val="00E712E3"/>
    <w:rsid w:val="00E738B6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0B58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18A0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4E38FC"/>
    <w:rPr>
      <w:sz w:val="24"/>
      <w:szCs w:val="28"/>
    </w:rPr>
  </w:style>
  <w:style w:type="paragraph" w:customStyle="1" w:styleId="Default">
    <w:name w:val="Default"/>
    <w:rsid w:val="004E38FC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ASUS Techno</cp:lastModifiedBy>
  <cp:revision>12</cp:revision>
  <cp:lastPrinted>2016-08-04T02:30:00Z</cp:lastPrinted>
  <dcterms:created xsi:type="dcterms:W3CDTF">2019-05-23T13:32:00Z</dcterms:created>
  <dcterms:modified xsi:type="dcterms:W3CDTF">2021-02-02T04:38:00Z</dcterms:modified>
</cp:coreProperties>
</file>