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E0134" w14:textId="77777777" w:rsidR="002E76D9" w:rsidRDefault="00B106CE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01E0B26" wp14:editId="0B9E7A17">
            <wp:extent cx="1447800" cy="2524125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90F3A5" w14:textId="77777777" w:rsidR="002E76D9" w:rsidRDefault="00B106CE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48"/>
          <w:szCs w:val="48"/>
        </w:rPr>
        <w:t>.</w:t>
      </w:r>
      <w:r>
        <w:rPr>
          <w:rFonts w:ascii="TH SarabunPSK" w:hAnsi="TH SarabunPSK" w:cs="TH SarabunPSK"/>
          <w:b/>
          <w:bCs/>
          <w:sz w:val="48"/>
          <w:szCs w:val="48"/>
          <w:cs/>
        </w:rPr>
        <w:t xml:space="preserve"> 3 </w:t>
      </w:r>
      <w:r>
        <w:rPr>
          <w:rFonts w:ascii="TH SarabunPSK" w:hAnsi="TH SarabunPSK" w:cs="TH SarabunPSK"/>
          <w:b/>
          <w:bCs/>
          <w:sz w:val="48"/>
          <w:szCs w:val="48"/>
          <w:cs/>
          <w:lang w:val="th-TH"/>
        </w:rPr>
        <w:t>รายละเอียด</w:t>
      </w:r>
      <w:r>
        <w:rPr>
          <w:rFonts w:ascii="TH SarabunPSK" w:hAnsi="TH SarabunPSK" w:cs="TH SarabunPSK" w:hint="cs"/>
          <w:b/>
          <w:bCs/>
          <w:sz w:val="48"/>
          <w:szCs w:val="48"/>
          <w:cs/>
          <w:lang w:val="th-TH"/>
        </w:rPr>
        <w:t>ของ</w:t>
      </w:r>
      <w:r>
        <w:rPr>
          <w:rFonts w:ascii="TH SarabunPSK" w:hAnsi="TH SarabunPSK" w:cs="TH SarabunPSK"/>
          <w:b/>
          <w:bCs/>
          <w:sz w:val="48"/>
          <w:szCs w:val="48"/>
          <w:cs/>
          <w:lang w:val="th-TH"/>
        </w:rPr>
        <w:t>รายวิชา</w:t>
      </w:r>
    </w:p>
    <w:p w14:paraId="59DFCCEB" w14:textId="77777777" w:rsidR="002E76D9" w:rsidRDefault="00B106CE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14:paraId="79C53440" w14:textId="77777777" w:rsidR="002E76D9" w:rsidRDefault="002E76D9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1D727623" w14:textId="77777777" w:rsidR="002E76D9" w:rsidRDefault="002E76D9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4B2ACBFF" w14:textId="77777777" w:rsidR="002E76D9" w:rsidRDefault="002E76D9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43E0C0B7" w14:textId="72331073" w:rsidR="002E76D9" w:rsidRDefault="00B106CE">
      <w:pPr>
        <w:rPr>
          <w:rFonts w:ascii="TH SarabunPSK" w:hAnsi="TH SarabunPSK" w:cs="TH SarabunPSK"/>
          <w:b/>
          <w:bCs/>
          <w:sz w:val="40"/>
          <w:szCs w:val="40"/>
        </w:rPr>
      </w:pPr>
      <w:proofErr w:type="gramStart"/>
      <w:r>
        <w:rPr>
          <w:rFonts w:ascii="TH SarabunPSK" w:hAnsi="TH SarabunPSK" w:cs="TH SarabunPSK"/>
          <w:b/>
          <w:bCs/>
          <w:sz w:val="40"/>
          <w:szCs w:val="40"/>
          <w:lang w:val="en-AU"/>
        </w:rPr>
        <w:t>03135</w:t>
      </w:r>
      <w:r w:rsidR="00504751">
        <w:rPr>
          <w:rFonts w:ascii="TH SarabunPSK" w:hAnsi="TH SarabunPSK" w:cs="TH SarabunPSK"/>
          <w:b/>
          <w:bCs/>
          <w:sz w:val="40"/>
          <w:szCs w:val="40"/>
        </w:rPr>
        <w:t>1</w:t>
      </w:r>
      <w:r>
        <w:rPr>
          <w:rFonts w:ascii="TH SarabunPSK" w:hAnsi="TH SarabunPSK" w:cs="TH SarabunPSK"/>
          <w:b/>
          <w:bCs/>
          <w:sz w:val="40"/>
          <w:szCs w:val="40"/>
          <w:lang w:val="en-AU"/>
        </w:rPr>
        <w:t>1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>วิชาการจัดการเรียนรู้</w:t>
      </w:r>
      <w:r>
        <w:rPr>
          <w:rFonts w:ascii="TH SarabunPSK" w:hAnsi="TH SarabunPSK" w:cs="TH SarabunPSK" w:hint="cs"/>
          <w:b/>
          <w:bCs/>
          <w:sz w:val="40"/>
          <w:szCs w:val="40"/>
          <w:cs/>
          <w:lang w:val="th-TH"/>
        </w:rPr>
        <w:t>และการวัดผลประเมินผลทางวิทยาศาสตร์</w:t>
      </w:r>
      <w:proofErr w:type="gramEnd"/>
    </w:p>
    <w:p w14:paraId="204E0679" w14:textId="77777777" w:rsidR="002E76D9" w:rsidRDefault="00B106CE">
      <w:pPr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sz w:val="44"/>
          <w:szCs w:val="44"/>
        </w:rPr>
        <w:t>Learning Management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>
        <w:rPr>
          <w:rFonts w:ascii="TH SarabunPSK" w:hAnsi="TH SarabunPSK" w:cs="TH SarabunPSK"/>
          <w:b/>
          <w:bCs/>
          <w:sz w:val="44"/>
          <w:szCs w:val="44"/>
        </w:rPr>
        <w:t>and Assessment for Science</w:t>
      </w:r>
    </w:p>
    <w:p w14:paraId="6C5B0933" w14:textId="77777777" w:rsidR="002E76D9" w:rsidRDefault="002E76D9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7B7CE109" w14:textId="77777777" w:rsidR="002E76D9" w:rsidRDefault="002E76D9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00D20BB0" w14:textId="77777777" w:rsidR="002E76D9" w:rsidRDefault="002E76D9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15170454" w14:textId="77777777" w:rsidR="002E76D9" w:rsidRDefault="002E76D9">
      <w:pPr>
        <w:rPr>
          <w:rFonts w:ascii="TH SarabunPSK" w:hAnsi="TH SarabunPSK" w:cs="TH SarabunPSK"/>
          <w:b/>
          <w:bCs/>
          <w:sz w:val="48"/>
          <w:szCs w:val="48"/>
          <w:cs/>
        </w:rPr>
      </w:pPr>
    </w:p>
    <w:p w14:paraId="2F0DD67F" w14:textId="77777777" w:rsidR="002E76D9" w:rsidRDefault="00B106CE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  <w:cs/>
          <w:lang w:val="th-TH"/>
        </w:rPr>
        <w:t>รายวิชานี้เป็นส่วนหนึ่งของหลักสูตร</w:t>
      </w:r>
      <w:r>
        <w:rPr>
          <w:rFonts w:ascii="TH SarabunPSK" w:hAnsi="TH SarabunPSK" w:cs="TH SarabunPSK" w:hint="cs"/>
          <w:b/>
          <w:bCs/>
          <w:sz w:val="48"/>
          <w:szCs w:val="48"/>
          <w:cs/>
          <w:lang w:val="th-TH"/>
        </w:rPr>
        <w:t xml:space="preserve">การศึกษามหาบัณฑิต </w:t>
      </w:r>
      <w:r>
        <w:rPr>
          <w:rFonts w:ascii="TH SarabunPSK" w:hAnsi="TH SarabunPSK" w:cs="TH SarabunPSK"/>
          <w:b/>
          <w:bCs/>
          <w:sz w:val="48"/>
          <w:szCs w:val="48"/>
          <w:cs/>
          <w:lang w:val="th-TH"/>
        </w:rPr>
        <w:t>สาขาวิชา</w:t>
      </w:r>
      <w:r>
        <w:rPr>
          <w:rFonts w:ascii="TH SarabunPSK" w:hAnsi="TH SarabunPSK" w:cs="TH SarabunPSK" w:hint="cs"/>
          <w:b/>
          <w:bCs/>
          <w:sz w:val="48"/>
          <w:szCs w:val="48"/>
          <w:cs/>
          <w:lang w:val="th-TH"/>
        </w:rPr>
        <w:t>การสอนวิทยาศาสตร์ วิทยาศาสตร์ และวิทยาศาสตร์</w:t>
      </w:r>
    </w:p>
    <w:p w14:paraId="40EA8C28" w14:textId="77777777" w:rsidR="002E76D9" w:rsidRDefault="00B106CE">
      <w:pPr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  <w:cs/>
          <w:lang w:val="th-TH"/>
        </w:rPr>
        <w:t>หลักสูตรปรับปรุง พ</w:t>
      </w:r>
      <w:r>
        <w:rPr>
          <w:rFonts w:ascii="TH SarabunPSK" w:hAnsi="TH SarabunPSK" w:cs="TH SarabunPSK"/>
          <w:b/>
          <w:bCs/>
          <w:sz w:val="48"/>
          <w:szCs w:val="48"/>
          <w:cs/>
        </w:rPr>
        <w:t>.</w:t>
      </w:r>
      <w:r>
        <w:rPr>
          <w:rFonts w:ascii="TH SarabunPSK" w:hAnsi="TH SarabunPSK" w:cs="TH SarabunPSK"/>
          <w:b/>
          <w:bCs/>
          <w:sz w:val="48"/>
          <w:szCs w:val="48"/>
          <w:cs/>
          <w:lang w:val="th-TH"/>
        </w:rPr>
        <w:t>ศ</w:t>
      </w:r>
      <w:r>
        <w:rPr>
          <w:rFonts w:ascii="TH SarabunPSK" w:hAnsi="TH SarabunPSK" w:cs="TH SarabunPSK"/>
          <w:b/>
          <w:bCs/>
          <w:sz w:val="48"/>
          <w:szCs w:val="48"/>
          <w:cs/>
        </w:rPr>
        <w:t>.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2561</w:t>
      </w:r>
    </w:p>
    <w:p w14:paraId="010FBDB4" w14:textId="77777777" w:rsidR="002E76D9" w:rsidRDefault="00B106CE">
      <w:pPr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TH SarabunPSK" w:hAnsi="TH SarabunPSK" w:cs="TH SarabunPSK"/>
          <w:b/>
          <w:bCs/>
          <w:sz w:val="48"/>
          <w:szCs w:val="48"/>
          <w:cs/>
          <w:lang w:val="th-TH"/>
        </w:rPr>
        <w:t>คณะ</w:t>
      </w:r>
      <w:r>
        <w:rPr>
          <w:rFonts w:ascii="TH SarabunPSK" w:hAnsi="TH SarabunPSK" w:cs="TH SarabunPSK" w:hint="cs"/>
          <w:b/>
          <w:bCs/>
          <w:sz w:val="48"/>
          <w:szCs w:val="48"/>
          <w:cs/>
          <w:lang w:val="th-TH"/>
        </w:rPr>
        <w:t>ศึกษาศาสตร์</w:t>
      </w:r>
    </w:p>
    <w:p w14:paraId="53ED520B" w14:textId="77777777" w:rsidR="002E76D9" w:rsidRDefault="00B106CE">
      <w:pPr>
        <w:rPr>
          <w:rFonts w:ascii="TH SarabunPSK" w:hAnsi="TH SarabunPSK" w:cs="TH SarabunPSK"/>
          <w:b/>
          <w:bCs/>
          <w:sz w:val="44"/>
          <w:szCs w:val="44"/>
        </w:rPr>
        <w:sectPr w:rsidR="002E76D9"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>
        <w:rPr>
          <w:rFonts w:ascii="TH SarabunPSK" w:hAnsi="TH SarabunPSK" w:cs="TH SarabunPSK"/>
          <w:b/>
          <w:bCs/>
          <w:sz w:val="48"/>
          <w:szCs w:val="48"/>
          <w:cs/>
          <w:lang w:val="th-TH"/>
        </w:rPr>
        <w:t>มหาวิทยาลัยทักษิณ</w:t>
      </w:r>
    </w:p>
    <w:p w14:paraId="52715DEB" w14:textId="77777777" w:rsidR="002E76D9" w:rsidRDefault="00B106CE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lastRenderedPageBreak/>
        <w:t>สารบัญ</w:t>
      </w:r>
    </w:p>
    <w:p w14:paraId="622CD138" w14:textId="77777777" w:rsidR="002E76D9" w:rsidRDefault="002E76D9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C632ACE" w14:textId="77777777" w:rsidR="002E76D9" w:rsidRDefault="00B106CE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หมวด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หน้า</w:t>
      </w:r>
    </w:p>
    <w:p w14:paraId="336E1C65" w14:textId="77777777" w:rsidR="002E76D9" w:rsidRDefault="00B106CE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หมวด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ที่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ข้อมูลทั่วไป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</w:t>
      </w:r>
    </w:p>
    <w:p w14:paraId="22441666" w14:textId="77777777" w:rsidR="002E76D9" w:rsidRDefault="00B106C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หมวด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ที่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จุดมุ่งหมายและวัตถุประสงค์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</w:p>
    <w:p w14:paraId="291C1A60" w14:textId="77777777" w:rsidR="002E76D9" w:rsidRDefault="00B106CE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หมวด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ที่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ลักษณะและการดำเนินการ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</w:p>
    <w:p w14:paraId="362CAE1E" w14:textId="77777777" w:rsidR="002E76D9" w:rsidRDefault="00B106CE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หมวด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ที่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การพัฒนาผลการเรียนรู้ของนิสิต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</w:t>
      </w:r>
    </w:p>
    <w:p w14:paraId="6B20752F" w14:textId="77777777" w:rsidR="002E76D9" w:rsidRDefault="00B106CE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หมวด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ที่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แผนการสอนและการประเมินผล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6</w:t>
      </w:r>
    </w:p>
    <w:p w14:paraId="573C866E" w14:textId="77777777" w:rsidR="002E76D9" w:rsidRDefault="00B106CE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หมวด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ที่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ทรัพยากรประกอบการเรียนการสอน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8</w:t>
      </w:r>
    </w:p>
    <w:p w14:paraId="47FE1BA1" w14:textId="77777777" w:rsidR="002E76D9" w:rsidRDefault="00B106CE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หมวด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ที่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การประเมินและปรับปรุงการดำเนินการของรายวิชา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9</w:t>
      </w:r>
    </w:p>
    <w:p w14:paraId="7A76B804" w14:textId="77777777" w:rsidR="002E76D9" w:rsidRDefault="002E76D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7E6B10" w14:textId="77777777" w:rsidR="002E76D9" w:rsidRDefault="002E76D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7DE172A" w14:textId="77777777" w:rsidR="002E76D9" w:rsidRDefault="002E76D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E2B4B45" w14:textId="77777777" w:rsidR="002E76D9" w:rsidRDefault="002E76D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DF38BEF" w14:textId="77777777" w:rsidR="002E76D9" w:rsidRDefault="002E76D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4BF8A9" w14:textId="77777777" w:rsidR="002E76D9" w:rsidRDefault="002E76D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48F4503" w14:textId="77777777" w:rsidR="002E76D9" w:rsidRDefault="002E76D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75740DC" w14:textId="77777777" w:rsidR="002E76D9" w:rsidRDefault="002E76D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5FF74F" w14:textId="77777777" w:rsidR="002E76D9" w:rsidRDefault="002E76D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19F852A" w14:textId="77777777" w:rsidR="002E76D9" w:rsidRDefault="002E76D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C47293" w14:textId="77777777" w:rsidR="002E76D9" w:rsidRDefault="002E76D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E6C54D5" w14:textId="77777777" w:rsidR="002E76D9" w:rsidRDefault="002E76D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CFF4AB7" w14:textId="77777777" w:rsidR="002E76D9" w:rsidRDefault="002E76D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E2386D" w14:textId="77777777" w:rsidR="002E76D9" w:rsidRDefault="002E76D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99BA7CE" w14:textId="77777777" w:rsidR="002E76D9" w:rsidRDefault="002E76D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3816D7D" w14:textId="77777777" w:rsidR="002E76D9" w:rsidRDefault="002E76D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7524494" w14:textId="77777777" w:rsidR="002E76D9" w:rsidRDefault="002E76D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A1DB875" w14:textId="77777777" w:rsidR="002E76D9" w:rsidRDefault="002E76D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13A406A" w14:textId="77777777" w:rsidR="002E76D9" w:rsidRDefault="002E76D9">
      <w:pPr>
        <w:ind w:left="-284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52C5E92A" w14:textId="77777777" w:rsidR="002E76D9" w:rsidRDefault="002E76D9">
      <w:pPr>
        <w:ind w:left="-284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D8ED51D" w14:textId="77777777" w:rsidR="002E76D9" w:rsidRDefault="002E76D9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2E76D9">
          <w:headerReference w:type="first" r:id="rId14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B927FBE" w14:textId="77777777" w:rsidR="002E76D9" w:rsidRDefault="00B106CE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lastRenderedPageBreak/>
        <w:t>รายละเอียดของรายวิชา</w:t>
      </w:r>
    </w:p>
    <w:p w14:paraId="7E3B7D6D" w14:textId="77777777" w:rsidR="002E76D9" w:rsidRDefault="002E76D9">
      <w:pPr>
        <w:rPr>
          <w:rFonts w:ascii="TH SarabunPSK" w:hAnsi="TH SarabunPSK" w:cs="TH SarabunPSK"/>
          <w:sz w:val="32"/>
          <w:szCs w:val="32"/>
        </w:rPr>
      </w:pPr>
    </w:p>
    <w:p w14:paraId="4B47C3E5" w14:textId="77777777" w:rsidR="002E76D9" w:rsidRDefault="00B106CE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 xml:space="preserve">หมวดที่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1  </w:t>
      </w: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ข้อมูลทั่วไป</w:t>
      </w:r>
    </w:p>
    <w:p w14:paraId="1B33076E" w14:textId="77777777" w:rsidR="002E76D9" w:rsidRDefault="002E76D9">
      <w:pPr>
        <w:rPr>
          <w:rFonts w:ascii="TH SarabunPSK" w:hAnsi="TH SarabunPSK" w:cs="TH SarabunPSK"/>
          <w:sz w:val="32"/>
          <w:szCs w:val="32"/>
        </w:rPr>
      </w:pPr>
    </w:p>
    <w:p w14:paraId="0FB0B545" w14:textId="77777777" w:rsidR="002E76D9" w:rsidRDefault="00B106CE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รหัส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ชื่อรายวิชา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จำนวนหน่วยกิต รายวิชาที่ต้องเรียนมาก่อน รายวิชาที่เรียนพร้อมกัน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และคำอธิบายรายวิชา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bookmarkEnd w:id="0"/>
    <w:p w14:paraId="0926D549" w14:textId="3A9E9E8F" w:rsidR="002E76D9" w:rsidRDefault="00B106C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03135</w:t>
      </w:r>
      <w:r w:rsidR="00504751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และการวัดผลประเมินผลทางวิทยาศาสตร์</w:t>
      </w:r>
      <w:r>
        <w:rPr>
          <w:rFonts w:ascii="TH SarabunPSK" w:hAnsi="TH SarabunPSK" w:cs="TH SarabunPSK"/>
          <w:b/>
          <w:bCs/>
          <w:sz w:val="32"/>
          <w:szCs w:val="32"/>
        </w:rPr>
        <w:tab/>
        <w:t>3(2-2-5)</w:t>
      </w:r>
    </w:p>
    <w:p w14:paraId="31D1145B" w14:textId="77777777" w:rsidR="002E76D9" w:rsidRDefault="00B106C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Learning Management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and Assessment for Science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3D06C1CC" w14:textId="77777777" w:rsidR="002E76D9" w:rsidRDefault="00B106C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567" w:firstLine="34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หลักการ แนวคิด </w:t>
      </w:r>
      <w:proofErr w:type="spellStart"/>
      <w:r>
        <w:rPr>
          <w:rFonts w:ascii="TH SarabunPSK" w:hAnsi="TH SarabunPSK" w:cs="TH SarabunPSK"/>
          <w:sz w:val="32"/>
          <w:szCs w:val="32"/>
          <w:cs/>
          <w:lang w:val="th-TH"/>
        </w:rPr>
        <w:t>ทฤษฏี</w:t>
      </w:r>
      <w:proofErr w:type="spellEnd"/>
      <w:r>
        <w:rPr>
          <w:rFonts w:ascii="TH SarabunPSK" w:hAnsi="TH SarabunPSK" w:cs="TH SarabunPSK"/>
          <w:sz w:val="32"/>
          <w:szCs w:val="32"/>
          <w:cs/>
          <w:lang w:val="th-TH"/>
        </w:rPr>
        <w:t>การจัดการเรียนรู้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และการวัดประเมินผลทางวิทยาศาสตร์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การบูรณาการความรู้ด้านเนื้อหาและวิธีการสอน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วิทยาศาสตร์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การจัดการชั้นเรียน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และการ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สังเกตชั้นเรียน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วิทยาศาสตร์ เครื่องมือวัดผลและประเมินผลด้านความรู้ คุณลักษณะ และปฏิบัติทางวิทยาศาสตร์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การบูรณาการการเรียนร่วมกันและการพัฒนาศูนย์การเรียนรู้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วิทยาศาสตร์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ปฏิบัติการออกแบบแผนการจัดการเรียนรู้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เครื่องมือ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วัดและประเมินผล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การเรียนรู้ของ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ผู้เรียน ทดลองฝึกปฏิบัติการสอนในชั้นเรียน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วิทยาศาสตร์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ที่เน้นให้ผู้เรียนเกิดการเรียนรู้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และนำมาปรับปรุงการจัดการเรียนรู้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ปฏิบัติการชุมชนการเรียนรู้ทางวิชาชีพ เพื่อพัฒนาความเป็นครูมืออาชีพ</w:t>
      </w:r>
    </w:p>
    <w:p w14:paraId="474587AD" w14:textId="77777777" w:rsidR="002E76D9" w:rsidRDefault="00B106C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567" w:firstLine="34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 w:hint="cs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lang w:val="en-AU"/>
        </w:rPr>
        <w:t xml:space="preserve">Principles; concepts in science learning management and assessment; integration of </w:t>
      </w:r>
      <w:proofErr w:type="spellStart"/>
      <w:r>
        <w:rPr>
          <w:rFonts w:ascii="TH SarabunPSK" w:hAnsi="TH SarabunPSK" w:cs="TH SarabunPSK"/>
          <w:sz w:val="32"/>
          <w:szCs w:val="32"/>
          <w:lang w:val="en-AU"/>
        </w:rPr>
        <w:t>scienctific</w:t>
      </w:r>
      <w:proofErr w:type="spellEnd"/>
      <w:r>
        <w:rPr>
          <w:rFonts w:ascii="TH SarabunPSK" w:hAnsi="TH SarabunPSK" w:cs="TH SarabunPSK"/>
          <w:sz w:val="32"/>
          <w:szCs w:val="32"/>
          <w:lang w:val="en-AU"/>
        </w:rPr>
        <w:t xml:space="preserve"> pedagogy content knowledge; science classroom management and classroom observation; assessment methods in </w:t>
      </w:r>
      <w:proofErr w:type="spellStart"/>
      <w:r>
        <w:rPr>
          <w:rFonts w:ascii="TH SarabunPSK" w:hAnsi="TH SarabunPSK" w:cs="TH SarabunPSK"/>
          <w:sz w:val="32"/>
          <w:szCs w:val="32"/>
          <w:lang w:val="en-AU"/>
        </w:rPr>
        <w:t>scienctific</w:t>
      </w:r>
      <w:proofErr w:type="spellEnd"/>
      <w:r>
        <w:rPr>
          <w:rFonts w:ascii="TH SarabunPSK" w:hAnsi="TH SarabunPSK" w:cs="TH SarabunPSK"/>
          <w:sz w:val="32"/>
          <w:szCs w:val="32"/>
          <w:lang w:val="en-AU"/>
        </w:rPr>
        <w:t xml:space="preserve"> knowledge,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lang w:val="en-AU"/>
        </w:rPr>
        <w:t xml:space="preserve">attitude and experiment; integration of scientific inclusive learning and learning </w:t>
      </w:r>
      <w:proofErr w:type="spellStart"/>
      <w:r>
        <w:rPr>
          <w:rFonts w:ascii="TH SarabunPSK" w:hAnsi="TH SarabunPSK" w:cs="TH SarabunPSK"/>
          <w:sz w:val="32"/>
          <w:szCs w:val="32"/>
          <w:lang w:val="en-AU"/>
        </w:rPr>
        <w:t>center</w:t>
      </w:r>
      <w:proofErr w:type="spellEnd"/>
      <w:r>
        <w:rPr>
          <w:rFonts w:ascii="TH SarabunPSK" w:hAnsi="TH SarabunPSK" w:cs="TH SarabunPSK"/>
          <w:sz w:val="32"/>
          <w:szCs w:val="32"/>
          <w:lang w:val="en-AU"/>
        </w:rPr>
        <w:t xml:space="preserve"> development; designed practicum of learning plan, assessment methods on student learning; practicum of science classroom focused on student learning and applying to scientific learning development; practicum of professional learning community for professional teacher development</w:t>
      </w:r>
    </w:p>
    <w:p w14:paraId="5172C626" w14:textId="77777777" w:rsidR="002E76D9" w:rsidRDefault="00B106CE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2.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หลักสูตรและประเภทของรายวิชา</w:t>
      </w:r>
    </w:p>
    <w:p w14:paraId="3B287287" w14:textId="7F465132" w:rsidR="002E76D9" w:rsidRDefault="00B106CE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การศึกษามหาบัณฑิต สาขาวิชาการสอนวิทยาศาสตร์ </w:t>
      </w:r>
      <w:r w:rsidR="00D70FD7">
        <w:rPr>
          <w:rFonts w:ascii="TH SarabunPSK" w:hAnsi="TH SarabunPSK" w:cs="TH SarabunPSK" w:hint="cs"/>
          <w:sz w:val="32"/>
          <w:szCs w:val="32"/>
          <w:cs/>
          <w:lang w:val="th-TH"/>
        </w:rPr>
        <w:t>คณิตศาสตร์ และคอมพิวเตอร์</w:t>
      </w:r>
    </w:p>
    <w:p w14:paraId="19BE6CE7" w14:textId="77777777" w:rsidR="002E76D9" w:rsidRDefault="00B106CE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BE6A31" wp14:editId="78FCCF96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7620" r="9525" b="1143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FBAAAC6" w14:textId="77777777" w:rsidR="002E76D9" w:rsidRDefault="00B106C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type w14:anchorId="59BE6A3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">
                <v:textbox>
                  <w:txbxContent>
                    <w:p w14:paraId="5FBAAAC6" w14:textId="77777777" w:rsidR="002E76D9" w:rsidRDefault="00B106CE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ศึกษาทั่วไป</w:t>
      </w:r>
    </w:p>
    <w:p w14:paraId="396494D0" w14:textId="77777777" w:rsidR="002E76D9" w:rsidRDefault="00B106CE">
      <w:pPr>
        <w:pStyle w:val="aa"/>
        <w:numPr>
          <w:ilvl w:val="0"/>
          <w:numId w:val="1"/>
        </w:num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วิชาเฉพาะ</w:t>
      </w:r>
    </w:p>
    <w:p w14:paraId="62ADC08F" w14:textId="77777777" w:rsidR="002E76D9" w:rsidRDefault="00B106CE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5B49C04" wp14:editId="4CD1F5EE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10160" r="9525" b="889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CE14EE6" w14:textId="77777777" w:rsidR="002E76D9" w:rsidRDefault="00B106C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15B49C04" id="Text Box 16" o:spid="_x0000_s1027" type="#_x0000_t202" style="position:absolute;left:0;text-align:left;margin-left:63.75pt;margin-top:3.85pt;width:12pt;height:13.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">
                <v:textbox>
                  <w:txbxContent>
                    <w:p w14:paraId="1CE14EE6" w14:textId="77777777" w:rsidR="002E76D9" w:rsidRDefault="00B106CE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วิชาพื้นฐานเฉพาะด้าน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ถ้ามี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EC1155A" w14:textId="77777777" w:rsidR="002E76D9" w:rsidRDefault="00B106CE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D4994F" wp14:editId="500A2A1D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0160" r="9525" b="889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305EAF2" w14:textId="77777777" w:rsidR="002E76D9" w:rsidRDefault="00B106C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2DD4994F" id="Text Box 17" o:spid="_x0000_s1028" type="#_x0000_t202" style="position:absolute;left:0;text-align:left;margin-left:63.75pt;margin-top:2.3pt;width:12pt;height:13.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">
                <v:textbox>
                  <w:txbxContent>
                    <w:p w14:paraId="3305EAF2" w14:textId="77777777" w:rsidR="002E76D9" w:rsidRDefault="00B106CE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วิชาเอก</w:t>
      </w:r>
    </w:p>
    <w:p w14:paraId="105CEAA6" w14:textId="77777777" w:rsidR="002E76D9" w:rsidRDefault="00B106CE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0FE8024" wp14:editId="2E86A43E">
                <wp:simplePos x="0" y="0"/>
                <wp:positionH relativeFrom="column">
                  <wp:posOffset>809625</wp:posOffset>
                </wp:positionH>
                <wp:positionV relativeFrom="paragraph">
                  <wp:posOffset>26035</wp:posOffset>
                </wp:positionV>
                <wp:extent cx="152400" cy="171450"/>
                <wp:effectExtent l="9525" t="8255" r="9525" b="10795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ACCD43D" w14:textId="77777777" w:rsidR="002E76D9" w:rsidRDefault="00B106C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30FE8024" id="Text Box 18" o:spid="_x0000_s1029" type="#_x0000_t202" style="position:absolute;left:0;text-align:left;margin-left:63.75pt;margin-top:2.05pt;width:12pt;height:13.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">
                <v:textbox>
                  <w:txbxContent>
                    <w:p w14:paraId="4ACCD43D" w14:textId="77777777" w:rsidR="002E76D9" w:rsidRDefault="00B106CE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วิชาเอกบังคับ </w:t>
      </w:r>
    </w:p>
    <w:p w14:paraId="57A2AAAF" w14:textId="77777777" w:rsidR="002E76D9" w:rsidRDefault="00B106CE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E57BD14" wp14:editId="06FDB150">
                <wp:simplePos x="0" y="0"/>
                <wp:positionH relativeFrom="column">
                  <wp:posOffset>809625</wp:posOffset>
                </wp:positionH>
                <wp:positionV relativeFrom="paragraph">
                  <wp:posOffset>43815</wp:posOffset>
                </wp:positionV>
                <wp:extent cx="152400" cy="171450"/>
                <wp:effectExtent l="9525" t="7620" r="9525" b="1143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8590609" w14:textId="77777777" w:rsidR="002E76D9" w:rsidRDefault="00B106C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7E57BD14" id="Text Box 19" o:spid="_x0000_s1030" type="#_x0000_t202" style="position:absolute;left:0;text-align:left;margin-left:63.75pt;margin-top:3.45pt;width:12pt;height:13.5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">
                <v:textbox>
                  <w:txbxContent>
                    <w:p w14:paraId="58590609" w14:textId="77777777" w:rsidR="002E76D9" w:rsidRDefault="00B106CE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วิชาเอกเลือก</w:t>
      </w:r>
    </w:p>
    <w:p w14:paraId="167AE740" w14:textId="77777777" w:rsidR="002E76D9" w:rsidRDefault="00B106CE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D880614" wp14:editId="765E1A0F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8255" r="9525" b="10795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04F709C" w14:textId="77777777" w:rsidR="002E76D9" w:rsidRDefault="00B106C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4D880614" id="Text Box 21" o:spid="_x0000_s1031" type="#_x0000_t202" style="position:absolute;left:0;text-align:left;margin-left:63.75pt;margin-top:4.15pt;width:12pt;height:13.5pt;z-index:2516654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">
                <v:textbox>
                  <w:txbxContent>
                    <w:p w14:paraId="204F709C" w14:textId="77777777" w:rsidR="002E76D9" w:rsidRDefault="00B106CE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วิชาโท </w:t>
      </w:r>
    </w:p>
    <w:p w14:paraId="04063667" w14:textId="77777777" w:rsidR="002E76D9" w:rsidRDefault="00B106CE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31AA7C4" wp14:editId="00A2B67D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9525" r="9525" b="952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5BEDCC7" w14:textId="77777777" w:rsidR="002E76D9" w:rsidRDefault="00B106C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131AA7C4" id="Text Box 20" o:spid="_x0000_s1032" type="#_x0000_t202" style="position:absolute;left:0;text-align:left;margin-left:63.75pt;margin-top:3.4pt;width:12pt;height:13.5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">
                <v:textbox>
                  <w:txbxContent>
                    <w:p w14:paraId="65BEDCC7" w14:textId="77777777" w:rsidR="002E76D9" w:rsidRDefault="00B106CE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วิชาประสบการเชิงปฏิบัติ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ถ้ามี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D61D113" w14:textId="77777777" w:rsidR="002E76D9" w:rsidRDefault="002E76D9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2C9EC6EE" w14:textId="77777777" w:rsidR="002E76D9" w:rsidRDefault="00B106CE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3.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อาจารย์ผู้รับผิดชอบรายวิชาและอาจารย์ผู้สอน</w:t>
      </w:r>
    </w:p>
    <w:p w14:paraId="62426A35" w14:textId="77777777" w:rsidR="002E76D9" w:rsidRDefault="00B106CE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อาจารย์ผู้รับผิดชอบรายวิชา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ดร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ธัญชนก พูนศิลป์</w:t>
      </w:r>
    </w:p>
    <w:p w14:paraId="28F1539D" w14:textId="77777777" w:rsidR="002E76D9" w:rsidRDefault="00B106CE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อาจารย์ผู้สอนรายวิชา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ผศ</w:t>
      </w:r>
      <w:proofErr w:type="spellEnd"/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ดร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พั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ศร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เบ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ศวณ์ เวชวิ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ริย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สกุล</w:t>
      </w:r>
    </w:p>
    <w:p w14:paraId="4D217824" w14:textId="77777777" w:rsidR="002E76D9" w:rsidRDefault="00B106CE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ดร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ธนิ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ยา เยาดำ</w:t>
      </w:r>
    </w:p>
    <w:p w14:paraId="180AC935" w14:textId="77777777" w:rsidR="002E76D9" w:rsidRDefault="00B106CE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ดร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ธัญชนก พูนศิลป์</w:t>
      </w:r>
    </w:p>
    <w:p w14:paraId="70D5BEB5" w14:textId="77777777" w:rsidR="002E76D9" w:rsidRDefault="00B106CE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ดร</w:t>
      </w:r>
      <w:r>
        <w:rPr>
          <w:rFonts w:ascii="TH SarabunPSK" w:hAnsi="TH SarabunPSK" w:cs="TH SarabunPSK"/>
          <w:sz w:val="32"/>
          <w:szCs w:val="32"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ธนิ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 วศินยา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นุวัฒน์</w:t>
      </w:r>
      <w:proofErr w:type="spellEnd"/>
    </w:p>
    <w:p w14:paraId="53021865" w14:textId="77777777" w:rsidR="002E76D9" w:rsidRDefault="00B106CE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ผศ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ดร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สิงหา ประสิทธิ์พงศ์</w:t>
      </w:r>
    </w:p>
    <w:p w14:paraId="126EB13D" w14:textId="77777777" w:rsidR="002E76D9" w:rsidRDefault="00B106CE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5.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ภาคการศึกษา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/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ชั้นปีที่เรียน</w:t>
      </w:r>
    </w:p>
    <w:p w14:paraId="3B921CC5" w14:textId="77777777" w:rsidR="002E76D9" w:rsidRDefault="00B106CE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2/256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ชั้นปีที่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6F668077" w14:textId="77777777" w:rsidR="002E76D9" w:rsidRDefault="002E76D9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4A5B3956" w14:textId="77777777" w:rsidR="002E76D9" w:rsidRDefault="00B106CE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สถานที่เรียน</w:t>
      </w:r>
    </w:p>
    <w:p w14:paraId="28B3657F" w14:textId="77777777" w:rsidR="002E76D9" w:rsidRDefault="00B106CE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มหาวิทยาลัยทักษิณ วิทยาเขตสงขลา</w:t>
      </w:r>
    </w:p>
    <w:p w14:paraId="05497708" w14:textId="77777777" w:rsidR="002E76D9" w:rsidRDefault="002E76D9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6E6822BA" w14:textId="77777777" w:rsidR="002E76D9" w:rsidRDefault="00B106CE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วันที่จัดทำหรือปรับปรุงรายละเอียดของรายวิชาครั้งล่าสุด</w:t>
      </w:r>
    </w:p>
    <w:p w14:paraId="2C093BF2" w14:textId="2C1DE572" w:rsidR="002E76D9" w:rsidRDefault="00B106CE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CD0B8B">
        <w:rPr>
          <w:rFonts w:ascii="TH SarabunPSK" w:hAnsi="TH SarabunPSK" w:cs="TH SarabunPSK"/>
          <w:sz w:val="32"/>
          <w:szCs w:val="32"/>
        </w:rPr>
        <w:t xml:space="preserve">25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พฤศจิกายน 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CD0B8B">
        <w:rPr>
          <w:rFonts w:ascii="TH SarabunPSK" w:hAnsi="TH SarabunPSK" w:cs="TH SarabunPSK"/>
          <w:sz w:val="32"/>
          <w:szCs w:val="32"/>
        </w:rPr>
        <w:t>4</w:t>
      </w:r>
    </w:p>
    <w:p w14:paraId="794D8ED9" w14:textId="77777777" w:rsidR="002E76D9" w:rsidRDefault="00B106CE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 xml:space="preserve">หมวดที่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2  </w:t>
      </w: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จุดมุ่งหมายและวัตถุประสงค์</w:t>
      </w:r>
    </w:p>
    <w:p w14:paraId="2F6E162A" w14:textId="77777777" w:rsidR="002E76D9" w:rsidRDefault="002E76D9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2D552280" w14:textId="77777777" w:rsidR="002E76D9" w:rsidRDefault="00B106CE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จุดมุ่งหมายของรายวิชา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61948CA" w14:textId="77777777" w:rsidR="002E76D9" w:rsidRDefault="00B106CE">
      <w:pPr>
        <w:ind w:left="0" w:firstLine="322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เพื่อให้นิสิตเกิดการเรียนรู้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มีความสามารถ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สมรรถนะที่ต้องการด้านต่าง ๆ </w:t>
      </w:r>
    </w:p>
    <w:p w14:paraId="030A4162" w14:textId="77777777" w:rsidR="002E76D9" w:rsidRDefault="00B106CE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สามารถบูรณาการความรู้เชิงการสอนในด้านเนื้อหากลุ่มสาระวิทยาศาสตร์ วิธีการสอน หลักสูตรการเรียนรู้วิทยาศาสตร์ และการเรียนรู้ของนักเรียนได้</w:t>
      </w:r>
    </w:p>
    <w:p w14:paraId="3B7AF178" w14:textId="77777777" w:rsidR="002E76D9" w:rsidRDefault="00B106CE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สามารถจัดทำแผนการเรียนรู้และนำไปสู่การปฏิบัติให้เกิดผลจริง</w:t>
      </w:r>
    </w:p>
    <w:p w14:paraId="768E4A28" w14:textId="77777777" w:rsidR="002E76D9" w:rsidRDefault="00B106CE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lang w:val="en-AU"/>
        </w:rPr>
        <w:tab/>
      </w:r>
      <w:proofErr w:type="gramStart"/>
      <w:r>
        <w:rPr>
          <w:rFonts w:ascii="TH SarabunPSK" w:hAnsi="TH SarabunPSK" w:cs="TH SarabunPSK"/>
          <w:sz w:val="32"/>
          <w:szCs w:val="32"/>
          <w:lang w:val="en-AU"/>
        </w:rPr>
        <w:t xml:space="preserve">2.3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สามารถสร้างบรรยากาศชั้นเรียนให้เกิดการเรียนรู้</w:t>
      </w:r>
      <w:proofErr w:type="gramEnd"/>
    </w:p>
    <w:p w14:paraId="4BBFCEE6" w14:textId="77777777" w:rsidR="002E76D9" w:rsidRDefault="00B106CE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2.4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สามารถปฏิบัติการสอน</w:t>
      </w:r>
      <w:proofErr w:type="gramEnd"/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 ออกแบบทดสอบ วัดและประเมินผลผู้เรียนได้ผ่านกระบวนการปฏิบัติการชุมชนการเรียนรู้วิชาชีพครูได้</w:t>
      </w:r>
    </w:p>
    <w:p w14:paraId="18713CD3" w14:textId="77777777" w:rsidR="002E76D9" w:rsidRDefault="002E76D9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4B373A60" w14:textId="77777777" w:rsidR="002E76D9" w:rsidRDefault="00B106CE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2.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วัตถุประสงค์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ของรายวิชา</w:t>
      </w:r>
    </w:p>
    <w:p w14:paraId="20C758E8" w14:textId="77777777" w:rsidR="002E76D9" w:rsidRDefault="00B106CE">
      <w:pPr>
        <w:ind w:left="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sz w:val="32"/>
          <w:szCs w:val="32"/>
          <w:cs/>
          <w:lang w:val="th-TH"/>
        </w:rPr>
        <w:t>เพื่อบูรณาการความรู้เชิงการสอนทางด้านวิทยาศาสตร์</w:t>
      </w:r>
      <w:r>
        <w:rPr>
          <w:rFonts w:ascii="TH SarabunPSK" w:hAnsi="TH SarabunPSK" w:cs="TH SarabunPSK" w:hint="cs"/>
          <w:b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sz w:val="32"/>
          <w:szCs w:val="32"/>
          <w:cs/>
          <w:lang w:val="th-TH"/>
        </w:rPr>
        <w:t>ในการสร้างชั้นเรียน</w:t>
      </w:r>
      <w:r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วิทยาศาสตร์</w:t>
      </w:r>
      <w:r>
        <w:rPr>
          <w:rFonts w:ascii="TH SarabunPSK" w:hAnsi="TH SarabunPSK" w:cs="TH SarabunPSK"/>
          <w:b/>
          <w:sz w:val="32"/>
          <w:szCs w:val="32"/>
          <w:cs/>
          <w:lang w:val="th-TH"/>
        </w:rPr>
        <w:t>ที่เน้นให้นักเรียนมีทักษะการคิดแก้ปัญหา ความคิดสร้างสรรค์ มีการเข้าร่วมปฏิบัติการชุมชนเชิงวิชาชีพ</w:t>
      </w:r>
      <w:r>
        <w:rPr>
          <w:rFonts w:ascii="TH SarabunPSK" w:hAnsi="TH SarabunPSK" w:cs="TH SarabunPSK"/>
          <w:b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PLC</w:t>
      </w:r>
      <w:r>
        <w:rPr>
          <w:rFonts w:ascii="TH SarabunPSK" w:hAnsi="TH SarabunPSK" w:cs="TH SarabunPSK"/>
          <w:b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sz w:val="32"/>
          <w:szCs w:val="32"/>
          <w:cs/>
          <w:lang w:val="th-TH"/>
        </w:rPr>
        <w:t>เพื่อพัฒนาความเป็นครูมืออาชีพ ให้ทันกับสถานการณ์ทาง</w:t>
      </w:r>
      <w:r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วิทยาศาสตร์</w:t>
      </w:r>
      <w:r>
        <w:rPr>
          <w:rFonts w:ascii="TH SarabunPSK" w:hAnsi="TH SarabunPSK" w:cs="TH SarabunPSK"/>
          <w:b/>
          <w:sz w:val="32"/>
          <w:szCs w:val="32"/>
          <w:cs/>
          <w:lang w:val="th-TH"/>
        </w:rPr>
        <w:t>และเทคโนโลยี และสอดคล้องกับมาตรฐานคุณวุฒิระดับอุดมศึกษา</w:t>
      </w:r>
    </w:p>
    <w:p w14:paraId="1AAA8291" w14:textId="77777777" w:rsidR="002E76D9" w:rsidRDefault="00B106CE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lastRenderedPageBreak/>
        <w:t xml:space="preserve">หมวดที่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3  </w:t>
      </w: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ลักษณะการดำเนินการ</w:t>
      </w:r>
    </w:p>
    <w:p w14:paraId="1A5FB6B1" w14:textId="77777777" w:rsidR="002E76D9" w:rsidRDefault="002E76D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64F058C0" w14:textId="77777777" w:rsidR="002E76D9" w:rsidRDefault="00B106CE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E76D9" w14:paraId="0A53A158" w14:textId="777777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73899D48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163C3B4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B577D45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การฝึกปฏิบัติ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/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66DB8B4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การศึกษาด้วยตนเอง</w:t>
            </w:r>
          </w:p>
        </w:tc>
      </w:tr>
      <w:tr w:rsidR="002E76D9" w14:paraId="66F04EF9" w14:textId="77777777">
        <w:trPr>
          <w:trHeight w:val="354"/>
        </w:trPr>
        <w:tc>
          <w:tcPr>
            <w:tcW w:w="2350" w:type="dxa"/>
            <w:shd w:val="clear" w:color="auto" w:fill="auto"/>
          </w:tcPr>
          <w:p w14:paraId="4561592D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 xml:space="preserve">จำนวนชั่วโมงต่อสัปดาห์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2x 15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14:paraId="42A6F3A1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19DD50FD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 xml:space="preserve">จำนวนชั่วโมงต่อสัปดาห์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2x 15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สัปดาห์</w:t>
            </w:r>
          </w:p>
        </w:tc>
        <w:tc>
          <w:tcPr>
            <w:tcW w:w="2351" w:type="dxa"/>
            <w:shd w:val="clear" w:color="auto" w:fill="auto"/>
          </w:tcPr>
          <w:p w14:paraId="5A78CA28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 xml:space="preserve">จำนวนชั่วโมงต่อสัปดาห์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5x 15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สัปดาห์</w:t>
            </w:r>
          </w:p>
        </w:tc>
      </w:tr>
    </w:tbl>
    <w:p w14:paraId="2C129C9F" w14:textId="77777777" w:rsidR="002E76D9" w:rsidRDefault="00B106CE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คำชี้แจงภาคการศึกษาคิดเป็นไม่น้อยกว่า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15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สัปดาห์</w:t>
      </w:r>
    </w:p>
    <w:p w14:paraId="610F4465" w14:textId="77777777" w:rsidR="002E76D9" w:rsidRDefault="002E76D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14:paraId="21BFBF38" w14:textId="77777777" w:rsidR="002E76D9" w:rsidRDefault="00B106CE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จำนวนชั่วโมงต่อสัปดาห์ที่ และ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ช่องทางในการให้คำปรึกษา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แนะนำทางวิชาการแก่นิสิตเป็นรายบุคคล</w:t>
      </w:r>
    </w:p>
    <w:p w14:paraId="541789BB" w14:textId="77777777" w:rsidR="002E76D9" w:rsidRDefault="00B106CE">
      <w:pPr>
        <w:tabs>
          <w:tab w:val="left" w:pos="5087"/>
        </w:tabs>
        <w:ind w:left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ชั่วโมง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สัปดาห์ โดยการประกาศให้นักศึกษาทราบทางเว็บไซต์และติดประกาศหน้าห้องทำงาน</w:t>
      </w:r>
    </w:p>
    <w:p w14:paraId="260BA23A" w14:textId="77777777" w:rsidR="002E76D9" w:rsidRDefault="002E76D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275B5600" w14:textId="77777777" w:rsidR="002E76D9" w:rsidRDefault="00B106CE">
      <w:pPr>
        <w:ind w:left="0" w:firstLine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lastRenderedPageBreak/>
        <w:t xml:space="preserve">หมวดที่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4 </w:t>
      </w: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การพัฒนาผลการเรียนรู้ของนิสิต</w:t>
      </w:r>
    </w:p>
    <w:p w14:paraId="75FF0A0D" w14:textId="77777777" w:rsidR="002E76D9" w:rsidRDefault="002E76D9">
      <w:pPr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4317C93" w14:textId="77777777" w:rsidR="002E76D9" w:rsidRDefault="00B106CE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แผนที่การกระจายความรับผิดชอบ</w:t>
      </w:r>
    </w:p>
    <w:p w14:paraId="0984E3F4" w14:textId="77777777" w:rsidR="002E76D9" w:rsidRDefault="002E76D9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113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1"/>
        <w:gridCol w:w="402"/>
        <w:gridCol w:w="402"/>
        <w:gridCol w:w="402"/>
        <w:gridCol w:w="402"/>
        <w:gridCol w:w="747"/>
        <w:gridCol w:w="723"/>
        <w:gridCol w:w="747"/>
        <w:gridCol w:w="723"/>
        <w:gridCol w:w="402"/>
        <w:gridCol w:w="402"/>
        <w:gridCol w:w="402"/>
        <w:gridCol w:w="430"/>
        <w:gridCol w:w="402"/>
        <w:gridCol w:w="430"/>
        <w:gridCol w:w="402"/>
        <w:gridCol w:w="402"/>
        <w:gridCol w:w="402"/>
        <w:gridCol w:w="402"/>
        <w:gridCol w:w="402"/>
        <w:gridCol w:w="402"/>
        <w:gridCol w:w="430"/>
        <w:gridCol w:w="430"/>
        <w:gridCol w:w="402"/>
      </w:tblGrid>
      <w:tr w:rsidR="002E76D9" w14:paraId="425EF97C" w14:textId="77777777">
        <w:trPr>
          <w:jc w:val="center"/>
        </w:trPr>
        <w:tc>
          <w:tcPr>
            <w:tcW w:w="1415" w:type="dxa"/>
            <w:vMerge w:val="restart"/>
            <w:vAlign w:val="center"/>
          </w:tcPr>
          <w:p w14:paraId="4A29C53B" w14:textId="77777777" w:rsidR="002E76D9" w:rsidRDefault="00B106CE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รายวิชา</w:t>
            </w:r>
          </w:p>
        </w:tc>
        <w:tc>
          <w:tcPr>
            <w:tcW w:w="1725" w:type="dxa"/>
            <w:gridSpan w:val="4"/>
            <w:vAlign w:val="center"/>
          </w:tcPr>
          <w:p w14:paraId="3F804E1D" w14:textId="77777777" w:rsidR="002E76D9" w:rsidRDefault="00B106CE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  <w:cs/>
              </w:rPr>
              <w:t xml:space="preserve">1. </w:t>
            </w:r>
            <w:r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  <w:cs/>
                <w:lang w:val="th-TH"/>
              </w:rPr>
              <w:t>ด้านคุณธรรมจริยธรรม</w:t>
            </w:r>
          </w:p>
        </w:tc>
        <w:tc>
          <w:tcPr>
            <w:tcW w:w="1720" w:type="dxa"/>
            <w:gridSpan w:val="4"/>
            <w:tcBorders>
              <w:right w:val="single" w:sz="4" w:space="0" w:color="auto"/>
            </w:tcBorders>
            <w:vAlign w:val="center"/>
          </w:tcPr>
          <w:p w14:paraId="384174AB" w14:textId="77777777" w:rsidR="002E76D9" w:rsidRDefault="00B106CE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 xml:space="preserve">2. </w:t>
            </w:r>
            <w:r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  <w:lang w:val="th-TH"/>
              </w:rPr>
              <w:t>ด้านความรู้</w:t>
            </w:r>
          </w:p>
        </w:tc>
        <w:tc>
          <w:tcPr>
            <w:tcW w:w="1719" w:type="dxa"/>
            <w:gridSpan w:val="4"/>
            <w:vAlign w:val="center"/>
          </w:tcPr>
          <w:p w14:paraId="42259E8F" w14:textId="77777777" w:rsidR="002E76D9" w:rsidRDefault="00B106CE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 xml:space="preserve">3. </w:t>
            </w:r>
            <w:r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  <w:lang w:val="th-TH"/>
              </w:rPr>
              <w:t>ด้านทักษะ</w:t>
            </w:r>
            <w:r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  <w:cs/>
                <w:lang w:val="th-TH"/>
              </w:rPr>
              <w:t>ทางปัญญา</w:t>
            </w:r>
          </w:p>
        </w:tc>
        <w:tc>
          <w:tcPr>
            <w:tcW w:w="2149" w:type="dxa"/>
            <w:gridSpan w:val="5"/>
            <w:vAlign w:val="center"/>
          </w:tcPr>
          <w:p w14:paraId="3840B701" w14:textId="77777777" w:rsidR="002E76D9" w:rsidRDefault="00B106CE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 xml:space="preserve">4. </w:t>
            </w:r>
            <w:r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  <w:lang w:val="th-TH"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1287" w:type="dxa"/>
            <w:gridSpan w:val="3"/>
            <w:vAlign w:val="center"/>
          </w:tcPr>
          <w:p w14:paraId="25B98026" w14:textId="77777777" w:rsidR="002E76D9" w:rsidRDefault="00B106CE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 xml:space="preserve">5. </w:t>
            </w:r>
            <w:r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  <w:lang w:val="th-TH"/>
              </w:rPr>
              <w:t>ด้านทักษะการวิเคราะห์เชิงตัวเลข</w:t>
            </w:r>
            <w:r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  <w:lang w:val="th-TH"/>
              </w:rPr>
              <w:t>การสื่อสาร</w:t>
            </w:r>
            <w:r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  <w:lang w:val="th-TH"/>
              </w:rPr>
              <w:t>และเทคโนโลยีสารสนเทศ</w:t>
            </w:r>
          </w:p>
        </w:tc>
        <w:tc>
          <w:tcPr>
            <w:tcW w:w="1292" w:type="dxa"/>
            <w:gridSpan w:val="3"/>
            <w:tcBorders>
              <w:right w:val="single" w:sz="4" w:space="0" w:color="auto"/>
            </w:tcBorders>
            <w:vAlign w:val="center"/>
          </w:tcPr>
          <w:p w14:paraId="58760307" w14:textId="77777777" w:rsidR="002E76D9" w:rsidRDefault="00B106CE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  <w:t xml:space="preserve">6. </w:t>
            </w:r>
            <w:r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  <w:lang w:val="th-TH"/>
              </w:rPr>
              <w:t>ด้านทักษะด้านการจัดการเรียนรู้</w:t>
            </w:r>
          </w:p>
        </w:tc>
      </w:tr>
      <w:tr w:rsidR="002E76D9" w14:paraId="442CFF7A" w14:textId="77777777">
        <w:trPr>
          <w:jc w:val="center"/>
        </w:trPr>
        <w:tc>
          <w:tcPr>
            <w:tcW w:w="1415" w:type="dxa"/>
            <w:vMerge/>
          </w:tcPr>
          <w:p w14:paraId="5095F0FF" w14:textId="77777777" w:rsidR="002E76D9" w:rsidRDefault="002E76D9">
            <w:pPr>
              <w:ind w:left="0" w:firstLine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2" w:type="dxa"/>
          </w:tcPr>
          <w:p w14:paraId="234B5682" w14:textId="77777777" w:rsidR="002E76D9" w:rsidRDefault="00B106CE">
            <w:pPr>
              <w:ind w:left="0" w:firstLine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1.1</w:t>
            </w:r>
          </w:p>
        </w:tc>
        <w:tc>
          <w:tcPr>
            <w:tcW w:w="429" w:type="dxa"/>
          </w:tcPr>
          <w:p w14:paraId="1C4273F9" w14:textId="77777777" w:rsidR="002E76D9" w:rsidRDefault="00B106CE">
            <w:pPr>
              <w:ind w:left="0" w:firstLine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1.2</w:t>
            </w:r>
          </w:p>
        </w:tc>
        <w:tc>
          <w:tcPr>
            <w:tcW w:w="424" w:type="dxa"/>
          </w:tcPr>
          <w:p w14:paraId="3C67DA85" w14:textId="77777777" w:rsidR="002E76D9" w:rsidRDefault="00B106CE">
            <w:pPr>
              <w:ind w:left="0" w:firstLine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1.3</w:t>
            </w:r>
          </w:p>
        </w:tc>
        <w:tc>
          <w:tcPr>
            <w:tcW w:w="430" w:type="dxa"/>
          </w:tcPr>
          <w:p w14:paraId="7736E998" w14:textId="77777777" w:rsidR="002E76D9" w:rsidRDefault="00B106CE">
            <w:pPr>
              <w:ind w:left="0" w:firstLine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1.4</w:t>
            </w:r>
          </w:p>
        </w:tc>
        <w:tc>
          <w:tcPr>
            <w:tcW w:w="430" w:type="dxa"/>
          </w:tcPr>
          <w:p w14:paraId="10AC5ECA" w14:textId="77777777" w:rsidR="002E76D9" w:rsidRDefault="00B106CE">
            <w:pPr>
              <w:ind w:left="0" w:firstLine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2.1</w:t>
            </w:r>
          </w:p>
        </w:tc>
        <w:tc>
          <w:tcPr>
            <w:tcW w:w="430" w:type="dxa"/>
          </w:tcPr>
          <w:p w14:paraId="3FBD1485" w14:textId="77777777" w:rsidR="002E76D9" w:rsidRDefault="00B106CE">
            <w:pPr>
              <w:ind w:left="0" w:firstLine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2.2</w:t>
            </w:r>
          </w:p>
        </w:tc>
        <w:tc>
          <w:tcPr>
            <w:tcW w:w="430" w:type="dxa"/>
          </w:tcPr>
          <w:p w14:paraId="53C90171" w14:textId="77777777" w:rsidR="002E76D9" w:rsidRDefault="00B106CE">
            <w:pPr>
              <w:ind w:left="0" w:firstLine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2.3</w:t>
            </w:r>
          </w:p>
        </w:tc>
        <w:tc>
          <w:tcPr>
            <w:tcW w:w="430" w:type="dxa"/>
          </w:tcPr>
          <w:p w14:paraId="61491EB2" w14:textId="77777777" w:rsidR="002E76D9" w:rsidRDefault="00B106CE">
            <w:pPr>
              <w:ind w:left="0" w:firstLine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2.4</w:t>
            </w:r>
          </w:p>
        </w:tc>
        <w:tc>
          <w:tcPr>
            <w:tcW w:w="429" w:type="dxa"/>
          </w:tcPr>
          <w:p w14:paraId="4D2B79EA" w14:textId="77777777" w:rsidR="002E76D9" w:rsidRDefault="00B106CE">
            <w:pPr>
              <w:ind w:left="0" w:firstLine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3.1</w:t>
            </w:r>
          </w:p>
        </w:tc>
        <w:tc>
          <w:tcPr>
            <w:tcW w:w="430" w:type="dxa"/>
          </w:tcPr>
          <w:p w14:paraId="17F0EB63" w14:textId="77777777" w:rsidR="002E76D9" w:rsidRDefault="00B106CE">
            <w:pPr>
              <w:ind w:left="0" w:firstLine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3.2</w:t>
            </w:r>
          </w:p>
        </w:tc>
        <w:tc>
          <w:tcPr>
            <w:tcW w:w="430" w:type="dxa"/>
          </w:tcPr>
          <w:p w14:paraId="10830597" w14:textId="77777777" w:rsidR="002E76D9" w:rsidRDefault="00B106CE">
            <w:pPr>
              <w:ind w:left="0" w:firstLine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3.3</w:t>
            </w:r>
          </w:p>
        </w:tc>
        <w:tc>
          <w:tcPr>
            <w:tcW w:w="430" w:type="dxa"/>
          </w:tcPr>
          <w:p w14:paraId="0D7A366B" w14:textId="77777777" w:rsidR="002E76D9" w:rsidRDefault="00B106CE">
            <w:pPr>
              <w:ind w:left="0" w:firstLine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3.4</w:t>
            </w:r>
          </w:p>
        </w:tc>
        <w:tc>
          <w:tcPr>
            <w:tcW w:w="429" w:type="dxa"/>
          </w:tcPr>
          <w:p w14:paraId="24866211" w14:textId="77777777" w:rsidR="002E76D9" w:rsidRDefault="00B106CE">
            <w:pPr>
              <w:ind w:left="0" w:firstLine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4.1</w:t>
            </w:r>
          </w:p>
        </w:tc>
        <w:tc>
          <w:tcPr>
            <w:tcW w:w="430" w:type="dxa"/>
          </w:tcPr>
          <w:p w14:paraId="526CECAF" w14:textId="77777777" w:rsidR="002E76D9" w:rsidRDefault="00B106CE">
            <w:pPr>
              <w:ind w:left="0" w:firstLine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4.2</w:t>
            </w:r>
          </w:p>
        </w:tc>
        <w:tc>
          <w:tcPr>
            <w:tcW w:w="432" w:type="dxa"/>
          </w:tcPr>
          <w:p w14:paraId="37C0CC7E" w14:textId="77777777" w:rsidR="002E76D9" w:rsidRDefault="00B106CE">
            <w:pPr>
              <w:ind w:left="0" w:firstLine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4.3</w:t>
            </w:r>
          </w:p>
        </w:tc>
        <w:tc>
          <w:tcPr>
            <w:tcW w:w="429" w:type="dxa"/>
          </w:tcPr>
          <w:p w14:paraId="7A71CC38" w14:textId="77777777" w:rsidR="002E76D9" w:rsidRDefault="00B106CE">
            <w:pPr>
              <w:ind w:left="0" w:firstLine="0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4.4</w:t>
            </w:r>
          </w:p>
        </w:tc>
        <w:tc>
          <w:tcPr>
            <w:tcW w:w="429" w:type="dxa"/>
          </w:tcPr>
          <w:p w14:paraId="7AB4875C" w14:textId="77777777" w:rsidR="002E76D9" w:rsidRDefault="00B106CE">
            <w:pPr>
              <w:ind w:left="0" w:firstLine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4.5</w:t>
            </w:r>
          </w:p>
        </w:tc>
        <w:tc>
          <w:tcPr>
            <w:tcW w:w="429" w:type="dxa"/>
          </w:tcPr>
          <w:p w14:paraId="7AB9E0E9" w14:textId="77777777" w:rsidR="002E76D9" w:rsidRDefault="00B106CE">
            <w:pPr>
              <w:ind w:left="0" w:firstLine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5.1</w:t>
            </w:r>
          </w:p>
        </w:tc>
        <w:tc>
          <w:tcPr>
            <w:tcW w:w="429" w:type="dxa"/>
          </w:tcPr>
          <w:p w14:paraId="47F63AAA" w14:textId="77777777" w:rsidR="002E76D9" w:rsidRDefault="00B106CE">
            <w:pPr>
              <w:ind w:left="0" w:firstLine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5.2</w:t>
            </w:r>
          </w:p>
        </w:tc>
        <w:tc>
          <w:tcPr>
            <w:tcW w:w="429" w:type="dxa"/>
          </w:tcPr>
          <w:p w14:paraId="4C355483" w14:textId="77777777" w:rsidR="002E76D9" w:rsidRDefault="00B106CE">
            <w:pPr>
              <w:ind w:left="0" w:firstLine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5.3</w:t>
            </w:r>
          </w:p>
        </w:tc>
        <w:tc>
          <w:tcPr>
            <w:tcW w:w="430" w:type="dxa"/>
          </w:tcPr>
          <w:p w14:paraId="34F80DBE" w14:textId="77777777" w:rsidR="002E76D9" w:rsidRDefault="00B106CE">
            <w:pPr>
              <w:ind w:left="0" w:firstLine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6.1</w:t>
            </w:r>
          </w:p>
        </w:tc>
        <w:tc>
          <w:tcPr>
            <w:tcW w:w="430" w:type="dxa"/>
          </w:tcPr>
          <w:p w14:paraId="2B33F7EF" w14:textId="77777777" w:rsidR="002E76D9" w:rsidRDefault="00B106CE">
            <w:pPr>
              <w:ind w:left="0" w:firstLine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6.2</w:t>
            </w:r>
          </w:p>
        </w:tc>
        <w:tc>
          <w:tcPr>
            <w:tcW w:w="432" w:type="dxa"/>
          </w:tcPr>
          <w:p w14:paraId="03BB515D" w14:textId="77777777" w:rsidR="002E76D9" w:rsidRDefault="00B106CE">
            <w:pPr>
              <w:ind w:left="0" w:firstLine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6.3</w:t>
            </w:r>
          </w:p>
        </w:tc>
      </w:tr>
      <w:tr w:rsidR="002E76D9" w14:paraId="6A648313" w14:textId="77777777">
        <w:trPr>
          <w:jc w:val="center"/>
        </w:trPr>
        <w:tc>
          <w:tcPr>
            <w:tcW w:w="1415" w:type="dxa"/>
            <w:vAlign w:val="center"/>
          </w:tcPr>
          <w:p w14:paraId="0D51C8FC" w14:textId="0DD22D28" w:rsidR="002E76D9" w:rsidRDefault="00B106CE">
            <w:pPr>
              <w:ind w:left="153" w:hanging="153"/>
              <w:rPr>
                <w:rFonts w:ascii="TH SarabunPSK" w:hAnsi="TH SarabunPSK" w:cs="TH SarabunPSK"/>
                <w:sz w:val="16"/>
                <w:szCs w:val="20"/>
                <w:cs/>
              </w:rPr>
            </w:pPr>
            <w:r>
              <w:rPr>
                <w:rFonts w:ascii="TH SarabunPSK" w:hAnsi="TH SarabunPSK" w:cs="TH SarabunPSK"/>
                <w:sz w:val="16"/>
                <w:szCs w:val="20"/>
              </w:rPr>
              <w:t>03135</w:t>
            </w:r>
            <w:r w:rsidR="00504751">
              <w:rPr>
                <w:rFonts w:ascii="TH SarabunPSK" w:hAnsi="TH SarabunPSK" w:cs="TH SarabunPSK"/>
                <w:sz w:val="16"/>
                <w:szCs w:val="20"/>
              </w:rPr>
              <w:t>1</w:t>
            </w:r>
            <w:r>
              <w:rPr>
                <w:rFonts w:ascii="TH SarabunPSK" w:hAnsi="TH SarabunPSK" w:cs="TH SarabunPSK"/>
                <w:sz w:val="16"/>
                <w:szCs w:val="20"/>
              </w:rPr>
              <w:t>1</w:t>
            </w:r>
            <w:r>
              <w:rPr>
                <w:rFonts w:ascii="TH SarabunPSK" w:hAnsi="TH SarabunPSK" w:cs="TH SarabunPSK"/>
                <w:sz w:val="16"/>
                <w:szCs w:val="2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16"/>
                <w:szCs w:val="20"/>
                <w:cs/>
                <w:lang w:val="th-TH"/>
              </w:rPr>
              <w:t>การจัดการเรียนรู้</w:t>
            </w:r>
            <w:r>
              <w:rPr>
                <w:rFonts w:ascii="TH SarabunPSK" w:hAnsi="TH SarabunPSK" w:cs="TH SarabunPSK" w:hint="cs"/>
                <w:sz w:val="16"/>
                <w:szCs w:val="20"/>
                <w:cs/>
                <w:lang w:val="th-TH"/>
              </w:rPr>
              <w:t>และการวัดผลประเมินผลทางวิทยาศาสตร์</w:t>
            </w:r>
          </w:p>
        </w:tc>
        <w:tc>
          <w:tcPr>
            <w:tcW w:w="442" w:type="dxa"/>
          </w:tcPr>
          <w:p w14:paraId="159820F9" w14:textId="77777777" w:rsidR="002E76D9" w:rsidRDefault="00B106C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sym w:font="Wingdings 2" w:char="F081"/>
            </w:r>
          </w:p>
        </w:tc>
        <w:tc>
          <w:tcPr>
            <w:tcW w:w="429" w:type="dxa"/>
          </w:tcPr>
          <w:p w14:paraId="0835B77E" w14:textId="77777777" w:rsidR="002E76D9" w:rsidRDefault="00B106C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sym w:font="Wingdings 2" w:char="F081"/>
            </w:r>
          </w:p>
        </w:tc>
        <w:tc>
          <w:tcPr>
            <w:tcW w:w="424" w:type="dxa"/>
          </w:tcPr>
          <w:p w14:paraId="0FCD17BF" w14:textId="77777777" w:rsidR="002E76D9" w:rsidRDefault="00B106C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sym w:font="Wingdings 2" w:char="F081"/>
            </w:r>
          </w:p>
        </w:tc>
        <w:tc>
          <w:tcPr>
            <w:tcW w:w="430" w:type="dxa"/>
          </w:tcPr>
          <w:p w14:paraId="4A14ABFD" w14:textId="77777777" w:rsidR="002E76D9" w:rsidRDefault="00B106C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sym w:font="Wingdings 2" w:char="F081"/>
            </w:r>
          </w:p>
        </w:tc>
        <w:tc>
          <w:tcPr>
            <w:tcW w:w="430" w:type="dxa"/>
          </w:tcPr>
          <w:p w14:paraId="1616EC31" w14:textId="77777777" w:rsidR="002E76D9" w:rsidRDefault="00B106C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430" w:type="dxa"/>
          </w:tcPr>
          <w:p w14:paraId="086FE121" w14:textId="77777777" w:rsidR="002E76D9" w:rsidRDefault="00B106C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sym w:font="Wingdings 2" w:char="F081"/>
            </w:r>
          </w:p>
        </w:tc>
        <w:tc>
          <w:tcPr>
            <w:tcW w:w="430" w:type="dxa"/>
          </w:tcPr>
          <w:p w14:paraId="471C73D9" w14:textId="77777777" w:rsidR="002E76D9" w:rsidRDefault="00B106C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430" w:type="dxa"/>
          </w:tcPr>
          <w:p w14:paraId="299522E7" w14:textId="77777777" w:rsidR="002E76D9" w:rsidRDefault="00B106C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sym w:font="Wingdings 2" w:char="F081"/>
            </w:r>
          </w:p>
        </w:tc>
        <w:tc>
          <w:tcPr>
            <w:tcW w:w="429" w:type="dxa"/>
          </w:tcPr>
          <w:p w14:paraId="5968ADF1" w14:textId="77777777" w:rsidR="002E76D9" w:rsidRDefault="00B106C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sym w:font="Wingdings 2" w:char="F081"/>
            </w:r>
          </w:p>
        </w:tc>
        <w:tc>
          <w:tcPr>
            <w:tcW w:w="430" w:type="dxa"/>
          </w:tcPr>
          <w:p w14:paraId="1FE5CEF8" w14:textId="77777777" w:rsidR="002E76D9" w:rsidRDefault="00B106C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sym w:font="Wingdings 2" w:char="F081"/>
            </w:r>
          </w:p>
        </w:tc>
        <w:tc>
          <w:tcPr>
            <w:tcW w:w="430" w:type="dxa"/>
          </w:tcPr>
          <w:p w14:paraId="4E41C075" w14:textId="77777777" w:rsidR="002E76D9" w:rsidRDefault="00B106C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sym w:font="Wingdings 2" w:char="F081"/>
            </w:r>
          </w:p>
        </w:tc>
        <w:tc>
          <w:tcPr>
            <w:tcW w:w="430" w:type="dxa"/>
          </w:tcPr>
          <w:p w14:paraId="4B812377" w14:textId="77777777" w:rsidR="002E76D9" w:rsidRDefault="00B106C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429" w:type="dxa"/>
          </w:tcPr>
          <w:p w14:paraId="343A79B4" w14:textId="77777777" w:rsidR="002E76D9" w:rsidRDefault="00B106C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sym w:font="Wingdings 2" w:char="F081"/>
            </w:r>
          </w:p>
        </w:tc>
        <w:tc>
          <w:tcPr>
            <w:tcW w:w="430" w:type="dxa"/>
          </w:tcPr>
          <w:p w14:paraId="425BB054" w14:textId="77777777" w:rsidR="002E76D9" w:rsidRDefault="00B106C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432" w:type="dxa"/>
          </w:tcPr>
          <w:p w14:paraId="52885A5C" w14:textId="77777777" w:rsidR="002E76D9" w:rsidRDefault="00B106C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sym w:font="Wingdings 2" w:char="F081"/>
            </w:r>
          </w:p>
        </w:tc>
        <w:tc>
          <w:tcPr>
            <w:tcW w:w="429" w:type="dxa"/>
          </w:tcPr>
          <w:p w14:paraId="53FF5F13" w14:textId="77777777" w:rsidR="002E76D9" w:rsidRDefault="00B106C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sym w:font="Wingdings 2" w:char="F081"/>
            </w:r>
          </w:p>
        </w:tc>
        <w:tc>
          <w:tcPr>
            <w:tcW w:w="429" w:type="dxa"/>
          </w:tcPr>
          <w:p w14:paraId="06EF4C13" w14:textId="77777777" w:rsidR="002E76D9" w:rsidRDefault="00B106C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sym w:font="Wingdings 2" w:char="F081"/>
            </w:r>
          </w:p>
        </w:tc>
        <w:tc>
          <w:tcPr>
            <w:tcW w:w="429" w:type="dxa"/>
          </w:tcPr>
          <w:p w14:paraId="25462528" w14:textId="77777777" w:rsidR="002E76D9" w:rsidRDefault="00B106C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sym w:font="Wingdings 2" w:char="F081"/>
            </w:r>
          </w:p>
        </w:tc>
        <w:tc>
          <w:tcPr>
            <w:tcW w:w="429" w:type="dxa"/>
          </w:tcPr>
          <w:p w14:paraId="0F0C4879" w14:textId="77777777" w:rsidR="002E76D9" w:rsidRDefault="00B106C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sym w:font="Wingdings 2" w:char="F081"/>
            </w:r>
          </w:p>
        </w:tc>
        <w:tc>
          <w:tcPr>
            <w:tcW w:w="429" w:type="dxa"/>
          </w:tcPr>
          <w:p w14:paraId="654514BC" w14:textId="77777777" w:rsidR="002E76D9" w:rsidRDefault="00B106C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sym w:font="Wingdings 2" w:char="F081"/>
            </w:r>
          </w:p>
        </w:tc>
        <w:tc>
          <w:tcPr>
            <w:tcW w:w="430" w:type="dxa"/>
          </w:tcPr>
          <w:p w14:paraId="263954C7" w14:textId="77777777" w:rsidR="002E76D9" w:rsidRDefault="00B106C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430" w:type="dxa"/>
          </w:tcPr>
          <w:p w14:paraId="00762007" w14:textId="77777777" w:rsidR="002E76D9" w:rsidRDefault="00B106C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432" w:type="dxa"/>
          </w:tcPr>
          <w:p w14:paraId="4EB755D4" w14:textId="77777777" w:rsidR="002E76D9" w:rsidRDefault="00B106C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sym w:font="Wingdings 2" w:char="F081"/>
            </w:r>
          </w:p>
        </w:tc>
      </w:tr>
    </w:tbl>
    <w:p w14:paraId="2D056C23" w14:textId="77777777" w:rsidR="002E76D9" w:rsidRDefault="002E76D9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2841"/>
        <w:gridCol w:w="3315"/>
        <w:gridCol w:w="3328"/>
      </w:tblGrid>
      <w:tr w:rsidR="002E76D9" w14:paraId="4B731B2F" w14:textId="77777777">
        <w:trPr>
          <w:trHeight w:val="452"/>
          <w:tblHeader/>
        </w:trPr>
        <w:tc>
          <w:tcPr>
            <w:tcW w:w="3557" w:type="dxa"/>
            <w:gridSpan w:val="2"/>
            <w:vAlign w:val="center"/>
          </w:tcPr>
          <w:p w14:paraId="44123456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ผลการเรียนรู้</w:t>
            </w:r>
          </w:p>
        </w:tc>
        <w:tc>
          <w:tcPr>
            <w:tcW w:w="3315" w:type="dxa"/>
            <w:vAlign w:val="center"/>
          </w:tcPr>
          <w:p w14:paraId="096E94DF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วิธีการสอน</w:t>
            </w:r>
          </w:p>
        </w:tc>
        <w:tc>
          <w:tcPr>
            <w:tcW w:w="3328" w:type="dxa"/>
            <w:vAlign w:val="center"/>
          </w:tcPr>
          <w:p w14:paraId="7251E961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วิธีการประเมินผล</w:t>
            </w:r>
          </w:p>
        </w:tc>
      </w:tr>
      <w:tr w:rsidR="002E76D9" w14:paraId="0ECD1A87" w14:textId="77777777">
        <w:trPr>
          <w:trHeight w:val="97"/>
        </w:trPr>
        <w:tc>
          <w:tcPr>
            <w:tcW w:w="3557" w:type="dxa"/>
            <w:gridSpan w:val="2"/>
          </w:tcPr>
          <w:p w14:paraId="19E6B81D" w14:textId="77777777" w:rsidR="002E76D9" w:rsidRDefault="00B106CE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 xml:space="preserve">1.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ด้านคุณธรรม จริยธรรม</w:t>
            </w:r>
          </w:p>
        </w:tc>
        <w:tc>
          <w:tcPr>
            <w:tcW w:w="3315" w:type="dxa"/>
          </w:tcPr>
          <w:p w14:paraId="4331E270" w14:textId="77777777" w:rsidR="002E76D9" w:rsidRDefault="002E76D9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6BC8BB7A" w14:textId="77777777" w:rsidR="002E76D9" w:rsidRDefault="002E76D9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E76D9" w14:paraId="4878EBB5" w14:textId="777777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6D7F7366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4D7AFF66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ตระหนักในคุณค่าและคุณธรรม จริยธรรม เสียสละ และซื่อสัตย์สุจริต มีจรรยาบรรณทางวิชาการและวิชาชีพ</w:t>
            </w:r>
          </w:p>
        </w:tc>
        <w:tc>
          <w:tcPr>
            <w:tcW w:w="3315" w:type="dxa"/>
            <w:vMerge w:val="restart"/>
          </w:tcPr>
          <w:p w14:paraId="02A4C2E7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แสดงตัวอย่างบุคคลที่ได้รับการยกย่อง ว่ามีคุณธรรมและจรรยาบรรณของวิชาชีพครูและให้นักเรียนค้นคว้าประวัติและการทำงานของบุคคลเหล่านั้น</w:t>
            </w:r>
          </w:p>
          <w:p w14:paraId="05D5B90A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ส่งเสริม และยกย่อง นักเรียนที่มีการปฏิบัติตนที่เหมาะสม มีคุณธรรมพื้นฐาน</w:t>
            </w:r>
          </w:p>
          <w:p w14:paraId="7328730C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อาจารย์ผู้สอนปฏิบัติตนเป็นแบบอย่างที่ดี</w:t>
            </w:r>
          </w:p>
          <w:p w14:paraId="71D28FF4" w14:textId="77777777" w:rsidR="002E76D9" w:rsidRDefault="002E76D9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 w:val="restart"/>
          </w:tcPr>
          <w:p w14:paraId="35E97742" w14:textId="77777777" w:rsidR="002E76D9" w:rsidRDefault="00B106C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ประเมินจากการเข้าร่วมในกิจกรรมการเรียนการสอน ร่วมอภิปรายแสดงความคิดเห็น และจากพฤติกรรมที่แสดงออกของนักเรียนทั้งในและนอกชั้นเรียน</w:t>
            </w:r>
          </w:p>
          <w:p w14:paraId="5890DCF1" w14:textId="77777777" w:rsidR="002E76D9" w:rsidRDefault="002E76D9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E76D9" w14:paraId="1292EB33" w14:textId="777777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61F756A5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68C3D440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1.2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มีวินัย ตรงต่อเวลา รับผิดชอบต่อตนเองและสังคม เคารพระเบียบข้อบังคับขององค์กรและสังคม</w:t>
            </w:r>
          </w:p>
        </w:tc>
        <w:tc>
          <w:tcPr>
            <w:tcW w:w="3315" w:type="dxa"/>
            <w:vMerge/>
          </w:tcPr>
          <w:p w14:paraId="3BB29310" w14:textId="77777777" w:rsidR="002E76D9" w:rsidRDefault="002E76D9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4CC0914C" w14:textId="77777777" w:rsidR="002E76D9" w:rsidRDefault="002E76D9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E76D9" w14:paraId="54B41288" w14:textId="777777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2955CE28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5BD2AB12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ีภาวะผู้นำและผู้ตามสามารถวินิจฉัยปัญหาข้อขัดแย้งและลำดับความสำคัญเชิงวิชาการและวิชาชีพอย่างมีเหตุผล</w:t>
            </w:r>
          </w:p>
        </w:tc>
        <w:tc>
          <w:tcPr>
            <w:tcW w:w="3315" w:type="dxa"/>
            <w:vMerge/>
          </w:tcPr>
          <w:p w14:paraId="3BF9C9E0" w14:textId="77777777" w:rsidR="002E76D9" w:rsidRDefault="002E76D9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78C26545" w14:textId="77777777" w:rsidR="002E76D9" w:rsidRDefault="002E76D9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E76D9" w14:paraId="60BA1710" w14:textId="777777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B37DF06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4973A712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เคารพสิทธิและรับฟังความคิดเห็นของผู้อื่น รวมทั้ง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lastRenderedPageBreak/>
              <w:t>เคารพในคุณค่าและศักดิ์ศรีความเป็นมนุษย์</w:t>
            </w:r>
          </w:p>
        </w:tc>
        <w:tc>
          <w:tcPr>
            <w:tcW w:w="3315" w:type="dxa"/>
            <w:vMerge/>
          </w:tcPr>
          <w:p w14:paraId="74DD38B9" w14:textId="77777777" w:rsidR="002E76D9" w:rsidRDefault="002E76D9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65D61395" w14:textId="77777777" w:rsidR="002E76D9" w:rsidRDefault="002E76D9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E76D9" w14:paraId="0B46C381" w14:textId="77777777">
        <w:trPr>
          <w:trHeight w:val="97"/>
        </w:trPr>
        <w:tc>
          <w:tcPr>
            <w:tcW w:w="3557" w:type="dxa"/>
            <w:gridSpan w:val="2"/>
          </w:tcPr>
          <w:p w14:paraId="5E13BC25" w14:textId="77777777" w:rsidR="002E76D9" w:rsidRDefault="00B106CE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 xml:space="preserve">2.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ด้านความรู้</w:t>
            </w:r>
          </w:p>
        </w:tc>
        <w:tc>
          <w:tcPr>
            <w:tcW w:w="3315" w:type="dxa"/>
          </w:tcPr>
          <w:p w14:paraId="3625B088" w14:textId="77777777" w:rsidR="002E76D9" w:rsidRDefault="002E76D9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5EF22A1F" w14:textId="77777777" w:rsidR="002E76D9" w:rsidRDefault="002E76D9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E76D9" w14:paraId="49CF4CB2" w14:textId="777777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4C6CFFB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4A2598CA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2.1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มีความรู้ ความเข้าใจเกี่ยวกับหลักการและทฤษฎีที่สำคัญในเนื้อหาที่ศึกษาในสาขาวิชาการสอนวิทยาศาสตร์ วิทยาศาสตร์และวิทยาศาสตร์</w:t>
            </w:r>
          </w:p>
        </w:tc>
        <w:tc>
          <w:tcPr>
            <w:tcW w:w="3315" w:type="dxa"/>
            <w:vMerge w:val="restart"/>
          </w:tcPr>
          <w:p w14:paraId="1F635799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การบรรยาย การอภิปราย การสืบค้นข้อมูล การนำเสนอรายงาน</w:t>
            </w: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 xml:space="preserve"> </w:t>
            </w:r>
          </w:p>
          <w:p w14:paraId="412456BC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การเชิญวิทยากรมาบรรยาย และการจัดประชุมเชิงปฏิบัติการ</w:t>
            </w:r>
          </w:p>
          <w:p w14:paraId="2A202F15" w14:textId="77777777" w:rsidR="002E76D9" w:rsidRDefault="002E76D9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 w:val="restart"/>
          </w:tcPr>
          <w:p w14:paraId="2FBB08BB" w14:textId="77777777" w:rsidR="002E76D9" w:rsidRDefault="00B106C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ประเมินจากการนำเสนอรายงาน รายงานการสืบค้นข้อมูล และการสอบกลางภาคและปลายภาค</w:t>
            </w:r>
          </w:p>
          <w:p w14:paraId="354AA814" w14:textId="77777777" w:rsidR="002E76D9" w:rsidRDefault="00B106C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ประเมินการนำความรู้ไปใช้ การวิเคราะห์ การสังเคราะห์ การประเมินค่า จากการรายงานการวิเคราะห์หลักสูตร การออกแบบวิธีการจัดการเรียนรู้ และการเขียนแผนการสอน</w:t>
            </w:r>
          </w:p>
          <w:p w14:paraId="0C1EDF4F" w14:textId="77777777" w:rsidR="002E76D9" w:rsidRDefault="00B106C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ประเมินความตระหนักถึงคุณค่าของการนำความรู้ไปใช้จากพฤติกรรม และการแสดงออกในการเข้าร่วมกิจกรรมในชั้นเรียน</w:t>
            </w:r>
          </w:p>
          <w:p w14:paraId="17699D96" w14:textId="77777777" w:rsidR="002E76D9" w:rsidRDefault="002E76D9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E76D9" w14:paraId="36F7C378" w14:textId="777777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0BE3443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0BE7C1E3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2.2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สามารถวิเคราะห์ปัญหา รวมทั้งประยุกต์ความรู้ ทักษะ วิธีการ และการใช้เครื่องมือที่เหมาะสมกับการแก้ปัญหา</w:t>
            </w:r>
          </w:p>
        </w:tc>
        <w:tc>
          <w:tcPr>
            <w:tcW w:w="3315" w:type="dxa"/>
            <w:vMerge/>
          </w:tcPr>
          <w:p w14:paraId="5505E93F" w14:textId="77777777" w:rsidR="002E76D9" w:rsidRDefault="002E76D9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5ED1F02C" w14:textId="77777777" w:rsidR="002E76D9" w:rsidRDefault="002E76D9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E76D9" w14:paraId="27391257" w14:textId="777777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5A129341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15A81B74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2.3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สามารถติดตามความก้าวหน้าทางวิชาการด้านสาขาวิชาการสอนวิทยาศาสตร์ วิทยาศาสตร์และวิทยาศาสตร์</w:t>
            </w:r>
          </w:p>
        </w:tc>
        <w:tc>
          <w:tcPr>
            <w:tcW w:w="3315" w:type="dxa"/>
            <w:vMerge/>
          </w:tcPr>
          <w:p w14:paraId="6D31E7C3" w14:textId="77777777" w:rsidR="002E76D9" w:rsidRDefault="002E76D9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2E950DA4" w14:textId="77777777" w:rsidR="002E76D9" w:rsidRDefault="002E76D9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E76D9" w14:paraId="22270F37" w14:textId="777777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53814B34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22EDB31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2.4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สามารถบูรณาการความรู้ในสาขาวิชาการสอนวิทยาศาสตร์ วิทยาศาสตร์และวิทยาศาสตร์</w:t>
            </w:r>
          </w:p>
        </w:tc>
        <w:tc>
          <w:tcPr>
            <w:tcW w:w="3315" w:type="dxa"/>
            <w:vMerge/>
          </w:tcPr>
          <w:p w14:paraId="7A9B9D58" w14:textId="77777777" w:rsidR="002E76D9" w:rsidRDefault="002E76D9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3EF0422A" w14:textId="77777777" w:rsidR="002E76D9" w:rsidRDefault="002E76D9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E76D9" w14:paraId="0A3566E2" w14:textId="77777777">
        <w:trPr>
          <w:trHeight w:val="97"/>
        </w:trPr>
        <w:tc>
          <w:tcPr>
            <w:tcW w:w="3557" w:type="dxa"/>
            <w:gridSpan w:val="2"/>
          </w:tcPr>
          <w:p w14:paraId="4F7F6F2C" w14:textId="77777777" w:rsidR="002E76D9" w:rsidRDefault="00B106CE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 xml:space="preserve">3.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ด้านทักษะทางปัญญา</w:t>
            </w:r>
          </w:p>
        </w:tc>
        <w:tc>
          <w:tcPr>
            <w:tcW w:w="3315" w:type="dxa"/>
          </w:tcPr>
          <w:p w14:paraId="66D8BBAE" w14:textId="77777777" w:rsidR="002E76D9" w:rsidRDefault="002E76D9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23A4F41B" w14:textId="77777777" w:rsidR="002E76D9" w:rsidRDefault="002E76D9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E76D9" w14:paraId="1D7D0719" w14:textId="777777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DB8B2FC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71B740F0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3.1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คิดอย่างมีวิจารณญาณและคิดอย่างเป็นระบบ</w:t>
            </w:r>
          </w:p>
        </w:tc>
        <w:tc>
          <w:tcPr>
            <w:tcW w:w="3315" w:type="dxa"/>
            <w:vMerge w:val="restart"/>
          </w:tcPr>
          <w:p w14:paraId="1E433DC3" w14:textId="77777777" w:rsidR="002E76D9" w:rsidRDefault="00B106C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จัดกระบวนการเรียนการสอนที่ฝึกทักษะการคิด ทั้งในระดับบุคคลและกลุ่ม เช่น อภิปรายกลุ่ม กรณีศึกษา สัมมนา การจัดทำโครงการ ฯลฯ  และการฝึกปฏิบัติ</w:t>
            </w:r>
          </w:p>
        </w:tc>
        <w:tc>
          <w:tcPr>
            <w:tcW w:w="3328" w:type="dxa"/>
            <w:vMerge w:val="restart"/>
          </w:tcPr>
          <w:p w14:paraId="14A51E03" w14:textId="77777777" w:rsidR="002E76D9" w:rsidRDefault="00B106C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ประเมินจากการแสดงความคิดเห็นในกิจกรรมส่งเสริมการคิด รายงานบุคคลและรายงานกลุ่ม การนำเสนอหน้าชั้นเรียน และจัดส่งผลการวิเคราะห์กรณีศึกษาทางการเรียนรู้วิทยาศาสตร์ หรือตัวอย่างการจัดการเรียนรู้วิชาวิทยาศาสตร์</w:t>
            </w:r>
          </w:p>
        </w:tc>
      </w:tr>
      <w:tr w:rsidR="002E76D9" w14:paraId="35BFFF13" w14:textId="777777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608611C9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126545B5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3.2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สามารถสืบค้น รวบรวม ศึกษา วิเคราะห์ และสรุปประเด็นปัญหาที่ซับซ้อน เพื่อใช้แก้ปัญหาอย่างสร้างสรรค์</w:t>
            </w:r>
          </w:p>
        </w:tc>
        <w:tc>
          <w:tcPr>
            <w:tcW w:w="3315" w:type="dxa"/>
            <w:vMerge/>
          </w:tcPr>
          <w:p w14:paraId="522FE3A1" w14:textId="77777777" w:rsidR="002E76D9" w:rsidRDefault="002E76D9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23C7E25" w14:textId="77777777" w:rsidR="002E76D9" w:rsidRDefault="002E76D9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E76D9" w14:paraId="175473AE" w14:textId="777777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21A94722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761AA4E9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3.3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สามารถค้นหาข้อเท็จจริง ทำความเข้าใจ ประเมินข้อมูลจากหลักฐานใหญ่ แล้วนำข้อสรุปมาใช้</w:t>
            </w:r>
          </w:p>
        </w:tc>
        <w:tc>
          <w:tcPr>
            <w:tcW w:w="3315" w:type="dxa"/>
            <w:vMerge/>
          </w:tcPr>
          <w:p w14:paraId="77357C5F" w14:textId="77777777" w:rsidR="002E76D9" w:rsidRDefault="002E76D9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59F140EC" w14:textId="77777777" w:rsidR="002E76D9" w:rsidRDefault="002E76D9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E76D9" w14:paraId="628304F5" w14:textId="777777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DE69ACD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32CD73FA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3.4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สามารถประยุกต์ความรู้และทักษะที่เกี่ยวข้องทางวิชาการและวิชาชีพด้านสาขาวิชาการสอนวิทยาศาสตร์</w:t>
            </w:r>
          </w:p>
        </w:tc>
        <w:tc>
          <w:tcPr>
            <w:tcW w:w="3315" w:type="dxa"/>
            <w:vMerge/>
          </w:tcPr>
          <w:p w14:paraId="0EE71EEE" w14:textId="77777777" w:rsidR="002E76D9" w:rsidRDefault="002E76D9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539A5385" w14:textId="77777777" w:rsidR="002E76D9" w:rsidRDefault="002E76D9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E76D9" w14:paraId="7D4776BA" w14:textId="77777777">
        <w:trPr>
          <w:trHeight w:val="97"/>
        </w:trPr>
        <w:tc>
          <w:tcPr>
            <w:tcW w:w="3557" w:type="dxa"/>
            <w:gridSpan w:val="2"/>
          </w:tcPr>
          <w:p w14:paraId="57621D91" w14:textId="77777777" w:rsidR="002E76D9" w:rsidRDefault="00B106CE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 xml:space="preserve">.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14:paraId="6A153976" w14:textId="77777777" w:rsidR="002E76D9" w:rsidRDefault="002E76D9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4B4A5263" w14:textId="77777777" w:rsidR="002E76D9" w:rsidRDefault="002E76D9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E76D9" w14:paraId="58EA99C1" w14:textId="777777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9A2CAD0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354B502D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4.1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มีมนุ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ษย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สัมพันธ์ที่ดี สามารถสื่อสารกับกลุ่มคนหลากหลาย ทั้งภาษาไทยและภาษาต่างประเทศได้อย่างมีประสิทธิภาพ</w:t>
            </w:r>
          </w:p>
        </w:tc>
        <w:tc>
          <w:tcPr>
            <w:tcW w:w="3315" w:type="dxa"/>
            <w:vMerge w:val="restart"/>
          </w:tcPr>
          <w:p w14:paraId="254F942F" w14:textId="77777777" w:rsidR="002E76D9" w:rsidRDefault="00B106C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ทำกิจกรรมกลุ่มในลักษณะต่างๆ ทั้งในชั้นเรียนและนอกชั้นเรียน</w:t>
            </w:r>
          </w:p>
        </w:tc>
        <w:tc>
          <w:tcPr>
            <w:tcW w:w="3328" w:type="dxa"/>
            <w:vMerge w:val="restart"/>
          </w:tcPr>
          <w:p w14:paraId="78F48DA3" w14:textId="77777777" w:rsidR="002E76D9" w:rsidRDefault="00B106C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เมินจากความรับผิดชอบในการปฏิบัติกิจกรรมในชั้นเรียนและประเมินจากผลการทำกิจกรรมกลุ่มและการทำรายงานจากแบบประเมินการทำงานกลุ่ม</w:t>
            </w:r>
          </w:p>
        </w:tc>
      </w:tr>
      <w:tr w:rsidR="002E76D9" w14:paraId="0A481D9E" w14:textId="777777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B195E8D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574D0E1B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4.2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มีความรับผิดชอบในงานที่ได้รับมอบหมาย ทั้งงานรายบุคคลและงานกลุ่ม</w:t>
            </w:r>
          </w:p>
        </w:tc>
        <w:tc>
          <w:tcPr>
            <w:tcW w:w="3315" w:type="dxa"/>
            <w:vMerge/>
          </w:tcPr>
          <w:p w14:paraId="4222F534" w14:textId="77777777" w:rsidR="002E76D9" w:rsidRDefault="002E76D9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5225AC19" w14:textId="77777777" w:rsidR="002E76D9" w:rsidRDefault="002E76D9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E76D9" w14:paraId="4432F4A3" w14:textId="77777777">
        <w:trPr>
          <w:trHeight w:val="343"/>
        </w:trPr>
        <w:tc>
          <w:tcPr>
            <w:tcW w:w="716" w:type="dxa"/>
            <w:tcBorders>
              <w:bottom w:val="single" w:sz="4" w:space="0" w:color="000000"/>
              <w:right w:val="nil"/>
            </w:tcBorders>
          </w:tcPr>
          <w:p w14:paraId="0BA4E468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  <w:bottom w:val="single" w:sz="4" w:space="0" w:color="000000"/>
            </w:tcBorders>
          </w:tcPr>
          <w:p w14:paraId="4FDB317D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4.3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มีความรับผิดชอบในการพัฒนาการเรียนรู้ทั้งของตนเองและทางวิชาชีพอย่างต่อเนื่อง</w:t>
            </w:r>
          </w:p>
        </w:tc>
        <w:tc>
          <w:tcPr>
            <w:tcW w:w="3315" w:type="dxa"/>
            <w:vMerge/>
            <w:tcBorders>
              <w:bottom w:val="single" w:sz="4" w:space="0" w:color="000000"/>
            </w:tcBorders>
          </w:tcPr>
          <w:p w14:paraId="27065BBB" w14:textId="77777777" w:rsidR="002E76D9" w:rsidRDefault="002E76D9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  <w:tcBorders>
              <w:bottom w:val="single" w:sz="4" w:space="0" w:color="000000"/>
            </w:tcBorders>
          </w:tcPr>
          <w:p w14:paraId="39F9EE2D" w14:textId="77777777" w:rsidR="002E76D9" w:rsidRDefault="002E76D9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E76D9" w14:paraId="63743858" w14:textId="77777777">
        <w:trPr>
          <w:trHeight w:val="343"/>
        </w:trPr>
        <w:tc>
          <w:tcPr>
            <w:tcW w:w="716" w:type="dxa"/>
            <w:tcBorders>
              <w:bottom w:val="single" w:sz="4" w:space="0" w:color="000000"/>
              <w:right w:val="nil"/>
            </w:tcBorders>
          </w:tcPr>
          <w:p w14:paraId="71DFE535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  <w:bottom w:val="single" w:sz="4" w:space="0" w:color="000000"/>
            </w:tcBorders>
          </w:tcPr>
          <w:p w14:paraId="356913D9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4.4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มีความสามารถใช้ความรู้ในศาสตร์ด้านสาขาวิชาการสอนวิทยาศาสตร์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เพื่อบริการและพัฒนาสังคมได้อย่างเหมาะสม</w:t>
            </w:r>
          </w:p>
        </w:tc>
        <w:tc>
          <w:tcPr>
            <w:tcW w:w="3315" w:type="dxa"/>
            <w:vMerge/>
            <w:tcBorders>
              <w:bottom w:val="single" w:sz="4" w:space="0" w:color="000000"/>
            </w:tcBorders>
          </w:tcPr>
          <w:p w14:paraId="1B2B2D66" w14:textId="77777777" w:rsidR="002E76D9" w:rsidRDefault="002E76D9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  <w:tcBorders>
              <w:bottom w:val="single" w:sz="4" w:space="0" w:color="000000"/>
            </w:tcBorders>
          </w:tcPr>
          <w:p w14:paraId="6279530E" w14:textId="77777777" w:rsidR="002E76D9" w:rsidRDefault="002E76D9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E76D9" w14:paraId="77C443F1" w14:textId="77777777">
        <w:trPr>
          <w:trHeight w:val="97"/>
        </w:trPr>
        <w:tc>
          <w:tcPr>
            <w:tcW w:w="3557" w:type="dxa"/>
            <w:gridSpan w:val="2"/>
            <w:tcBorders>
              <w:top w:val="nil"/>
            </w:tcBorders>
          </w:tcPr>
          <w:p w14:paraId="7CA27643" w14:textId="77777777" w:rsidR="002E76D9" w:rsidRDefault="00B106CE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5.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ด้านทักษะการวิเคราะห์เชิงตัวเลข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การสื่อสาร และการใช้เทคโนโลยีสารสนเทศ</w:t>
            </w:r>
          </w:p>
        </w:tc>
        <w:tc>
          <w:tcPr>
            <w:tcW w:w="3315" w:type="dxa"/>
            <w:tcBorders>
              <w:top w:val="nil"/>
            </w:tcBorders>
          </w:tcPr>
          <w:p w14:paraId="7F9FD090" w14:textId="77777777" w:rsidR="002E76D9" w:rsidRDefault="002E76D9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  <w:tcBorders>
              <w:top w:val="nil"/>
            </w:tcBorders>
          </w:tcPr>
          <w:p w14:paraId="311117A1" w14:textId="77777777" w:rsidR="002E76D9" w:rsidRDefault="002E76D9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E76D9" w14:paraId="302FEA52" w14:textId="777777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F6F6731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FD69958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5.1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สามารถใช้เทคนิคทางสถิติและวิทยาศาสตร์ เพื่อการศึกษาค้นคว้าอิสระและวิจัย ได้อย่างมีประสิทธิภาพ</w:t>
            </w:r>
          </w:p>
        </w:tc>
        <w:tc>
          <w:tcPr>
            <w:tcW w:w="3315" w:type="dxa"/>
            <w:vMerge w:val="restart"/>
          </w:tcPr>
          <w:p w14:paraId="56C596F0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จัดการเรียนรู้การสอนที่เน้นการฝึกทักษะการสื่อสารทั้งการพูด การฟัง การเขียน ในระหว่างผู้เรียน ผู้สอน และผู้เกี่ยวข้องอื่น ๆ</w:t>
            </w:r>
          </w:p>
          <w:p w14:paraId="753C6A73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จัดประสบการณ์ให้ผู้เรียนนำเสนอผลงาน 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โดยใช้เทคโนโลยีสารสนเทศ  ใช้เทคโนโลยีสารสนเทศ</w:t>
            </w:r>
            <w:proofErr w:type="gramEnd"/>
          </w:p>
          <w:p w14:paraId="29CCA1E2" w14:textId="77777777" w:rsidR="002E76D9" w:rsidRDefault="00B106C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ทางวิทยาศาสตร์และสถิติ</w:t>
            </w:r>
          </w:p>
        </w:tc>
        <w:tc>
          <w:tcPr>
            <w:tcW w:w="3328" w:type="dxa"/>
            <w:vMerge w:val="restart"/>
          </w:tcPr>
          <w:p w14:paraId="2A6B285B" w14:textId="77777777" w:rsidR="002E76D9" w:rsidRDefault="00B106C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lastRenderedPageBreak/>
              <w:t>ประเมินทักษะการพูดในการนำเสนอผลงาน การเขียนรายงาน การนำเสนอโดยใช้เทคโนโลยีสารสนเทศ</w:t>
            </w:r>
          </w:p>
          <w:p w14:paraId="6BF7E8F2" w14:textId="77777777" w:rsidR="002E76D9" w:rsidRDefault="00B106C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ประเมินความสามารถในการใช้ทักษะทางวิทยาศาสตร์และสถิติเพื่ออธิบาย อภิปรายผลงานได้</w:t>
            </w:r>
          </w:p>
          <w:p w14:paraId="20B08D78" w14:textId="77777777" w:rsidR="002E76D9" w:rsidRDefault="00B106C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lastRenderedPageBreak/>
              <w:t>อย่างเหมาะสม</w:t>
            </w:r>
          </w:p>
        </w:tc>
      </w:tr>
      <w:tr w:rsidR="002E76D9" w14:paraId="72609C9A" w14:textId="777777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93D0855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757575B9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5.2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สามารถใช้ภาษาไทยและภาษาต่างประเทศในการสรุป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lastRenderedPageBreak/>
              <w:t>ประเด็นและการสื่อสารอย่างถูกต้องเหมาะสมโดยการพูดและการเขียน ทั้งในการสื่อสารทั่วไปและเชิงวิชาการ</w:t>
            </w:r>
          </w:p>
        </w:tc>
        <w:tc>
          <w:tcPr>
            <w:tcW w:w="3315" w:type="dxa"/>
            <w:vMerge/>
          </w:tcPr>
          <w:p w14:paraId="36323A09" w14:textId="77777777" w:rsidR="002E76D9" w:rsidRDefault="002E76D9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3FE9409D" w14:textId="77777777" w:rsidR="002E76D9" w:rsidRDefault="002E76D9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E76D9" w14:paraId="420338CE" w14:textId="77777777">
        <w:trPr>
          <w:trHeight w:val="2903"/>
        </w:trPr>
        <w:tc>
          <w:tcPr>
            <w:tcW w:w="716" w:type="dxa"/>
            <w:tcBorders>
              <w:right w:val="nil"/>
            </w:tcBorders>
          </w:tcPr>
          <w:p w14:paraId="7F64AA6A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53EAA90E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5.3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สามารถใช้วิทยาศาสตร์ในการจัดการข้อมูลต่าง ๆ และใช้เทคโนโลยีสารสนเทศติดตามความก้าวหน้าทางวิชาการอย่างเหมาะสม รวมทั้งมีวิจารณญาณในการใช้เทคโนโลยีอย่างรู้เท่าทัน</w:t>
            </w:r>
          </w:p>
        </w:tc>
        <w:tc>
          <w:tcPr>
            <w:tcW w:w="3315" w:type="dxa"/>
            <w:vMerge/>
          </w:tcPr>
          <w:p w14:paraId="6C64645C" w14:textId="77777777" w:rsidR="002E76D9" w:rsidRDefault="002E76D9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626B1B4D" w14:textId="77777777" w:rsidR="002E76D9" w:rsidRDefault="002E76D9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E76D9" w14:paraId="22A5C808" w14:textId="77777777">
        <w:trPr>
          <w:trHeight w:val="343"/>
        </w:trPr>
        <w:tc>
          <w:tcPr>
            <w:tcW w:w="3557" w:type="dxa"/>
            <w:gridSpan w:val="2"/>
          </w:tcPr>
          <w:p w14:paraId="10A71CE4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ด้านทักษะการจัดการเรียนรู้</w:t>
            </w:r>
          </w:p>
        </w:tc>
        <w:tc>
          <w:tcPr>
            <w:tcW w:w="3315" w:type="dxa"/>
          </w:tcPr>
          <w:p w14:paraId="760C1970" w14:textId="77777777" w:rsidR="002E76D9" w:rsidRDefault="002E76D9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</w:tcPr>
          <w:p w14:paraId="4938C9E2" w14:textId="77777777" w:rsidR="002E76D9" w:rsidRDefault="002E76D9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E76D9" w14:paraId="4D244480" w14:textId="777777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4CF7A815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53F80AEA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6.1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มีความรู้ ความเข้าใจ และตระหนักถึงคุณค่า เกี่ยวกับแนวคิด หลักการ และทฤษฎีที่เกี่ยวข้องกับการจัดการศึกษา</w:t>
            </w:r>
          </w:p>
        </w:tc>
        <w:tc>
          <w:tcPr>
            <w:tcW w:w="3315" w:type="dxa"/>
            <w:vMerge w:val="restart"/>
          </w:tcPr>
          <w:p w14:paraId="6DC79250" w14:textId="77777777" w:rsidR="002E76D9" w:rsidRDefault="00B106C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สังเกตชั้นเรียนจริง</w:t>
            </w:r>
          </w:p>
          <w:p w14:paraId="1C450911" w14:textId="77777777" w:rsidR="002E76D9" w:rsidRDefault="00B106C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ฝึกการออกแบบกิจกรรมการเรียนการสอนที่ส่งเสริมความเข้าใจเกี่ยวกับธรรมชาติของวิทยาศาสตร์โดยกระบวน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PLC</w:t>
            </w:r>
          </w:p>
          <w:p w14:paraId="1F798A59" w14:textId="77777777" w:rsidR="002E76D9" w:rsidRDefault="00B106C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การเขียนแผนการสอน และการนำเสนอกิจกรรมการเรียนการสอน</w:t>
            </w:r>
          </w:p>
          <w:p w14:paraId="14BD4284" w14:textId="77777777" w:rsidR="002E76D9" w:rsidRDefault="00B106C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ทดลองปฏิบัติการสอน</w:t>
            </w:r>
          </w:p>
        </w:tc>
        <w:tc>
          <w:tcPr>
            <w:tcW w:w="3328" w:type="dxa"/>
            <w:vMerge w:val="restart"/>
          </w:tcPr>
          <w:p w14:paraId="3BAD6EB0" w14:textId="77777777" w:rsidR="002E76D9" w:rsidRDefault="00B106C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ประเมินจากแผนการสอนที่นักเรียนออกแบบ และการปฏิบัติการสอนในสถานการณ์จำลอง</w:t>
            </w:r>
          </w:p>
          <w:p w14:paraId="077C1A47" w14:textId="77777777" w:rsidR="002E76D9" w:rsidRDefault="00B106C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ประเมินจากการปฏิบัติการสอนจริง</w:t>
            </w:r>
          </w:p>
          <w:p w14:paraId="3F08BC15" w14:textId="77777777" w:rsidR="002E76D9" w:rsidRDefault="002E76D9">
            <w:pPr>
              <w:jc w:val="left"/>
              <w:rPr>
                <w:rFonts w:ascii="TH SarabunPSK" w:eastAsia="BrowalliaNew-Bold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2E76D9" w14:paraId="65CBA4CC" w14:textId="777777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0364B84C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49FEEE43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สามารถออกแบบ วางแผนปฏิบัติการสอน และวัดประเมินผลการเรียนรู้ บันทึก และรายงานผลการจัดการเรียนรู้ และทำวิจัยในชั้นเรียน</w:t>
            </w:r>
          </w:p>
        </w:tc>
        <w:tc>
          <w:tcPr>
            <w:tcW w:w="3315" w:type="dxa"/>
            <w:vMerge/>
          </w:tcPr>
          <w:p w14:paraId="54075216" w14:textId="77777777" w:rsidR="002E76D9" w:rsidRDefault="002E76D9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37E4F65A" w14:textId="77777777" w:rsidR="002E76D9" w:rsidRDefault="002E76D9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E76D9" w14:paraId="4DC1D18F" w14:textId="777777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507E1899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10829467" w14:textId="77777777" w:rsidR="002E76D9" w:rsidRDefault="00B106C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6.3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สามารถบูรณาการภูมิปัญญาท้องถิ่น และแนวคิด หลักเศรษฐกิจพอเพียงสู่การจัดการเรียนรู้ใน บริบทจริง</w:t>
            </w:r>
          </w:p>
        </w:tc>
        <w:tc>
          <w:tcPr>
            <w:tcW w:w="3315" w:type="dxa"/>
            <w:vMerge/>
          </w:tcPr>
          <w:p w14:paraId="7C83FFB1" w14:textId="77777777" w:rsidR="002E76D9" w:rsidRDefault="002E76D9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6EF5260E" w14:textId="77777777" w:rsidR="002E76D9" w:rsidRDefault="002E76D9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14:paraId="1F913923" w14:textId="77777777" w:rsidR="002E76D9" w:rsidRDefault="002E76D9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2149B38E" w14:textId="77777777" w:rsidR="002E76D9" w:rsidRDefault="002E76D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237A1F23" w14:textId="77777777" w:rsidR="002E76D9" w:rsidRDefault="00B106CE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 xml:space="preserve">หมวดที่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5  </w:t>
      </w: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แผนการสอนและการประเมินผล</w:t>
      </w:r>
    </w:p>
    <w:p w14:paraId="1F093F4F" w14:textId="77777777" w:rsidR="002E76D9" w:rsidRDefault="002E76D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40CE7904" w14:textId="77777777" w:rsidR="002E76D9" w:rsidRDefault="00B106CE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แผนการสอน</w:t>
      </w:r>
    </w:p>
    <w:p w14:paraId="4C055496" w14:textId="77777777" w:rsidR="002E76D9" w:rsidRDefault="00B106CE">
      <w:pPr>
        <w:ind w:left="0" w:firstLine="322"/>
        <w:jc w:val="thaiDistribute"/>
        <w:rPr>
          <w:rFonts w:ascii="TH SarabunPSK" w:hAnsi="TH SarabunPSK" w:cs="TH SarabunPSK"/>
          <w:sz w:val="32"/>
          <w:szCs w:val="32"/>
          <w:cs/>
          <w:lang w:val="en-AU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lastRenderedPageBreak/>
        <w:t>ระบุหัวข้อ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รายละเอียด สัปดาห์ที่สอน จำนวนชั่วโมงการสอน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ซึ่งต้องสอดคล้องกับจำนวนหน่วยกิต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กิจกรรมการเรียนการสอนและสื่อที่ใช้ รวมทั้งอาจารย์ผู้สอน ในแต่ละหัวข้อ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รายละเอียดของรายวิชา</w:t>
      </w:r>
      <w:r>
        <w:rPr>
          <w:rFonts w:ascii="TH SarabunPSK" w:hAnsi="TH SarabunPSK" w:cs="TH SarabunPSK"/>
          <w:b/>
          <w:bCs/>
          <w:sz w:val="32"/>
          <w:szCs w:val="32"/>
          <w:lang w:val="en-AU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สามารถแยกชั่วโมงบรรยายและชั่วโมงปฏิบัติออกเป็น 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ตาราง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3358"/>
        <w:gridCol w:w="924"/>
        <w:gridCol w:w="869"/>
        <w:gridCol w:w="1912"/>
        <w:gridCol w:w="1679"/>
      </w:tblGrid>
      <w:tr w:rsidR="002E76D9" w14:paraId="7F75FB21" w14:textId="77777777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038AD8EF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สัปดาห์ที่</w:t>
            </w:r>
          </w:p>
        </w:tc>
        <w:tc>
          <w:tcPr>
            <w:tcW w:w="3358" w:type="dxa"/>
            <w:vMerge w:val="restart"/>
            <w:shd w:val="clear" w:color="auto" w:fill="auto"/>
            <w:vAlign w:val="center"/>
          </w:tcPr>
          <w:p w14:paraId="00B10585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หัวข้อ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/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รายละเอียด</w:t>
            </w:r>
          </w:p>
        </w:tc>
        <w:tc>
          <w:tcPr>
            <w:tcW w:w="1793" w:type="dxa"/>
            <w:gridSpan w:val="2"/>
            <w:shd w:val="clear" w:color="auto" w:fill="auto"/>
            <w:vAlign w:val="center"/>
          </w:tcPr>
          <w:p w14:paraId="222D77BD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จำนวนชั่วโมง</w:t>
            </w:r>
          </w:p>
        </w:tc>
        <w:tc>
          <w:tcPr>
            <w:tcW w:w="1912" w:type="dxa"/>
            <w:vMerge w:val="restart"/>
            <w:shd w:val="clear" w:color="auto" w:fill="auto"/>
            <w:vAlign w:val="center"/>
          </w:tcPr>
          <w:p w14:paraId="45575EE2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กิจกรรมการเรียน การสอน สื่อที่ใช้</w:t>
            </w:r>
          </w:p>
        </w:tc>
        <w:tc>
          <w:tcPr>
            <w:tcW w:w="1679" w:type="dxa"/>
            <w:vMerge w:val="restart"/>
            <w:shd w:val="clear" w:color="auto" w:fill="auto"/>
            <w:vAlign w:val="center"/>
          </w:tcPr>
          <w:p w14:paraId="43DFE58C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ผู้สอน</w:t>
            </w:r>
          </w:p>
        </w:tc>
      </w:tr>
      <w:tr w:rsidR="002E76D9" w14:paraId="3645BE5C" w14:textId="77777777">
        <w:trPr>
          <w:tblHeader/>
        </w:trPr>
        <w:tc>
          <w:tcPr>
            <w:tcW w:w="864" w:type="dxa"/>
            <w:vMerge/>
            <w:shd w:val="clear" w:color="auto" w:fill="auto"/>
          </w:tcPr>
          <w:p w14:paraId="6C3027EF" w14:textId="77777777" w:rsidR="002E76D9" w:rsidRDefault="002E76D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358" w:type="dxa"/>
            <w:vMerge/>
            <w:shd w:val="clear" w:color="auto" w:fill="auto"/>
          </w:tcPr>
          <w:p w14:paraId="0E78DAE9" w14:textId="77777777" w:rsidR="002E76D9" w:rsidRDefault="002E76D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14:paraId="4D72E374" w14:textId="77777777" w:rsidR="002E76D9" w:rsidRDefault="00B106CE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บรรยาย</w:t>
            </w:r>
          </w:p>
        </w:tc>
        <w:tc>
          <w:tcPr>
            <w:tcW w:w="869" w:type="dxa"/>
            <w:shd w:val="clear" w:color="auto" w:fill="auto"/>
          </w:tcPr>
          <w:p w14:paraId="4B8CA591" w14:textId="77777777" w:rsidR="002E76D9" w:rsidRDefault="00B106CE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ปฏิบัติ</w:t>
            </w:r>
          </w:p>
        </w:tc>
        <w:tc>
          <w:tcPr>
            <w:tcW w:w="1912" w:type="dxa"/>
            <w:vMerge/>
            <w:shd w:val="clear" w:color="auto" w:fill="auto"/>
          </w:tcPr>
          <w:p w14:paraId="6DB89001" w14:textId="77777777" w:rsidR="002E76D9" w:rsidRDefault="002E76D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14:paraId="5C795885" w14:textId="77777777" w:rsidR="002E76D9" w:rsidRDefault="002E76D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E76D9" w14:paraId="473CD26F" w14:textId="77777777">
        <w:tc>
          <w:tcPr>
            <w:tcW w:w="864" w:type="dxa"/>
            <w:shd w:val="clear" w:color="auto" w:fill="auto"/>
          </w:tcPr>
          <w:p w14:paraId="2CA4934F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358" w:type="dxa"/>
            <w:shd w:val="clear" w:color="auto" w:fill="auto"/>
          </w:tcPr>
          <w:p w14:paraId="40B406E8" w14:textId="77777777" w:rsidR="002E76D9" w:rsidRDefault="00B106CE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หลักการ แนวคิด </w:t>
            </w:r>
            <w:proofErr w:type="spellStart"/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ทฤษฏี</w:t>
            </w:r>
            <w:proofErr w:type="spellEnd"/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การจัดการเรียนรู้</w:t>
            </w:r>
          </w:p>
        </w:tc>
        <w:tc>
          <w:tcPr>
            <w:tcW w:w="924" w:type="dxa"/>
            <w:shd w:val="clear" w:color="auto" w:fill="auto"/>
          </w:tcPr>
          <w:p w14:paraId="5579B784" w14:textId="77777777" w:rsidR="002E76D9" w:rsidRDefault="00B106C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69" w:type="dxa"/>
            <w:shd w:val="clear" w:color="auto" w:fill="auto"/>
          </w:tcPr>
          <w:p w14:paraId="39821680" w14:textId="77777777" w:rsidR="002E76D9" w:rsidRDefault="00B106CE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12" w:type="dxa"/>
            <w:shd w:val="clear" w:color="auto" w:fill="auto"/>
          </w:tcPr>
          <w:p w14:paraId="4EA5F448" w14:textId="77777777" w:rsidR="002E76D9" w:rsidRDefault="00B106CE">
            <w:pPr>
              <w:tabs>
                <w:tab w:val="left" w:pos="5087"/>
              </w:tabs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บรรยาย</w:t>
            </w:r>
          </w:p>
          <w:p w14:paraId="4F994872" w14:textId="77777777" w:rsidR="002E76D9" w:rsidRDefault="00B106CE">
            <w:pPr>
              <w:ind w:left="-125" w:firstLine="1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การทำกิจกรรมกลุ่มและนำเสนองาน</w:t>
            </w:r>
          </w:p>
        </w:tc>
        <w:tc>
          <w:tcPr>
            <w:tcW w:w="1679" w:type="dxa"/>
            <w:shd w:val="clear" w:color="auto" w:fill="auto"/>
          </w:tcPr>
          <w:p w14:paraId="467D1288" w14:textId="77777777" w:rsidR="002E76D9" w:rsidRDefault="00B106C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ศวณ์ เวชวิ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สกุล</w:t>
            </w:r>
          </w:p>
        </w:tc>
      </w:tr>
      <w:tr w:rsidR="002E76D9" w14:paraId="6707AF8E" w14:textId="77777777">
        <w:tc>
          <w:tcPr>
            <w:tcW w:w="864" w:type="dxa"/>
            <w:shd w:val="clear" w:color="auto" w:fill="auto"/>
          </w:tcPr>
          <w:p w14:paraId="0361BCCD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3358" w:type="dxa"/>
            <w:shd w:val="clear" w:color="auto" w:fill="auto"/>
          </w:tcPr>
          <w:p w14:paraId="5794BB18" w14:textId="77777777" w:rsidR="002E76D9" w:rsidRDefault="00B106CE">
            <w:pPr>
              <w:ind w:left="0" w:firstLine="0"/>
              <w:jc w:val="both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หลัก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การจัดการชั้นเรียน</w:t>
            </w:r>
          </w:p>
        </w:tc>
        <w:tc>
          <w:tcPr>
            <w:tcW w:w="924" w:type="dxa"/>
            <w:shd w:val="clear" w:color="auto" w:fill="auto"/>
          </w:tcPr>
          <w:p w14:paraId="7FDA7184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69" w:type="dxa"/>
            <w:shd w:val="clear" w:color="auto" w:fill="auto"/>
          </w:tcPr>
          <w:p w14:paraId="7A41C112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12" w:type="dxa"/>
            <w:shd w:val="clear" w:color="auto" w:fill="auto"/>
          </w:tcPr>
          <w:p w14:paraId="4798D3F0" w14:textId="77777777" w:rsidR="002E76D9" w:rsidRDefault="00B106CE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-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บรรยาย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อภิปรายร่วม</w:t>
            </w:r>
          </w:p>
          <w:p w14:paraId="4D077687" w14:textId="77777777" w:rsidR="002E76D9" w:rsidRDefault="00B106CE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-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การทำกิจกรรมกลุ่มและนำเสนอรายงาน</w:t>
            </w:r>
          </w:p>
        </w:tc>
        <w:tc>
          <w:tcPr>
            <w:tcW w:w="1679" w:type="dxa"/>
            <w:shd w:val="clear" w:color="auto" w:fill="auto"/>
          </w:tcPr>
          <w:p w14:paraId="325AF8CD" w14:textId="77777777" w:rsidR="002E76D9" w:rsidRDefault="00B106CE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ศวณ์ เวชวิ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สกุล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าวิน</w:t>
            </w:r>
          </w:p>
        </w:tc>
      </w:tr>
      <w:tr w:rsidR="002E76D9" w14:paraId="29691E96" w14:textId="77777777">
        <w:tc>
          <w:tcPr>
            <w:tcW w:w="864" w:type="dxa"/>
            <w:shd w:val="clear" w:color="auto" w:fill="auto"/>
          </w:tcPr>
          <w:p w14:paraId="2CE6C7AF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3-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</w:t>
            </w:r>
          </w:p>
        </w:tc>
        <w:tc>
          <w:tcPr>
            <w:tcW w:w="3358" w:type="dxa"/>
            <w:shd w:val="clear" w:color="auto" w:fill="auto"/>
          </w:tcPr>
          <w:p w14:paraId="2C874A09" w14:textId="77777777" w:rsidR="002E76D9" w:rsidRDefault="00B106CE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การบูรณาการการเรียนร่วมกันและการพัฒนาศูนย์การเรียนรู้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วิชาเฉพาะ</w:t>
            </w:r>
          </w:p>
        </w:tc>
        <w:tc>
          <w:tcPr>
            <w:tcW w:w="924" w:type="dxa"/>
            <w:shd w:val="clear" w:color="auto" w:fill="auto"/>
          </w:tcPr>
          <w:p w14:paraId="5D2FFD5B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869" w:type="dxa"/>
            <w:shd w:val="clear" w:color="auto" w:fill="auto"/>
          </w:tcPr>
          <w:p w14:paraId="15176DD8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1912" w:type="dxa"/>
            <w:shd w:val="clear" w:color="auto" w:fill="auto"/>
          </w:tcPr>
          <w:p w14:paraId="3EDDAC85" w14:textId="77777777" w:rsidR="002E76D9" w:rsidRDefault="00B106CE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สังเกตและอภิปรายร่วม</w:t>
            </w:r>
          </w:p>
        </w:tc>
        <w:tc>
          <w:tcPr>
            <w:tcW w:w="1679" w:type="dxa"/>
            <w:shd w:val="clear" w:color="auto" w:fill="auto"/>
          </w:tcPr>
          <w:p w14:paraId="593034DE" w14:textId="1A1CB1F9" w:rsidR="002E76D9" w:rsidRDefault="00D974A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ศวณ์ เวชวิ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สกุล</w:t>
            </w:r>
          </w:p>
        </w:tc>
      </w:tr>
      <w:tr w:rsidR="002E76D9" w14:paraId="3B55169B" w14:textId="77777777">
        <w:tc>
          <w:tcPr>
            <w:tcW w:w="864" w:type="dxa"/>
            <w:shd w:val="clear" w:color="auto" w:fill="auto"/>
          </w:tcPr>
          <w:p w14:paraId="40C73696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5-6</w:t>
            </w:r>
          </w:p>
        </w:tc>
        <w:tc>
          <w:tcPr>
            <w:tcW w:w="3358" w:type="dxa"/>
            <w:shd w:val="clear" w:color="auto" w:fill="auto"/>
          </w:tcPr>
          <w:p w14:paraId="3585E705" w14:textId="77777777" w:rsidR="002E76D9" w:rsidRDefault="00B106CE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หลักการ แนวคิด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ทฤษฏี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การวัดประเมินผลวิชาเฉพาะ</w:t>
            </w:r>
          </w:p>
        </w:tc>
        <w:tc>
          <w:tcPr>
            <w:tcW w:w="924" w:type="dxa"/>
            <w:shd w:val="clear" w:color="auto" w:fill="auto"/>
          </w:tcPr>
          <w:p w14:paraId="6CFC6C14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869" w:type="dxa"/>
            <w:shd w:val="clear" w:color="auto" w:fill="auto"/>
          </w:tcPr>
          <w:p w14:paraId="2ACB1D20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1912" w:type="dxa"/>
            <w:shd w:val="clear" w:color="auto" w:fill="auto"/>
          </w:tcPr>
          <w:p w14:paraId="4D2910CB" w14:textId="77777777" w:rsidR="002E76D9" w:rsidRDefault="00B106CE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อภิปรายร่วม</w:t>
            </w:r>
          </w:p>
        </w:tc>
        <w:tc>
          <w:tcPr>
            <w:tcW w:w="1679" w:type="dxa"/>
            <w:shd w:val="clear" w:color="auto" w:fill="auto"/>
          </w:tcPr>
          <w:p w14:paraId="3B76101E" w14:textId="77777777" w:rsidR="002E76D9" w:rsidRDefault="00B106CE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ธนิ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ยา เยาดำ</w:t>
            </w:r>
          </w:p>
        </w:tc>
      </w:tr>
      <w:tr w:rsidR="002E76D9" w14:paraId="1DDCA037" w14:textId="77777777">
        <w:tc>
          <w:tcPr>
            <w:tcW w:w="864" w:type="dxa"/>
            <w:shd w:val="clear" w:color="auto" w:fill="auto"/>
          </w:tcPr>
          <w:p w14:paraId="4A510BA1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7-8</w:t>
            </w:r>
          </w:p>
        </w:tc>
        <w:tc>
          <w:tcPr>
            <w:tcW w:w="3358" w:type="dxa"/>
            <w:shd w:val="clear" w:color="auto" w:fill="auto"/>
          </w:tcPr>
          <w:p w14:paraId="2237F8BB" w14:textId="77777777" w:rsidR="002E76D9" w:rsidRDefault="00B106CE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หลักการ แนวคิด การสร้างเครื่องมือวัดผลและประเมินผลด้านความรู้ คุณลักษณะวิชาเฉพาะ</w:t>
            </w:r>
          </w:p>
        </w:tc>
        <w:tc>
          <w:tcPr>
            <w:tcW w:w="924" w:type="dxa"/>
            <w:shd w:val="clear" w:color="auto" w:fill="auto"/>
          </w:tcPr>
          <w:p w14:paraId="584DDE39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869" w:type="dxa"/>
            <w:shd w:val="clear" w:color="auto" w:fill="auto"/>
          </w:tcPr>
          <w:p w14:paraId="3E5304B4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1912" w:type="dxa"/>
            <w:shd w:val="clear" w:color="auto" w:fill="auto"/>
          </w:tcPr>
          <w:p w14:paraId="11E8389F" w14:textId="77777777" w:rsidR="002E76D9" w:rsidRDefault="00B106CE">
            <w:pPr>
              <w:ind w:left="0" w:firstLine="0"/>
              <w:jc w:val="both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บรรยาย</w:t>
            </w:r>
          </w:p>
          <w:p w14:paraId="14D0ED54" w14:textId="77777777" w:rsidR="002E76D9" w:rsidRDefault="00B106CE">
            <w:pPr>
              <w:ind w:left="0" w:firstLine="0"/>
              <w:jc w:val="both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การทำกิจกรรมกลุ่มและนำเสนอรายงาน</w:t>
            </w:r>
          </w:p>
        </w:tc>
        <w:tc>
          <w:tcPr>
            <w:tcW w:w="1679" w:type="dxa"/>
            <w:shd w:val="clear" w:color="auto" w:fill="auto"/>
          </w:tcPr>
          <w:p w14:paraId="2E2D6085" w14:textId="77777777" w:rsidR="002E76D9" w:rsidRDefault="00B106CE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ธนิ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ยา เยาดำ</w:t>
            </w:r>
          </w:p>
        </w:tc>
      </w:tr>
      <w:tr w:rsidR="002E76D9" w14:paraId="6A3A8EE3" w14:textId="77777777">
        <w:tc>
          <w:tcPr>
            <w:tcW w:w="864" w:type="dxa"/>
            <w:shd w:val="clear" w:color="auto" w:fill="F2F2F2"/>
          </w:tcPr>
          <w:p w14:paraId="33FB25EA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9</w:t>
            </w:r>
          </w:p>
        </w:tc>
        <w:tc>
          <w:tcPr>
            <w:tcW w:w="8742" w:type="dxa"/>
            <w:gridSpan w:val="5"/>
            <w:shd w:val="clear" w:color="auto" w:fill="F2F2F2"/>
          </w:tcPr>
          <w:p w14:paraId="44EA43DF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สอบกลางภาค</w:t>
            </w:r>
          </w:p>
        </w:tc>
      </w:tr>
      <w:tr w:rsidR="002E76D9" w14:paraId="7259FF2F" w14:textId="77777777">
        <w:tc>
          <w:tcPr>
            <w:tcW w:w="864" w:type="dxa"/>
            <w:shd w:val="clear" w:color="auto" w:fill="auto"/>
          </w:tcPr>
          <w:p w14:paraId="6388823D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</w:p>
        </w:tc>
        <w:tc>
          <w:tcPr>
            <w:tcW w:w="3358" w:type="dxa"/>
            <w:shd w:val="clear" w:color="auto" w:fill="auto"/>
          </w:tcPr>
          <w:p w14:paraId="06F94DF5" w14:textId="77777777" w:rsidR="002E76D9" w:rsidRDefault="00B106CE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การบูรณาการ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ความรู้ด้านเนื้อหาและวิธีการสอน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เฉพาะสาขา</w:t>
            </w:r>
          </w:p>
        </w:tc>
        <w:tc>
          <w:tcPr>
            <w:tcW w:w="924" w:type="dxa"/>
            <w:shd w:val="clear" w:color="auto" w:fill="auto"/>
          </w:tcPr>
          <w:p w14:paraId="253063C8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69" w:type="dxa"/>
            <w:shd w:val="clear" w:color="auto" w:fill="auto"/>
          </w:tcPr>
          <w:p w14:paraId="4C70B6D6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12" w:type="dxa"/>
            <w:shd w:val="clear" w:color="auto" w:fill="auto"/>
          </w:tcPr>
          <w:p w14:paraId="1B231F03" w14:textId="77777777" w:rsidR="002E76D9" w:rsidRDefault="00B106CE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อภิปรายร่วม</w:t>
            </w:r>
          </w:p>
        </w:tc>
        <w:tc>
          <w:tcPr>
            <w:tcW w:w="1679" w:type="dxa"/>
            <w:shd w:val="clear" w:color="auto" w:fill="auto"/>
          </w:tcPr>
          <w:p w14:paraId="2D6985D1" w14:textId="77777777" w:rsidR="002E76D9" w:rsidRDefault="00B106C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ธัญชนก พูนศิลป์</w:t>
            </w:r>
          </w:p>
          <w:p w14:paraId="443F6098" w14:textId="77777777" w:rsidR="002E76D9" w:rsidRDefault="00B106C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ธนิ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 วศินยา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นุวัฒน์</w:t>
            </w:r>
            <w:proofErr w:type="spellEnd"/>
          </w:p>
          <w:p w14:paraId="4E696D80" w14:textId="77777777" w:rsidR="002E76D9" w:rsidRDefault="00B106C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สิงหา ประสิทธิ์พงศ์</w:t>
            </w:r>
          </w:p>
          <w:p w14:paraId="3D9AAFE0" w14:textId="77777777" w:rsidR="002E76D9" w:rsidRDefault="002E76D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E76D9" w14:paraId="1D85BE39" w14:textId="77777777">
        <w:tc>
          <w:tcPr>
            <w:tcW w:w="864" w:type="dxa"/>
            <w:shd w:val="clear" w:color="auto" w:fill="auto"/>
          </w:tcPr>
          <w:p w14:paraId="019FB3FA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11</w:t>
            </w:r>
          </w:p>
        </w:tc>
        <w:tc>
          <w:tcPr>
            <w:tcW w:w="3358" w:type="dxa"/>
            <w:shd w:val="clear" w:color="auto" w:fill="auto"/>
          </w:tcPr>
          <w:p w14:paraId="66C821B5" w14:textId="77777777" w:rsidR="002E76D9" w:rsidRDefault="00B106CE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การออกแบบการบูรณาการ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ความรู้ด้านเนื้อหาและวิธีการสอน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ในการพัฒนาการเรียนรู้ของผู้เรียน</w:t>
            </w:r>
          </w:p>
        </w:tc>
        <w:tc>
          <w:tcPr>
            <w:tcW w:w="924" w:type="dxa"/>
            <w:shd w:val="clear" w:color="auto" w:fill="auto"/>
          </w:tcPr>
          <w:p w14:paraId="26C21D2F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69" w:type="dxa"/>
            <w:shd w:val="clear" w:color="auto" w:fill="auto"/>
          </w:tcPr>
          <w:p w14:paraId="7FE65FC0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12" w:type="dxa"/>
            <w:shd w:val="clear" w:color="auto" w:fill="auto"/>
          </w:tcPr>
          <w:p w14:paraId="43F4341F" w14:textId="77777777" w:rsidR="002E76D9" w:rsidRDefault="00B106CE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บรรยาย</w:t>
            </w:r>
          </w:p>
          <w:p w14:paraId="0A806E58" w14:textId="77777777" w:rsidR="002E76D9" w:rsidRDefault="00B106CE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การทำกิจกรรมกลุ่มและนำเสนอรายงาน</w:t>
            </w:r>
          </w:p>
        </w:tc>
        <w:tc>
          <w:tcPr>
            <w:tcW w:w="1679" w:type="dxa"/>
            <w:shd w:val="clear" w:color="auto" w:fill="auto"/>
          </w:tcPr>
          <w:p w14:paraId="7C15DAB7" w14:textId="77777777" w:rsidR="002E76D9" w:rsidRDefault="00B106C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ธัญชนก พูนศิลป์</w:t>
            </w:r>
          </w:p>
          <w:p w14:paraId="6D7499E3" w14:textId="77777777" w:rsidR="002E76D9" w:rsidRDefault="00B106C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ธนิ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 วศินยา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นุวัฒน์</w:t>
            </w:r>
            <w:proofErr w:type="spellEnd"/>
          </w:p>
          <w:p w14:paraId="2D407999" w14:textId="77777777" w:rsidR="002E76D9" w:rsidRDefault="00B106C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lastRenderedPageBreak/>
              <w:t>ผศ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สิงหา ประสิทธิ์พงศ์</w:t>
            </w:r>
          </w:p>
        </w:tc>
      </w:tr>
      <w:tr w:rsidR="002E76D9" w14:paraId="67A0568A" w14:textId="77777777">
        <w:tc>
          <w:tcPr>
            <w:tcW w:w="864" w:type="dxa"/>
            <w:shd w:val="clear" w:color="auto" w:fill="auto"/>
          </w:tcPr>
          <w:p w14:paraId="2EDF49CE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12</w:t>
            </w:r>
          </w:p>
        </w:tc>
        <w:tc>
          <w:tcPr>
            <w:tcW w:w="3358" w:type="dxa"/>
            <w:shd w:val="clear" w:color="auto" w:fill="auto"/>
          </w:tcPr>
          <w:p w14:paraId="471F270C" w14:textId="77777777" w:rsidR="002E76D9" w:rsidRDefault="00B106CE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หลักการและวิธีการทำแผนการจัดการเรียนรู้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และปฏิบัติการออกแบบเครื่องมือวัดผลและประเมินผลใน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วิชา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เฉพาะสาขา</w:t>
            </w:r>
          </w:p>
        </w:tc>
        <w:tc>
          <w:tcPr>
            <w:tcW w:w="924" w:type="dxa"/>
            <w:shd w:val="clear" w:color="auto" w:fill="auto"/>
          </w:tcPr>
          <w:p w14:paraId="1129CE94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69" w:type="dxa"/>
            <w:shd w:val="clear" w:color="auto" w:fill="auto"/>
          </w:tcPr>
          <w:p w14:paraId="0BE6C7BB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12" w:type="dxa"/>
            <w:shd w:val="clear" w:color="auto" w:fill="auto"/>
          </w:tcPr>
          <w:p w14:paraId="2F88FABF" w14:textId="77777777" w:rsidR="002E76D9" w:rsidRDefault="00B106CE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การบรรยาย</w:t>
            </w:r>
          </w:p>
          <w:p w14:paraId="35083280" w14:textId="77777777" w:rsidR="002E76D9" w:rsidRDefault="00B106CE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การทำกิจกรรมกลุ่ม</w:t>
            </w:r>
          </w:p>
          <w:p w14:paraId="16862C6C" w14:textId="77777777" w:rsidR="002E76D9" w:rsidRDefault="00B106CE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การอภิปราย</w:t>
            </w:r>
          </w:p>
          <w:p w14:paraId="3462EF7F" w14:textId="77777777" w:rsidR="002E76D9" w:rsidRDefault="00B106CE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การลงพื้นที่ปฏิบัติจริงในโรงเรียน</w:t>
            </w:r>
          </w:p>
        </w:tc>
        <w:tc>
          <w:tcPr>
            <w:tcW w:w="1679" w:type="dxa"/>
            <w:shd w:val="clear" w:color="auto" w:fill="auto"/>
          </w:tcPr>
          <w:p w14:paraId="528AA0D2" w14:textId="77777777" w:rsidR="002E76D9" w:rsidRDefault="00B106C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ธัญชนก พูนศิลป์</w:t>
            </w:r>
          </w:p>
          <w:p w14:paraId="2B486F48" w14:textId="77777777" w:rsidR="002E76D9" w:rsidRDefault="00B106C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ธนิ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 วศินยา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นุวัฒน์</w:t>
            </w:r>
            <w:proofErr w:type="spellEnd"/>
          </w:p>
          <w:p w14:paraId="14E1F294" w14:textId="77777777" w:rsidR="002E76D9" w:rsidRDefault="00B106C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สิงหา ประสิทธิ์พงศ์</w:t>
            </w:r>
          </w:p>
          <w:p w14:paraId="3B23CDF0" w14:textId="77777777" w:rsidR="002E76D9" w:rsidRDefault="002E76D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E76D9" w14:paraId="75861E18" w14:textId="77777777">
        <w:tc>
          <w:tcPr>
            <w:tcW w:w="864" w:type="dxa"/>
            <w:shd w:val="clear" w:color="auto" w:fill="auto"/>
          </w:tcPr>
          <w:p w14:paraId="0D24CA9F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13</w:t>
            </w:r>
          </w:p>
        </w:tc>
        <w:tc>
          <w:tcPr>
            <w:tcW w:w="3358" w:type="dxa"/>
            <w:shd w:val="clear" w:color="auto" w:fill="auto"/>
          </w:tcPr>
          <w:p w14:paraId="577DEB1C" w14:textId="77777777" w:rsidR="002E76D9" w:rsidRDefault="00B106CE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หลักการและแนวทาง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ปฏิบัติการชุมชนการเรียนรู้ทางวิชาชีพ เพื่อพัฒนาความเป็นครูมืออาชีพ</w:t>
            </w:r>
          </w:p>
          <w:p w14:paraId="14B1779A" w14:textId="77777777" w:rsidR="002E76D9" w:rsidRDefault="002E76D9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4" w:type="dxa"/>
            <w:shd w:val="clear" w:color="auto" w:fill="auto"/>
          </w:tcPr>
          <w:p w14:paraId="77460E08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69" w:type="dxa"/>
            <w:shd w:val="clear" w:color="auto" w:fill="auto"/>
          </w:tcPr>
          <w:p w14:paraId="559546DC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12" w:type="dxa"/>
            <w:shd w:val="clear" w:color="auto" w:fill="auto"/>
          </w:tcPr>
          <w:p w14:paraId="5ACC4CCC" w14:textId="77777777" w:rsidR="002E76D9" w:rsidRDefault="00B106CE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การบรรยาย</w:t>
            </w:r>
          </w:p>
          <w:p w14:paraId="6AAB1702" w14:textId="77777777" w:rsidR="002E76D9" w:rsidRDefault="00B106CE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การทำกิจกรรมกลุ่ม</w:t>
            </w:r>
          </w:p>
          <w:p w14:paraId="409E8CF4" w14:textId="77777777" w:rsidR="002E76D9" w:rsidRDefault="00B106CE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การอภิปราย</w:t>
            </w:r>
          </w:p>
          <w:p w14:paraId="1D9255B1" w14:textId="77777777" w:rsidR="002E76D9" w:rsidRDefault="00B106CE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การลงพื้นที่ปฏิบัติจริงในโรงเรียน</w:t>
            </w:r>
          </w:p>
        </w:tc>
        <w:tc>
          <w:tcPr>
            <w:tcW w:w="1679" w:type="dxa"/>
            <w:shd w:val="clear" w:color="auto" w:fill="auto"/>
          </w:tcPr>
          <w:p w14:paraId="11EE341B" w14:textId="77777777" w:rsidR="002E76D9" w:rsidRDefault="00B106C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ธัญชนก พูนศิลป์</w:t>
            </w:r>
          </w:p>
          <w:p w14:paraId="7A51AA40" w14:textId="77777777" w:rsidR="002E76D9" w:rsidRDefault="00B106C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ธนิ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 วศินยา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นุวัฒน์</w:t>
            </w:r>
            <w:proofErr w:type="spellEnd"/>
          </w:p>
          <w:p w14:paraId="29FD4D2A" w14:textId="77777777" w:rsidR="002E76D9" w:rsidRDefault="00B106C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สิงหา ประสิทธิ์พงศ์</w:t>
            </w:r>
          </w:p>
        </w:tc>
      </w:tr>
      <w:tr w:rsidR="002E76D9" w14:paraId="072A6215" w14:textId="77777777">
        <w:tc>
          <w:tcPr>
            <w:tcW w:w="864" w:type="dxa"/>
            <w:shd w:val="clear" w:color="auto" w:fill="auto"/>
          </w:tcPr>
          <w:p w14:paraId="353D76C1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14</w:t>
            </w:r>
          </w:p>
        </w:tc>
        <w:tc>
          <w:tcPr>
            <w:tcW w:w="3358" w:type="dxa"/>
            <w:shd w:val="clear" w:color="auto" w:fill="auto"/>
          </w:tcPr>
          <w:p w14:paraId="1201A3A8" w14:textId="77777777" w:rsidR="002E76D9" w:rsidRDefault="00B106CE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ปฏิบัติการ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ร่วม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ออกแบบแผนการจัดการเรียนรู้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เครื่องมือ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วัดและประเมินผล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การเรียนรู้ของ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ผู้เรียน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ร่วมกับครูประจำการในโรงเรียน ผู้เชี่ยวชาญ หรือผู้มีส่วนเกี่ยวข้อง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3F019D4" w14:textId="77777777" w:rsidR="002E76D9" w:rsidRDefault="002E76D9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4" w:type="dxa"/>
            <w:shd w:val="clear" w:color="auto" w:fill="auto"/>
          </w:tcPr>
          <w:p w14:paraId="0D1BC3E5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69" w:type="dxa"/>
            <w:shd w:val="clear" w:color="auto" w:fill="auto"/>
          </w:tcPr>
          <w:p w14:paraId="7D36CE8D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12" w:type="dxa"/>
            <w:shd w:val="clear" w:color="auto" w:fill="auto"/>
          </w:tcPr>
          <w:p w14:paraId="3A9EF76D" w14:textId="77777777" w:rsidR="002E76D9" w:rsidRDefault="00B106CE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การบรรยาย</w:t>
            </w:r>
          </w:p>
          <w:p w14:paraId="7F86E257" w14:textId="77777777" w:rsidR="002E76D9" w:rsidRDefault="00B106CE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การทำกิจกรรมกลุ่ม</w:t>
            </w:r>
          </w:p>
          <w:p w14:paraId="74A62A53" w14:textId="77777777" w:rsidR="002E76D9" w:rsidRDefault="00B106CE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การอภิปราย</w:t>
            </w:r>
          </w:p>
          <w:p w14:paraId="25B2A2C6" w14:textId="77777777" w:rsidR="002E76D9" w:rsidRDefault="00B106CE">
            <w:pPr>
              <w:ind w:left="0" w:firstLine="0"/>
              <w:jc w:val="both"/>
              <w:rPr>
                <w:rFonts w:ascii="TH SarabunPSK" w:eastAsia="BrowalliaNew-Bold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การลงพื้นที่ปฏิบัติจริงในโรงเรียน</w:t>
            </w:r>
            <w:r>
              <w:rPr>
                <w:rFonts w:ascii="TH SarabunPSK" w:eastAsia="BrowalliaNew-Bold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="BrowalliaNew-Bold" w:hAnsi="TH SarabunPSK" w:cs="TH SarabunPSK" w:hint="cs"/>
                <w:sz w:val="28"/>
                <w:cs/>
                <w:lang w:val="th-TH"/>
              </w:rPr>
              <w:t>ในการปฏิบัติการออกแบบหลักสูตรและแผนการจัดการเรียนรู้ที่เหมาะสมกับการพัฒนาผู้เรียน</w:t>
            </w:r>
          </w:p>
        </w:tc>
        <w:tc>
          <w:tcPr>
            <w:tcW w:w="1679" w:type="dxa"/>
            <w:shd w:val="clear" w:color="auto" w:fill="auto"/>
          </w:tcPr>
          <w:p w14:paraId="511B39B4" w14:textId="77777777" w:rsidR="002E76D9" w:rsidRDefault="00B106C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ธัญชนก พูนศิลป์</w:t>
            </w:r>
          </w:p>
          <w:p w14:paraId="1C819BF0" w14:textId="77777777" w:rsidR="002E76D9" w:rsidRDefault="00B106C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ธนิ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 วศินยา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นุวัฒน์</w:t>
            </w:r>
            <w:proofErr w:type="spellEnd"/>
          </w:p>
          <w:p w14:paraId="33480F18" w14:textId="77777777" w:rsidR="002E76D9" w:rsidRDefault="00B106C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สิงหา ประสิทธิ์พงศ์</w:t>
            </w:r>
          </w:p>
          <w:p w14:paraId="6E77DB71" w14:textId="77777777" w:rsidR="002E76D9" w:rsidRDefault="002E76D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2E76D9" w14:paraId="6F7D8904" w14:textId="77777777">
        <w:tc>
          <w:tcPr>
            <w:tcW w:w="864" w:type="dxa"/>
            <w:shd w:val="clear" w:color="auto" w:fill="auto"/>
          </w:tcPr>
          <w:p w14:paraId="000185FE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15</w:t>
            </w:r>
          </w:p>
        </w:tc>
        <w:tc>
          <w:tcPr>
            <w:tcW w:w="3358" w:type="dxa"/>
            <w:shd w:val="clear" w:color="auto" w:fill="auto"/>
          </w:tcPr>
          <w:p w14:paraId="557E03E4" w14:textId="77777777" w:rsidR="002E76D9" w:rsidRDefault="00B106CE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ทดลองฝึกปฏิบัติการสอนในชั้นเรียน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เฉพาะสาขา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ที่เน้นให้ผู้เรียนเกิดการเรียนรู้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จากแผนการจัดการเรียนรู้ที่ร่วมกันออกแบบ และร่วมสังเกตชั้นเรียนร่วมกัน พร้อมทั้งร่วมสะท้อนผลการปฏิบัติการสอน เพื่อนำมาปรับปรุงการจัดการเรียนรู้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เพื่อพัฒนาความเป็นครูมืออาชีพ</w:t>
            </w:r>
          </w:p>
        </w:tc>
        <w:tc>
          <w:tcPr>
            <w:tcW w:w="924" w:type="dxa"/>
            <w:shd w:val="clear" w:color="auto" w:fill="auto"/>
          </w:tcPr>
          <w:p w14:paraId="5E681885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69" w:type="dxa"/>
            <w:shd w:val="clear" w:color="auto" w:fill="auto"/>
          </w:tcPr>
          <w:p w14:paraId="5A819416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12" w:type="dxa"/>
            <w:shd w:val="clear" w:color="auto" w:fill="auto"/>
          </w:tcPr>
          <w:p w14:paraId="381AEDCE" w14:textId="77777777" w:rsidR="002E76D9" w:rsidRDefault="00B106CE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การทดลองปฏิบัติการสอนในบริบทชั้นเรียนจริง การสังเกตชั้นเรียนร่วมกัน และการสะท้อนผลการจัดการเรียนรู้ร่วมกัน</w:t>
            </w:r>
          </w:p>
        </w:tc>
        <w:tc>
          <w:tcPr>
            <w:tcW w:w="1679" w:type="dxa"/>
            <w:shd w:val="clear" w:color="auto" w:fill="auto"/>
          </w:tcPr>
          <w:p w14:paraId="7C21BB31" w14:textId="77777777" w:rsidR="002E76D9" w:rsidRDefault="00B106C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ธัญชนก พูนศิลป์</w:t>
            </w:r>
          </w:p>
          <w:p w14:paraId="35175251" w14:textId="77777777" w:rsidR="002E76D9" w:rsidRDefault="00B106C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ธนิ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 วศินยา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นุวัฒน์</w:t>
            </w:r>
            <w:proofErr w:type="spellEnd"/>
          </w:p>
          <w:p w14:paraId="5ABDCFA8" w14:textId="77777777" w:rsidR="002E76D9" w:rsidRDefault="00B106C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สิงหา ประสิทธิ์พงศ์</w:t>
            </w:r>
          </w:p>
          <w:p w14:paraId="3ED43EE4" w14:textId="77777777" w:rsidR="002E76D9" w:rsidRDefault="002E76D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E76D9" w14:paraId="75DFECD7" w14:textId="77777777">
        <w:tc>
          <w:tcPr>
            <w:tcW w:w="864" w:type="dxa"/>
            <w:shd w:val="clear" w:color="auto" w:fill="auto"/>
          </w:tcPr>
          <w:p w14:paraId="3DFE56A3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16</w:t>
            </w:r>
          </w:p>
        </w:tc>
        <w:tc>
          <w:tcPr>
            <w:tcW w:w="3358" w:type="dxa"/>
            <w:shd w:val="clear" w:color="auto" w:fill="auto"/>
          </w:tcPr>
          <w:p w14:paraId="614E928A" w14:textId="77777777" w:rsidR="002E76D9" w:rsidRDefault="00B106CE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แนวทางภาคปฏิบัติในการพัฒนาการจัดการเรียนรู้วิทยาศาสตร์โดยอาศัย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ปฏิบัติการชุมชนการเรียนรู้ทางวิชาชีพ</w:t>
            </w:r>
          </w:p>
        </w:tc>
        <w:tc>
          <w:tcPr>
            <w:tcW w:w="924" w:type="dxa"/>
            <w:shd w:val="clear" w:color="auto" w:fill="auto"/>
          </w:tcPr>
          <w:p w14:paraId="1E58A47B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69" w:type="dxa"/>
            <w:shd w:val="clear" w:color="auto" w:fill="auto"/>
          </w:tcPr>
          <w:p w14:paraId="49AACF2F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12" w:type="dxa"/>
            <w:shd w:val="clear" w:color="auto" w:fill="auto"/>
          </w:tcPr>
          <w:p w14:paraId="38DB295F" w14:textId="77777777" w:rsidR="002E76D9" w:rsidRDefault="00B106CE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 xml:space="preserve">การสอนแบบวิธีระดมพลังสมอง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(</w:t>
            </w:r>
            <w:proofErr w:type="spellStart"/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Brainstormming</w:t>
            </w:r>
            <w:proofErr w:type="spellEnd"/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ผ่านการร่วมแลกเปลี่ยนเรียนรู้ร่วมกันในบริบทชั้นเรียนจริง</w:t>
            </w:r>
          </w:p>
        </w:tc>
        <w:tc>
          <w:tcPr>
            <w:tcW w:w="1679" w:type="dxa"/>
            <w:shd w:val="clear" w:color="auto" w:fill="auto"/>
          </w:tcPr>
          <w:p w14:paraId="4ACEFF8C" w14:textId="77777777" w:rsidR="002E76D9" w:rsidRDefault="00B106C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ธัญชนก พูนศิลป์</w:t>
            </w:r>
          </w:p>
          <w:p w14:paraId="022E7621" w14:textId="77777777" w:rsidR="002E76D9" w:rsidRDefault="00B106C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ธนิ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 วศินยา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นุวัฒน์</w:t>
            </w:r>
            <w:proofErr w:type="spellEnd"/>
          </w:p>
          <w:p w14:paraId="4B76826A" w14:textId="77777777" w:rsidR="002E76D9" w:rsidRDefault="00B106C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สิงหา ประสิทธิ์พงศ์</w:t>
            </w:r>
          </w:p>
          <w:p w14:paraId="1C75FFB8" w14:textId="77777777" w:rsidR="002E76D9" w:rsidRDefault="002E76D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E76D9" w14:paraId="7995A16C" w14:textId="77777777">
        <w:tc>
          <w:tcPr>
            <w:tcW w:w="864" w:type="dxa"/>
            <w:shd w:val="clear" w:color="auto" w:fill="auto"/>
          </w:tcPr>
          <w:p w14:paraId="2A8DDA62" w14:textId="77777777" w:rsidR="002E76D9" w:rsidRDefault="002E76D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3358" w:type="dxa"/>
            <w:shd w:val="clear" w:color="auto" w:fill="auto"/>
          </w:tcPr>
          <w:p w14:paraId="1EFFB932" w14:textId="77777777" w:rsidR="002E76D9" w:rsidRDefault="002E76D9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4" w:type="dxa"/>
            <w:shd w:val="clear" w:color="auto" w:fill="auto"/>
          </w:tcPr>
          <w:p w14:paraId="5370739A" w14:textId="77777777" w:rsidR="002E76D9" w:rsidRDefault="002E76D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869" w:type="dxa"/>
            <w:shd w:val="clear" w:color="auto" w:fill="auto"/>
          </w:tcPr>
          <w:p w14:paraId="1C0FBCE1" w14:textId="77777777" w:rsidR="002E76D9" w:rsidRDefault="002E76D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1912" w:type="dxa"/>
            <w:shd w:val="clear" w:color="auto" w:fill="auto"/>
          </w:tcPr>
          <w:p w14:paraId="22CDC6BA" w14:textId="77777777" w:rsidR="002E76D9" w:rsidRDefault="002E76D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679" w:type="dxa"/>
            <w:shd w:val="clear" w:color="auto" w:fill="auto"/>
          </w:tcPr>
          <w:p w14:paraId="4B4D8FE2" w14:textId="77777777" w:rsidR="002E76D9" w:rsidRDefault="002E76D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E76D9" w14:paraId="316FF081" w14:textId="77777777">
        <w:tc>
          <w:tcPr>
            <w:tcW w:w="864" w:type="dxa"/>
            <w:shd w:val="clear" w:color="auto" w:fill="F2F2F2"/>
          </w:tcPr>
          <w:p w14:paraId="7C5EA1A5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17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14:paraId="556C290E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สอบปลายภาค</w:t>
            </w:r>
          </w:p>
        </w:tc>
      </w:tr>
      <w:tr w:rsidR="002E76D9" w14:paraId="7C2B5DBC" w14:textId="77777777">
        <w:tc>
          <w:tcPr>
            <w:tcW w:w="864" w:type="dxa"/>
            <w:shd w:val="clear" w:color="auto" w:fill="F2F2F2"/>
          </w:tcPr>
          <w:p w14:paraId="2E6A465A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18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14:paraId="3E19BB18" w14:textId="77777777" w:rsidR="002E76D9" w:rsidRDefault="002E76D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E76D9" w14:paraId="624F061B" w14:textId="77777777">
        <w:tc>
          <w:tcPr>
            <w:tcW w:w="4222" w:type="dxa"/>
            <w:gridSpan w:val="2"/>
            <w:shd w:val="clear" w:color="auto" w:fill="F2F2F2"/>
          </w:tcPr>
          <w:p w14:paraId="26B7E338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14:paraId="7794A0CD" w14:textId="77777777" w:rsidR="002E76D9" w:rsidRDefault="002E76D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869" w:type="dxa"/>
            <w:shd w:val="clear" w:color="auto" w:fill="auto"/>
          </w:tcPr>
          <w:p w14:paraId="1BE9C0ED" w14:textId="77777777" w:rsidR="002E76D9" w:rsidRDefault="002E76D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591" w:type="dxa"/>
            <w:gridSpan w:val="2"/>
            <w:shd w:val="clear" w:color="auto" w:fill="auto"/>
          </w:tcPr>
          <w:p w14:paraId="719AFFAA" w14:textId="77777777" w:rsidR="002E76D9" w:rsidRDefault="002E76D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14:paraId="0CAA22A3" w14:textId="77777777" w:rsidR="002E76D9" w:rsidRDefault="002E76D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75FF7F1C" w14:textId="77777777" w:rsidR="002E76D9" w:rsidRDefault="00B106CE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2.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แผนการประเมินผลการเรียนรู้</w:t>
      </w:r>
    </w:p>
    <w:tbl>
      <w:tblPr>
        <w:tblW w:w="9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4087"/>
        <w:gridCol w:w="1190"/>
        <w:gridCol w:w="1589"/>
        <w:gridCol w:w="1589"/>
      </w:tblGrid>
      <w:tr w:rsidR="002E76D9" w14:paraId="77466C62" w14:textId="77777777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14:paraId="65BC4257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ลำดับ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0249F67A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วิธีการประเมิน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A8144E4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C3CBCDD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สัดส่วนของการประเมินผล</w:t>
            </w:r>
          </w:p>
        </w:tc>
        <w:tc>
          <w:tcPr>
            <w:tcW w:w="1589" w:type="dxa"/>
          </w:tcPr>
          <w:p w14:paraId="4126598E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หมายเหตุ</w:t>
            </w:r>
          </w:p>
        </w:tc>
      </w:tr>
      <w:tr w:rsidR="002E76D9" w14:paraId="07B19432" w14:textId="77777777">
        <w:tc>
          <w:tcPr>
            <w:tcW w:w="738" w:type="dxa"/>
            <w:shd w:val="clear" w:color="auto" w:fill="auto"/>
          </w:tcPr>
          <w:p w14:paraId="63B8D699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4087" w:type="dxa"/>
            <w:shd w:val="clear" w:color="auto" w:fill="auto"/>
          </w:tcPr>
          <w:p w14:paraId="450D941B" w14:textId="77777777" w:rsidR="002E76D9" w:rsidRDefault="00B106CE">
            <w:pPr>
              <w:ind w:left="-29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มีความรู้ ความเข้าใจเกี่ยวกับหลักการทั้งภาคทฤษฎีและภาคปฏิบัติในเนื้อหาสาขาวิชาการสอนวิชาวิทยาศาสตร์</w:t>
            </w:r>
          </w:p>
        </w:tc>
        <w:tc>
          <w:tcPr>
            <w:tcW w:w="1190" w:type="dxa"/>
            <w:vMerge w:val="restart"/>
            <w:shd w:val="clear" w:color="auto" w:fill="auto"/>
          </w:tcPr>
          <w:p w14:paraId="34F7B88F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รายงานค้นคว้าของนิ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สิต</w:t>
            </w:r>
          </w:p>
        </w:tc>
        <w:tc>
          <w:tcPr>
            <w:tcW w:w="1589" w:type="dxa"/>
            <w:shd w:val="clear" w:color="auto" w:fill="auto"/>
          </w:tcPr>
          <w:p w14:paraId="1E701D3E" w14:textId="77777777" w:rsidR="002E76D9" w:rsidRDefault="00B106C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2-6</w:t>
            </w:r>
          </w:p>
        </w:tc>
        <w:tc>
          <w:tcPr>
            <w:tcW w:w="1589" w:type="dxa"/>
          </w:tcPr>
          <w:p w14:paraId="4E1E9E74" w14:textId="77777777" w:rsidR="002E76D9" w:rsidRDefault="00B106C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2E76D9" w14:paraId="7444AD56" w14:textId="77777777">
        <w:tc>
          <w:tcPr>
            <w:tcW w:w="738" w:type="dxa"/>
            <w:shd w:val="clear" w:color="auto" w:fill="auto"/>
          </w:tcPr>
          <w:p w14:paraId="428F03A7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4087" w:type="dxa"/>
            <w:shd w:val="clear" w:color="auto" w:fill="auto"/>
          </w:tcPr>
          <w:p w14:paraId="038BEE12" w14:textId="77777777" w:rsidR="002E76D9" w:rsidRDefault="00B106CE">
            <w:pPr>
              <w:ind w:left="-29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สามารถติดตามความก้าวหน้าทางวิชาการในสาขาวิชาการสอนวิชาวิทยาศาสตร์</w:t>
            </w:r>
          </w:p>
        </w:tc>
        <w:tc>
          <w:tcPr>
            <w:tcW w:w="1190" w:type="dxa"/>
            <w:vMerge/>
            <w:shd w:val="clear" w:color="auto" w:fill="auto"/>
          </w:tcPr>
          <w:p w14:paraId="2A38D832" w14:textId="77777777" w:rsidR="002E76D9" w:rsidRDefault="002E76D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1589" w:type="dxa"/>
            <w:shd w:val="clear" w:color="auto" w:fill="auto"/>
          </w:tcPr>
          <w:p w14:paraId="61CABDB8" w14:textId="77777777" w:rsidR="002E76D9" w:rsidRDefault="00B106C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10-16</w:t>
            </w:r>
          </w:p>
        </w:tc>
        <w:tc>
          <w:tcPr>
            <w:tcW w:w="1589" w:type="dxa"/>
          </w:tcPr>
          <w:p w14:paraId="39DD2797" w14:textId="77777777" w:rsidR="002E76D9" w:rsidRDefault="00B106C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2E76D9" w14:paraId="44E94641" w14:textId="77777777">
        <w:trPr>
          <w:trHeight w:val="1325"/>
        </w:trPr>
        <w:tc>
          <w:tcPr>
            <w:tcW w:w="738" w:type="dxa"/>
            <w:shd w:val="clear" w:color="auto" w:fill="auto"/>
          </w:tcPr>
          <w:p w14:paraId="09BAA226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4087" w:type="dxa"/>
            <w:shd w:val="clear" w:color="auto" w:fill="auto"/>
          </w:tcPr>
          <w:p w14:paraId="57EB407A" w14:textId="77777777" w:rsidR="002E76D9" w:rsidRDefault="00B106CE">
            <w:pPr>
              <w:ind w:left="-29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สามารถติดตามความก้าวหน้าทางวิชาการในสาขาวิชาการสอนวิชาวิทยาศาสตร์</w:t>
            </w:r>
          </w:p>
        </w:tc>
        <w:tc>
          <w:tcPr>
            <w:tcW w:w="1190" w:type="dxa"/>
            <w:shd w:val="clear" w:color="auto" w:fill="auto"/>
          </w:tcPr>
          <w:p w14:paraId="77157CC1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การนำเสนองานหน้าชั้นเรียน</w:t>
            </w:r>
          </w:p>
        </w:tc>
        <w:tc>
          <w:tcPr>
            <w:tcW w:w="1589" w:type="dxa"/>
            <w:shd w:val="clear" w:color="auto" w:fill="auto"/>
          </w:tcPr>
          <w:p w14:paraId="0E6002A9" w14:textId="77777777" w:rsidR="002E76D9" w:rsidRDefault="00B106C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5-8</w:t>
            </w:r>
          </w:p>
        </w:tc>
        <w:tc>
          <w:tcPr>
            <w:tcW w:w="1589" w:type="dxa"/>
          </w:tcPr>
          <w:p w14:paraId="1452BB54" w14:textId="77777777" w:rsidR="002E76D9" w:rsidRDefault="00B106C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2E76D9" w14:paraId="0236D465" w14:textId="77777777">
        <w:tc>
          <w:tcPr>
            <w:tcW w:w="738" w:type="dxa"/>
            <w:shd w:val="clear" w:color="auto" w:fill="auto"/>
          </w:tcPr>
          <w:p w14:paraId="4439030E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4087" w:type="dxa"/>
            <w:shd w:val="clear" w:color="auto" w:fill="auto"/>
          </w:tcPr>
          <w:p w14:paraId="5A3708F3" w14:textId="77777777" w:rsidR="002E76D9" w:rsidRDefault="00B106CE">
            <w:pPr>
              <w:ind w:left="-29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สามารถวางแผน ออกแบบ ปฏิบัติการสอน จัดการชั้นเรียน วัดและประเมินผลการเรียนรู้</w:t>
            </w:r>
          </w:p>
        </w:tc>
        <w:tc>
          <w:tcPr>
            <w:tcW w:w="1190" w:type="dxa"/>
            <w:shd w:val="clear" w:color="auto" w:fill="auto"/>
          </w:tcPr>
          <w:p w14:paraId="0C5F3C74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การออกแบบกิจกรรมการเรียนรู้และแผนการ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lastRenderedPageBreak/>
              <w:t>จัดการเรียนรู้</w:t>
            </w:r>
          </w:p>
        </w:tc>
        <w:tc>
          <w:tcPr>
            <w:tcW w:w="1589" w:type="dxa"/>
            <w:shd w:val="clear" w:color="auto" w:fill="auto"/>
          </w:tcPr>
          <w:p w14:paraId="3C9EF061" w14:textId="77777777" w:rsidR="002E76D9" w:rsidRDefault="00B106C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10-16</w:t>
            </w:r>
          </w:p>
        </w:tc>
        <w:tc>
          <w:tcPr>
            <w:tcW w:w="1589" w:type="dxa"/>
          </w:tcPr>
          <w:p w14:paraId="38788298" w14:textId="77777777" w:rsidR="002E76D9" w:rsidRDefault="00B106C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2E76D9" w14:paraId="450BDF43" w14:textId="77777777">
        <w:tc>
          <w:tcPr>
            <w:tcW w:w="738" w:type="dxa"/>
            <w:shd w:val="clear" w:color="auto" w:fill="auto"/>
          </w:tcPr>
          <w:p w14:paraId="0C7ECBA2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5</w:t>
            </w:r>
          </w:p>
        </w:tc>
        <w:tc>
          <w:tcPr>
            <w:tcW w:w="4087" w:type="dxa"/>
            <w:shd w:val="clear" w:color="auto" w:fill="auto"/>
          </w:tcPr>
          <w:p w14:paraId="7756CE62" w14:textId="77777777" w:rsidR="002E76D9" w:rsidRDefault="00B106CE">
            <w:pPr>
              <w:ind w:left="-29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มีความรับผิดชอบในงานที่ได้รับมอบหมาย ทั้งงานรายบุคคลและงานกลุ่ม รวมทั้งพัฒนาการเรียนรู้ทั้งตัวเองอย่างต่อเนื่อง</w:t>
            </w:r>
          </w:p>
        </w:tc>
        <w:tc>
          <w:tcPr>
            <w:tcW w:w="1190" w:type="dxa"/>
            <w:shd w:val="clear" w:color="auto" w:fill="auto"/>
          </w:tcPr>
          <w:p w14:paraId="58386FD7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พฤติกรรมการเรียนและความรับผิดชอบ</w:t>
            </w:r>
          </w:p>
        </w:tc>
        <w:tc>
          <w:tcPr>
            <w:tcW w:w="1589" w:type="dxa"/>
            <w:shd w:val="clear" w:color="auto" w:fill="auto"/>
          </w:tcPr>
          <w:p w14:paraId="08276B8B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ทุกสัปดาห์</w:t>
            </w:r>
          </w:p>
        </w:tc>
        <w:tc>
          <w:tcPr>
            <w:tcW w:w="1589" w:type="dxa"/>
          </w:tcPr>
          <w:p w14:paraId="6B555E34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2E76D9" w14:paraId="5A74B1BC" w14:textId="77777777">
        <w:tc>
          <w:tcPr>
            <w:tcW w:w="738" w:type="dxa"/>
            <w:shd w:val="clear" w:color="auto" w:fill="auto"/>
          </w:tcPr>
          <w:p w14:paraId="7380D63E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4087" w:type="dxa"/>
            <w:shd w:val="clear" w:color="auto" w:fill="auto"/>
          </w:tcPr>
          <w:p w14:paraId="30A7FE9D" w14:textId="77777777" w:rsidR="002E76D9" w:rsidRDefault="00B106CE">
            <w:pPr>
              <w:ind w:left="-29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สามารถสร้างสรรค์สภาพแวดล้อมทางกายภาพ และบรรยากาศการเรียนรู้ที่อบอุ่น มั่นคง ปลอดภัย ในการเรียนการสอนวิชาวิทยาศาสตร์เฉพาะสาขา</w:t>
            </w:r>
          </w:p>
        </w:tc>
        <w:tc>
          <w:tcPr>
            <w:tcW w:w="1190" w:type="dxa"/>
            <w:shd w:val="clear" w:color="auto" w:fill="auto"/>
          </w:tcPr>
          <w:p w14:paraId="37DF8AB4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ฝึกปฏิบัติการสอน</w:t>
            </w:r>
          </w:p>
        </w:tc>
        <w:tc>
          <w:tcPr>
            <w:tcW w:w="1589" w:type="dxa"/>
            <w:shd w:val="clear" w:color="auto" w:fill="auto"/>
          </w:tcPr>
          <w:p w14:paraId="15D8E1AD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13-16</w:t>
            </w:r>
          </w:p>
        </w:tc>
        <w:tc>
          <w:tcPr>
            <w:tcW w:w="1589" w:type="dxa"/>
          </w:tcPr>
          <w:p w14:paraId="3C566BDC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2E76D9" w14:paraId="04C202B3" w14:textId="77777777">
        <w:tc>
          <w:tcPr>
            <w:tcW w:w="6015" w:type="dxa"/>
            <w:gridSpan w:val="3"/>
            <w:shd w:val="clear" w:color="auto" w:fill="auto"/>
          </w:tcPr>
          <w:p w14:paraId="49D358D5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สอบปลายภาค</w:t>
            </w:r>
          </w:p>
        </w:tc>
        <w:tc>
          <w:tcPr>
            <w:tcW w:w="1589" w:type="dxa"/>
            <w:shd w:val="clear" w:color="auto" w:fill="auto"/>
          </w:tcPr>
          <w:p w14:paraId="4C03AD8F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589" w:type="dxa"/>
          </w:tcPr>
          <w:p w14:paraId="44261A0B" w14:textId="77777777" w:rsidR="002E76D9" w:rsidRDefault="00B106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2E76D9" w14:paraId="345AA267" w14:textId="77777777">
        <w:tc>
          <w:tcPr>
            <w:tcW w:w="7604" w:type="dxa"/>
            <w:gridSpan w:val="4"/>
            <w:shd w:val="clear" w:color="auto" w:fill="auto"/>
          </w:tcPr>
          <w:p w14:paraId="21EE3351" w14:textId="77777777" w:rsidR="002E76D9" w:rsidRDefault="00B106CE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1589" w:type="dxa"/>
          </w:tcPr>
          <w:p w14:paraId="4A337D4C" w14:textId="77777777" w:rsidR="002E76D9" w:rsidRDefault="00B106CE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14152270" w14:textId="77777777" w:rsidR="002E76D9" w:rsidRDefault="002E76D9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09D6CE13" w14:textId="77777777" w:rsidR="002E76D9" w:rsidRDefault="00B106CE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ทรัพยากร</w:t>
      </w: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ประกอบการเรียนการสอน</w:t>
      </w:r>
    </w:p>
    <w:p w14:paraId="10AC68E6" w14:textId="77777777" w:rsidR="002E76D9" w:rsidRDefault="002E76D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414109A9" w14:textId="77777777" w:rsidR="002E76D9" w:rsidRDefault="00B106CE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ตำรา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เอกสารหลัก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และ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ข้อมูลสำคัญ</w:t>
      </w:r>
    </w:p>
    <w:p w14:paraId="771C6485" w14:textId="77777777" w:rsidR="002E76D9" w:rsidRDefault="00B106CE">
      <w:pPr>
        <w:ind w:left="0" w:firstLine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1).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ทิศนา  แขมมณี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 (2550).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  <w:lang w:val="th-TH"/>
        </w:rPr>
        <w:t>ศาสตร์การสอน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พิมพ์ครั้งที่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5).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กรุงเทพ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สำนักพิมพ์แห่งจุฬาลงกรณ์มหาวิทยาลัย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 </w:t>
      </w:r>
    </w:p>
    <w:p w14:paraId="17493123" w14:textId="77777777" w:rsidR="002E76D9" w:rsidRDefault="00B106CE">
      <w:pPr>
        <w:ind w:left="0" w:firstLine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2). Redish, E. F. (2003). </w:t>
      </w:r>
      <w:r>
        <w:rPr>
          <w:rFonts w:ascii="TH SarabunPSK" w:hAnsi="TH SarabunPSK" w:cs="TH SarabunPSK"/>
          <w:iCs/>
          <w:color w:val="000000" w:themeColor="text1"/>
          <w:sz w:val="32"/>
          <w:szCs w:val="32"/>
          <w:u w:val="single"/>
        </w:rPr>
        <w:t xml:space="preserve">Teaching </w:t>
      </w:r>
      <w:proofErr w:type="gramStart"/>
      <w:r>
        <w:rPr>
          <w:rFonts w:ascii="TH SarabunPSK" w:hAnsi="TH SarabunPSK" w:cs="TH SarabunPSK"/>
          <w:iCs/>
          <w:color w:val="000000" w:themeColor="text1"/>
          <w:sz w:val="32"/>
          <w:szCs w:val="32"/>
          <w:u w:val="single"/>
        </w:rPr>
        <w:t>physics :</w:t>
      </w:r>
      <w:proofErr w:type="gramEnd"/>
      <w:r>
        <w:rPr>
          <w:rFonts w:ascii="TH SarabunPSK" w:hAnsi="TH SarabunPSK" w:cs="TH SarabunPSK"/>
          <w:iCs/>
          <w:color w:val="000000" w:themeColor="text1"/>
          <w:sz w:val="32"/>
          <w:szCs w:val="32"/>
          <w:u w:val="single"/>
        </w:rPr>
        <w:t xml:space="preserve"> with the physics suite</w:t>
      </w:r>
      <w:r>
        <w:rPr>
          <w:rFonts w:ascii="TH SarabunPSK" w:hAnsi="TH SarabunPSK" w:cs="TH SarabunPSK"/>
          <w:iCs/>
          <w:color w:val="000000" w:themeColor="text1"/>
          <w:sz w:val="32"/>
          <w:szCs w:val="32"/>
        </w:rPr>
        <w:t>. Hoboken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, NJ: John Wiley &amp; Sons.</w:t>
      </w:r>
    </w:p>
    <w:p w14:paraId="6DEED810" w14:textId="77777777" w:rsidR="002E76D9" w:rsidRDefault="00B106CE">
      <w:pPr>
        <w:ind w:left="0" w:firstLine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3). Paul G. Hewitt (2002). </w:t>
      </w:r>
      <w:r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Touch this! conceptual Physics for everyone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. Addison Wesley. </w:t>
      </w:r>
    </w:p>
    <w:p w14:paraId="7EE3E188" w14:textId="77777777" w:rsidR="002E76D9" w:rsidRDefault="002E76D9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7502B33" w14:textId="77777777" w:rsidR="002E76D9" w:rsidRDefault="00B106CE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เอกสารและข้อมูลแนะนำ</w:t>
      </w:r>
    </w:p>
    <w:p w14:paraId="299602B2" w14:textId="77777777" w:rsidR="002E76D9" w:rsidRDefault="00B106CE">
      <w:pPr>
        <w:pStyle w:val="aa"/>
        <w:autoSpaceDE w:val="0"/>
        <w:autoSpaceDN w:val="0"/>
        <w:adjustRightInd w:val="0"/>
        <w:ind w:left="851" w:hanging="425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1). Laws, P. W., &amp; Boyle, R. J. (1997a). </w:t>
      </w:r>
      <w:r>
        <w:rPr>
          <w:rFonts w:ascii="TH Sarabun New" w:hAnsi="TH Sarabun New" w:cs="TH Sarabun New"/>
          <w:iCs/>
          <w:sz w:val="32"/>
          <w:szCs w:val="32"/>
          <w:u w:val="single"/>
        </w:rPr>
        <w:t xml:space="preserve">Workshop physics activity guide, Module 3, Heat, temperature, and nuclear </w:t>
      </w:r>
      <w:proofErr w:type="gramStart"/>
      <w:r>
        <w:rPr>
          <w:rFonts w:ascii="TH Sarabun New" w:hAnsi="TH Sarabun New" w:cs="TH Sarabun New"/>
          <w:iCs/>
          <w:sz w:val="32"/>
          <w:szCs w:val="32"/>
          <w:u w:val="single"/>
        </w:rPr>
        <w:t>radiation :</w:t>
      </w:r>
      <w:proofErr w:type="gramEnd"/>
      <w:r>
        <w:rPr>
          <w:rFonts w:ascii="TH Sarabun New" w:hAnsi="TH Sarabun New" w:cs="TH Sarabun New"/>
          <w:iCs/>
          <w:sz w:val="32"/>
          <w:szCs w:val="32"/>
          <w:u w:val="single"/>
        </w:rPr>
        <w:t xml:space="preserve"> thermodynamics, kinetic theory, heat engines, nuclear decay, and radon monitoring (units 16-18 &amp; 28)</w:t>
      </w:r>
      <w:r>
        <w:rPr>
          <w:rFonts w:ascii="TH Sarabun New" w:hAnsi="TH Sarabun New" w:cs="TH Sarabun New"/>
          <w:sz w:val="32"/>
          <w:szCs w:val="32"/>
        </w:rPr>
        <w:t xml:space="preserve">. New </w:t>
      </w:r>
      <w:proofErr w:type="gramStart"/>
      <w:r>
        <w:rPr>
          <w:rFonts w:ascii="TH Sarabun New" w:hAnsi="TH Sarabun New" w:cs="TH Sarabun New"/>
          <w:sz w:val="32"/>
          <w:szCs w:val="32"/>
        </w:rPr>
        <w:t>York ;</w:t>
      </w:r>
      <w:proofErr w:type="gramEnd"/>
      <w:r>
        <w:rPr>
          <w:rFonts w:ascii="TH Sarabun New" w:hAnsi="TH Sarabun New" w:cs="TH Sarabun New"/>
          <w:sz w:val="32"/>
          <w:szCs w:val="32"/>
        </w:rPr>
        <w:t xml:space="preserve"> Chichester: Wiley.</w:t>
      </w:r>
    </w:p>
    <w:p w14:paraId="7AF21EDB" w14:textId="77777777" w:rsidR="002E76D9" w:rsidRDefault="00B106CE">
      <w:pPr>
        <w:pStyle w:val="aa"/>
        <w:autoSpaceDE w:val="0"/>
        <w:autoSpaceDN w:val="0"/>
        <w:adjustRightInd w:val="0"/>
        <w:ind w:left="851" w:hanging="425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2). Laws, P. W., &amp; Boyle, R. J. (1997b). </w:t>
      </w:r>
      <w:r>
        <w:rPr>
          <w:rFonts w:ascii="TH Sarabun New" w:hAnsi="TH Sarabun New" w:cs="TH Sarabun New"/>
          <w:iCs/>
          <w:sz w:val="32"/>
          <w:szCs w:val="32"/>
          <w:u w:val="single"/>
        </w:rPr>
        <w:t xml:space="preserve">Workshop physics activity guide. Module 2, Mechanics </w:t>
      </w:r>
      <w:proofErr w:type="gramStart"/>
      <w:r>
        <w:rPr>
          <w:rFonts w:ascii="TH Sarabun New" w:hAnsi="TH Sarabun New" w:cs="TH Sarabun New"/>
          <w:iCs/>
          <w:sz w:val="32"/>
          <w:szCs w:val="32"/>
          <w:u w:val="single"/>
        </w:rPr>
        <w:t>II :</w:t>
      </w:r>
      <w:proofErr w:type="gramEnd"/>
      <w:r>
        <w:rPr>
          <w:rFonts w:ascii="TH Sarabun New" w:hAnsi="TH Sarabun New" w:cs="TH Sarabun New"/>
          <w:iCs/>
          <w:sz w:val="32"/>
          <w:szCs w:val="32"/>
          <w:u w:val="single"/>
        </w:rPr>
        <w:t xml:space="preserve"> momentum, energy, rotational and harmonic motion, and chaos (units 8-15)</w:t>
      </w:r>
      <w:r>
        <w:rPr>
          <w:rFonts w:ascii="TH Sarabun New" w:hAnsi="TH Sarabun New" w:cs="TH Sarabun New"/>
          <w:sz w:val="32"/>
          <w:szCs w:val="32"/>
        </w:rPr>
        <w:t xml:space="preserve">. New </w:t>
      </w:r>
      <w:proofErr w:type="gramStart"/>
      <w:r>
        <w:rPr>
          <w:rFonts w:ascii="TH Sarabun New" w:hAnsi="TH Sarabun New" w:cs="TH Sarabun New"/>
          <w:sz w:val="32"/>
          <w:szCs w:val="32"/>
        </w:rPr>
        <w:t>York ;</w:t>
      </w:r>
      <w:proofErr w:type="gramEnd"/>
      <w:r>
        <w:rPr>
          <w:rFonts w:ascii="TH Sarabun New" w:hAnsi="TH Sarabun New" w:cs="TH Sarabun New"/>
          <w:sz w:val="32"/>
          <w:szCs w:val="32"/>
        </w:rPr>
        <w:t xml:space="preserve"> Chichester: Wiley.</w:t>
      </w:r>
    </w:p>
    <w:p w14:paraId="3596C09A" w14:textId="77777777" w:rsidR="002E76D9" w:rsidRDefault="00B106CE">
      <w:pPr>
        <w:pStyle w:val="aa"/>
        <w:autoSpaceDE w:val="0"/>
        <w:autoSpaceDN w:val="0"/>
        <w:adjustRightInd w:val="0"/>
        <w:ind w:left="851" w:hanging="425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 xml:space="preserve">3). Laws, P. W., &amp; Boyle, R. J. (1997c). </w:t>
      </w:r>
      <w:r>
        <w:rPr>
          <w:rFonts w:ascii="TH Sarabun New" w:hAnsi="TH Sarabun New" w:cs="TH Sarabun New"/>
          <w:iCs/>
          <w:sz w:val="32"/>
          <w:szCs w:val="32"/>
          <w:u w:val="single"/>
        </w:rPr>
        <w:t xml:space="preserve">Workshop physics activity guide. Module 4, Electricity and </w:t>
      </w:r>
      <w:proofErr w:type="gramStart"/>
      <w:r>
        <w:rPr>
          <w:rFonts w:ascii="TH Sarabun New" w:hAnsi="TH Sarabun New" w:cs="TH Sarabun New"/>
          <w:iCs/>
          <w:sz w:val="32"/>
          <w:szCs w:val="32"/>
          <w:u w:val="single"/>
        </w:rPr>
        <w:t>magnetism :</w:t>
      </w:r>
      <w:proofErr w:type="gramEnd"/>
      <w:r>
        <w:rPr>
          <w:rFonts w:ascii="TH Sarabun New" w:hAnsi="TH Sarabun New" w:cs="TH Sarabun New"/>
          <w:iCs/>
          <w:sz w:val="32"/>
          <w:szCs w:val="32"/>
          <w:u w:val="single"/>
        </w:rPr>
        <w:t xml:space="preserve"> electrostatics, DC circuits, electronics, and magnetism (units 19-27)</w:t>
      </w:r>
      <w:r>
        <w:rPr>
          <w:rFonts w:ascii="TH Sarabun New" w:hAnsi="TH Sarabun New" w:cs="TH Sarabun New"/>
          <w:sz w:val="32"/>
          <w:szCs w:val="32"/>
        </w:rPr>
        <w:t xml:space="preserve">. New </w:t>
      </w:r>
      <w:proofErr w:type="gramStart"/>
      <w:r>
        <w:rPr>
          <w:rFonts w:ascii="TH Sarabun New" w:hAnsi="TH Sarabun New" w:cs="TH Sarabun New"/>
          <w:sz w:val="32"/>
          <w:szCs w:val="32"/>
        </w:rPr>
        <w:t>York ;</w:t>
      </w:r>
      <w:proofErr w:type="gramEnd"/>
      <w:r>
        <w:rPr>
          <w:rFonts w:ascii="TH Sarabun New" w:hAnsi="TH Sarabun New" w:cs="TH Sarabun New"/>
          <w:sz w:val="32"/>
          <w:szCs w:val="32"/>
        </w:rPr>
        <w:t xml:space="preserve"> Chichester: Wiley.</w:t>
      </w:r>
    </w:p>
    <w:p w14:paraId="7367B653" w14:textId="77777777" w:rsidR="002E76D9" w:rsidRDefault="00B106CE">
      <w:pPr>
        <w:pStyle w:val="aa"/>
        <w:autoSpaceDE w:val="0"/>
        <w:autoSpaceDN w:val="0"/>
        <w:adjustRightInd w:val="0"/>
        <w:ind w:left="851" w:hanging="425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4). Laws, P. W., &amp; Boyle, R. J. (1997d). </w:t>
      </w:r>
      <w:r>
        <w:rPr>
          <w:rFonts w:ascii="TH Sarabun New" w:hAnsi="TH Sarabun New" w:cs="TH Sarabun New"/>
          <w:iCs/>
          <w:sz w:val="32"/>
          <w:szCs w:val="32"/>
          <w:u w:val="single"/>
        </w:rPr>
        <w:t xml:space="preserve">Workshop physics activity guide. The core volume      with module 1, Mechanics </w:t>
      </w:r>
      <w:proofErr w:type="gramStart"/>
      <w:r>
        <w:rPr>
          <w:rFonts w:ascii="TH Sarabun New" w:hAnsi="TH Sarabun New" w:cs="TH Sarabun New"/>
          <w:iCs/>
          <w:sz w:val="32"/>
          <w:szCs w:val="32"/>
          <w:u w:val="single"/>
        </w:rPr>
        <w:t>I :</w:t>
      </w:r>
      <w:proofErr w:type="gramEnd"/>
      <w:r>
        <w:rPr>
          <w:rFonts w:ascii="TH Sarabun New" w:hAnsi="TH Sarabun New" w:cs="TH Sarabun New"/>
          <w:iCs/>
          <w:sz w:val="32"/>
          <w:szCs w:val="32"/>
          <w:u w:val="single"/>
        </w:rPr>
        <w:t xml:space="preserve"> kinematics and Newtonian dynamics (units 1-7)</w:t>
      </w:r>
      <w:r>
        <w:rPr>
          <w:rFonts w:ascii="TH Sarabun New" w:hAnsi="TH Sarabun New" w:cs="TH Sarabun New"/>
          <w:sz w:val="32"/>
          <w:szCs w:val="32"/>
        </w:rPr>
        <w:t xml:space="preserve">.      New </w:t>
      </w:r>
      <w:proofErr w:type="gramStart"/>
      <w:r>
        <w:rPr>
          <w:rFonts w:ascii="TH Sarabun New" w:hAnsi="TH Sarabun New" w:cs="TH Sarabun New"/>
          <w:sz w:val="32"/>
          <w:szCs w:val="32"/>
        </w:rPr>
        <w:t>York ;</w:t>
      </w:r>
      <w:proofErr w:type="gramEnd"/>
      <w:r>
        <w:rPr>
          <w:rFonts w:ascii="TH Sarabun New" w:hAnsi="TH Sarabun New" w:cs="TH Sarabun New"/>
          <w:sz w:val="32"/>
          <w:szCs w:val="32"/>
        </w:rPr>
        <w:t xml:space="preserve"> Chichester: Wiley.</w:t>
      </w:r>
    </w:p>
    <w:p w14:paraId="6CCA7AF2" w14:textId="77777777" w:rsidR="002E76D9" w:rsidRDefault="002E76D9">
      <w:pPr>
        <w:ind w:left="0" w:firstLine="0"/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2EDB8C3A" w14:textId="77777777" w:rsidR="002E76D9" w:rsidRDefault="00B106CE">
      <w:pPr>
        <w:ind w:left="0" w:firstLine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 xml:space="preserve">หมวดที่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7  </w:t>
      </w: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การประเมินและปรับปรุงการดำเนินการของรายวิชา</w:t>
      </w:r>
    </w:p>
    <w:p w14:paraId="379F5FB8" w14:textId="77777777" w:rsidR="002E76D9" w:rsidRDefault="002E76D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7827D6BB" w14:textId="77777777" w:rsidR="002E76D9" w:rsidRDefault="00B106CE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lang w:val="en-AU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กลยุทธ์การประเมินประสิทธิผลของรายวิชาโดยนิสิต</w:t>
      </w:r>
    </w:p>
    <w:p w14:paraId="2B65A950" w14:textId="77777777" w:rsidR="002E76D9" w:rsidRDefault="00B106CE">
      <w:pPr>
        <w:ind w:left="0" w:firstLine="720"/>
        <w:jc w:val="left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lang w:val="en-AU"/>
        </w:rPr>
        <w:t xml:space="preserve">1.1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ประเมินผลการสอนโดยใช้ระบบออนไลน์</w:t>
      </w:r>
    </w:p>
    <w:p w14:paraId="761D32C2" w14:textId="77777777" w:rsidR="002E76D9" w:rsidRDefault="00B106CE">
      <w:pPr>
        <w:ind w:left="0" w:firstLine="720"/>
        <w:jc w:val="left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lang w:val="en-AU"/>
        </w:rPr>
        <w:t xml:space="preserve">1.2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สอบถามความคิดเห็นจากนิสิตในช่วงก่อนสอบกลางภาคและก่อนสอบปลายภาค</w:t>
      </w:r>
    </w:p>
    <w:p w14:paraId="59312E5E" w14:textId="77777777" w:rsidR="002E76D9" w:rsidRDefault="00B106CE">
      <w:pPr>
        <w:ind w:left="0" w:firstLine="720"/>
        <w:jc w:val="left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lang w:val="en-AU"/>
        </w:rPr>
        <w:t xml:space="preserve">1.3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ให้นิสิตเขียนแสดงความคิดเห็นเกี่ยวกับการจัดการเรียนรู้ในสัปดาห์สุดท้ายก่อนสอบ</w:t>
      </w:r>
    </w:p>
    <w:p w14:paraId="4ECCA995" w14:textId="77777777" w:rsidR="002E76D9" w:rsidRDefault="00B106CE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lang w:val="en-AU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2.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กลยุทธ์การประเมินการสอน</w:t>
      </w:r>
    </w:p>
    <w:p w14:paraId="1C92A660" w14:textId="77777777" w:rsidR="002E76D9" w:rsidRDefault="00B106CE">
      <w:pPr>
        <w:ind w:left="0" w:firstLine="720"/>
        <w:jc w:val="left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จัดประชุมระดมความคิดเห็นจากคณาจารย์ผู้สอนปลายภาค</w:t>
      </w:r>
    </w:p>
    <w:p w14:paraId="41058445" w14:textId="77777777" w:rsidR="002E76D9" w:rsidRDefault="00B106CE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lang w:val="en-AU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3.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การปรับปรุงการสอน</w:t>
      </w:r>
    </w:p>
    <w:p w14:paraId="0BB02B47" w14:textId="77777777" w:rsidR="002E76D9" w:rsidRDefault="00B106CE">
      <w:pPr>
        <w:ind w:left="0" w:firstLine="720"/>
        <w:jc w:val="left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lang w:val="en-AU"/>
        </w:rPr>
        <w:t xml:space="preserve">3.1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นำผลการประเมินมาใช้ในการปรับปรุงการสอน</w:t>
      </w:r>
    </w:p>
    <w:p w14:paraId="0078FEF7" w14:textId="77777777" w:rsidR="002E76D9" w:rsidRDefault="00B106CE">
      <w:pPr>
        <w:ind w:left="0" w:firstLine="720"/>
        <w:jc w:val="left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lang w:val="en-AU"/>
        </w:rPr>
        <w:t xml:space="preserve">3.2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ค้นคว้าข้อมูลความรู้ใหม่ๆ ทั้งในประเทศและต่างประเทศ มาใช้ในการจัดการเรียนการสอน</w:t>
      </w:r>
    </w:p>
    <w:p w14:paraId="3CD9F7BD" w14:textId="77777777" w:rsidR="002E76D9" w:rsidRDefault="00B106CE">
      <w:pPr>
        <w:ind w:left="0" w:firstLine="0"/>
        <w:jc w:val="left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lang w:val="en-AU"/>
        </w:rPr>
        <w:t xml:space="preserve">3.3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กลุ่มคณาจารย์จัดอภิปราย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สัมมนาเพื่อพัฒนารายวิชาให้มีสาระวิชาและการจัดการเรียนรู้ให้</w:t>
      </w:r>
    </w:p>
    <w:p w14:paraId="1101D55F" w14:textId="77777777" w:rsidR="002E76D9" w:rsidRDefault="00B106CE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lang w:val="en-AU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4.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การทวนสอบมาตรฐาน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ผลสัมฤทธิ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์ของนิสิตในรายวิชา</w:t>
      </w:r>
    </w:p>
    <w:p w14:paraId="0E6355F0" w14:textId="77777777" w:rsidR="002E76D9" w:rsidRDefault="00B106CE">
      <w:pPr>
        <w:ind w:left="0" w:firstLine="720"/>
        <w:jc w:val="left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lang w:val="en-AU"/>
        </w:rPr>
        <w:t xml:space="preserve">4.1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ประชุมคณาจารย์ผู้สอนทุกกลุ่มเพื่อทวนสอบคะแนนและเกรดของนิสิต</w:t>
      </w:r>
    </w:p>
    <w:p w14:paraId="13E4830D" w14:textId="77777777" w:rsidR="002E76D9" w:rsidRDefault="00B106CE">
      <w:pPr>
        <w:ind w:left="0" w:firstLine="720"/>
        <w:jc w:val="left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lang w:val="en-AU"/>
        </w:rPr>
        <w:t xml:space="preserve">4.2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ให้นิสิตได้มีโอกาสตรวจสอบคะแนนและเกรดก่อนส่งเกรดให้สำนักทะเบียนและประมวลผล</w:t>
      </w:r>
    </w:p>
    <w:p w14:paraId="4084394D" w14:textId="77777777" w:rsidR="002E76D9" w:rsidRDefault="00B106CE">
      <w:pPr>
        <w:ind w:left="0" w:firstLine="720"/>
        <w:jc w:val="left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lang w:val="en-AU"/>
        </w:rPr>
        <w:t xml:space="preserve">4.3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ก่อนการสอบกลางภาคและปลายภาค จัดประชุมคณาจารย์เพื่อออกข้อสอบร่วมกับการพัฒนาข้อสอบเพื่อให้ได้มาตรฐาน</w:t>
      </w:r>
    </w:p>
    <w:p w14:paraId="2B9725ED" w14:textId="77777777" w:rsidR="002E76D9" w:rsidRDefault="00B106CE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lang w:val="en-AU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5.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การดำเนินการทบทวนและการวางแผนปรับปรุงประสิทธิผลของรายวิชา</w:t>
      </w:r>
    </w:p>
    <w:p w14:paraId="6096BE9A" w14:textId="77777777" w:rsidR="002E76D9" w:rsidRDefault="00B106CE">
      <w:pPr>
        <w:ind w:left="0" w:firstLine="720"/>
        <w:jc w:val="left"/>
        <w:rPr>
          <w:rFonts w:ascii="TH SarabunPSK" w:hAnsi="TH SarabunPSK" w:cs="TH SarabunPSK"/>
          <w:sz w:val="32"/>
          <w:szCs w:val="32"/>
          <w:cs/>
          <w:lang w:val="en-AU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นำผลที่ได้จากการสอบถามความคิดเห็น คะแนนสอบของนิสิต การประชุมสัมมนา นำมาสรุปและพัฒนารายวิชาก่อนการสอนในภาคการศึกษาหน้า</w:t>
      </w:r>
    </w:p>
    <w:p w14:paraId="121AFB0E" w14:textId="77777777" w:rsidR="002E76D9" w:rsidRDefault="002E76D9">
      <w:pPr>
        <w:ind w:left="0" w:firstLine="0"/>
        <w:jc w:val="left"/>
        <w:rPr>
          <w:rFonts w:ascii="TH SarabunPSK" w:hAnsi="TH SarabunPSK" w:cs="TH SarabunPSK"/>
          <w:sz w:val="28"/>
        </w:rPr>
      </w:pPr>
    </w:p>
    <w:sectPr w:rsidR="002E76D9">
      <w:headerReference w:type="first" r:id="rId15"/>
      <w:footerReference w:type="first" r:id="rId16"/>
      <w:pgSz w:w="11906" w:h="16838"/>
      <w:pgMar w:top="1440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543C1A" w14:textId="77777777" w:rsidR="00F34AE6" w:rsidRDefault="00F34AE6">
      <w:r>
        <w:separator/>
      </w:r>
    </w:p>
  </w:endnote>
  <w:endnote w:type="continuationSeparator" w:id="0">
    <w:p w14:paraId="503937C4" w14:textId="77777777" w:rsidR="00F34AE6" w:rsidRDefault="00F34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default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BrowalliaNew-Bold">
    <w:altName w:val="Arial Unicode MS"/>
    <w:charset w:val="88"/>
    <w:family w:val="auto"/>
    <w:pitch w:val="default"/>
    <w:sig w:usb0="00000000" w:usb1="00000000" w:usb2="00000010" w:usb3="00000000" w:csb0="001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96119" w14:textId="77777777" w:rsidR="002E76D9" w:rsidRDefault="00B106CE">
    <w:pPr>
      <w:pStyle w:val="a5"/>
      <w:framePr w:wrap="around" w:vAnchor="text" w:hAnchor="margin" w:xAlign="right" w:y="1"/>
      <w:rPr>
        <w:rStyle w:val="a8"/>
      </w:rPr>
    </w:pPr>
    <w:r>
      <w:rPr>
        <w:rStyle w:val="a8"/>
        <w:cs/>
      </w:rPr>
      <w:fldChar w:fldCharType="begin"/>
    </w:r>
    <w:r>
      <w:rPr>
        <w:rStyle w:val="a8"/>
      </w:rPr>
      <w:instrText xml:space="preserve">PAGE  </w:instrText>
    </w:r>
    <w:r>
      <w:rPr>
        <w:rStyle w:val="a8"/>
        <w:cs/>
      </w:rPr>
      <w:fldChar w:fldCharType="end"/>
    </w:r>
  </w:p>
  <w:p w14:paraId="263EC13E" w14:textId="77777777" w:rsidR="002E76D9" w:rsidRDefault="002E76D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3955A" w14:textId="77777777" w:rsidR="002E76D9" w:rsidRDefault="002E76D9">
    <w:pPr>
      <w:pStyle w:val="a5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AB687" w14:textId="77777777" w:rsidR="002E76D9" w:rsidRDefault="002E76D9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2EC92E63" w14:textId="77777777" w:rsidR="002E76D9" w:rsidRDefault="002E76D9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967ED" w14:textId="77777777" w:rsidR="002E76D9" w:rsidRDefault="002E76D9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3EB4DB98" w14:textId="77777777" w:rsidR="002E76D9" w:rsidRDefault="002E76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56FEA2" w14:textId="77777777" w:rsidR="00F34AE6" w:rsidRDefault="00F34AE6">
      <w:r>
        <w:separator/>
      </w:r>
    </w:p>
  </w:footnote>
  <w:footnote w:type="continuationSeparator" w:id="0">
    <w:p w14:paraId="4FF2C019" w14:textId="77777777" w:rsidR="00F34AE6" w:rsidRDefault="00F34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3541922"/>
      <w:docPartObj>
        <w:docPartGallery w:val="AutoText"/>
      </w:docPartObj>
    </w:sdtPr>
    <w:sdtEndPr/>
    <w:sdtContent>
      <w:p w14:paraId="16C2F4E0" w14:textId="77777777" w:rsidR="002E76D9" w:rsidRDefault="00B106CE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5038FE0E" w14:textId="77777777" w:rsidR="002E76D9" w:rsidRDefault="002E76D9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B88E2" w14:textId="77777777" w:rsidR="002E76D9" w:rsidRDefault="00B106CE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>
      <w:rPr>
        <w:rFonts w:ascii="TH SarabunPSK" w:eastAsia="Times New Roman" w:hAnsi="TH SarabunPSK" w:cs="TH SarabunPSK"/>
        <w:sz w:val="32"/>
        <w:szCs w:val="32"/>
        <w:cs/>
        <w:lang w:val="th-TH"/>
      </w:rPr>
      <w:t>มคอ</w:t>
    </w:r>
    <w:r>
      <w:rPr>
        <w:rFonts w:ascii="TH SarabunPSK" w:eastAsia="Times New Roman" w:hAnsi="TH SarabunPSK" w:cs="TH SarabunPSK"/>
        <w:sz w:val="32"/>
        <w:szCs w:val="32"/>
        <w:cs/>
      </w:rPr>
      <w:t>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02CF0" w14:textId="77777777" w:rsidR="002E76D9" w:rsidRDefault="00B106CE">
    <w:pPr>
      <w:pStyle w:val="a6"/>
      <w:framePr w:w="796" w:h="451" w:hRule="exact" w:wrap="around" w:vAnchor="text" w:hAnchor="page" w:x="5926" w:y="1"/>
      <w:ind w:left="0" w:firstLine="0"/>
      <w:rPr>
        <w:rStyle w:val="a8"/>
        <w:rFonts w:ascii="TH SarabunPSK" w:hAnsi="TH SarabunPSK" w:cs="TH SarabunPSK"/>
        <w:b/>
        <w:bCs/>
        <w:sz w:val="32"/>
        <w:szCs w:val="32"/>
      </w:rPr>
    </w:pPr>
    <w:r>
      <w:rPr>
        <w:rStyle w:val="a8"/>
        <w:rFonts w:ascii="TH SarabunPSK" w:hAnsi="TH SarabunPSK" w:cs="TH SarabunPSK"/>
        <w:b/>
        <w:bCs/>
        <w:sz w:val="32"/>
        <w:szCs w:val="32"/>
      </w:rPr>
      <w:t xml:space="preserve">- </w:t>
    </w:r>
    <w:r>
      <w:rPr>
        <w:rStyle w:val="a8"/>
        <w:rFonts w:ascii="TH SarabunPSK" w:hAnsi="TH SarabunPSK" w:cs="TH SarabunPSK"/>
        <w:b/>
        <w:bCs/>
        <w:sz w:val="32"/>
        <w:szCs w:val="32"/>
        <w:cs/>
      </w:rPr>
      <w:fldChar w:fldCharType="begin"/>
    </w:r>
    <w:r>
      <w:rPr>
        <w:rStyle w:val="a8"/>
        <w:rFonts w:ascii="TH SarabunPSK" w:hAnsi="TH SarabunPSK" w:cs="TH SarabunPSK"/>
        <w:b/>
        <w:bCs/>
        <w:sz w:val="32"/>
        <w:szCs w:val="32"/>
      </w:rPr>
      <w:instrText xml:space="preserve">PAGE  </w:instrText>
    </w:r>
    <w:r>
      <w:rPr>
        <w:rStyle w:val="a8"/>
        <w:rFonts w:ascii="TH SarabunPSK" w:hAnsi="TH SarabunPSK" w:cs="TH SarabunPSK"/>
        <w:b/>
        <w:bCs/>
        <w:sz w:val="32"/>
        <w:szCs w:val="32"/>
        <w:cs/>
      </w:rPr>
      <w:fldChar w:fldCharType="separate"/>
    </w:r>
    <w:r>
      <w:rPr>
        <w:rStyle w:val="a8"/>
        <w:rFonts w:ascii="TH SarabunPSK" w:hAnsi="TH SarabunPSK" w:cs="TH SarabunPSK"/>
        <w:b/>
        <w:bCs/>
        <w:sz w:val="32"/>
        <w:szCs w:val="32"/>
        <w:cs/>
      </w:rPr>
      <w:t>1</w:t>
    </w:r>
    <w:r>
      <w:rPr>
        <w:rStyle w:val="a8"/>
        <w:rFonts w:ascii="TH SarabunPSK" w:hAnsi="TH SarabunPSK" w:cs="TH SarabunPSK"/>
        <w:b/>
        <w:bCs/>
        <w:sz w:val="32"/>
        <w:szCs w:val="32"/>
        <w:cs/>
      </w:rPr>
      <w:fldChar w:fldCharType="end"/>
    </w:r>
    <w:r>
      <w:rPr>
        <w:rStyle w:val="a8"/>
        <w:rFonts w:ascii="TH SarabunPSK" w:hAnsi="TH SarabunPSK" w:cs="TH SarabunPSK"/>
        <w:b/>
        <w:bCs/>
        <w:sz w:val="32"/>
        <w:szCs w:val="32"/>
      </w:rPr>
      <w:t xml:space="preserve"> -</w:t>
    </w:r>
  </w:p>
  <w:p w14:paraId="5CE8C3BC" w14:textId="77777777" w:rsidR="002E76D9" w:rsidRDefault="00B106CE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>
      <w:rPr>
        <w:rFonts w:ascii="TH SarabunPSK" w:eastAsia="Times New Roman" w:hAnsi="TH SarabunPSK" w:cs="TH SarabunPSK"/>
        <w:sz w:val="32"/>
        <w:szCs w:val="32"/>
        <w:cs/>
        <w:lang w:val="th-TH"/>
      </w:rPr>
      <w:t>มคอ</w:t>
    </w:r>
    <w:r>
      <w:rPr>
        <w:rFonts w:ascii="TH SarabunPSK" w:eastAsia="Times New Roman" w:hAnsi="TH SarabunPSK" w:cs="TH SarabunPSK"/>
        <w:sz w:val="32"/>
        <w:szCs w:val="32"/>
        <w:cs/>
      </w:rPr>
      <w:t>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44854"/>
    <w:multiLevelType w:val="multilevel"/>
    <w:tmpl w:val="20B44854"/>
    <w:lvl w:ilvl="0">
      <w:start w:val="2"/>
      <w:numFmt w:val="bullet"/>
      <w:lvlText w:val=""/>
      <w:lvlJc w:val="left"/>
      <w:pPr>
        <w:ind w:left="1635" w:hanging="360"/>
      </w:pPr>
      <w:rPr>
        <w:rFonts w:ascii="Wingdings 2" w:eastAsia="Calibri" w:hAnsi="Wingdings 2" w:cs="TH SarabunPSK" w:hint="default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85A"/>
    <w:rsid w:val="0001096F"/>
    <w:rsid w:val="00010A71"/>
    <w:rsid w:val="000168AC"/>
    <w:rsid w:val="00025D5F"/>
    <w:rsid w:val="00032170"/>
    <w:rsid w:val="0003250F"/>
    <w:rsid w:val="000433AD"/>
    <w:rsid w:val="000564D5"/>
    <w:rsid w:val="00066266"/>
    <w:rsid w:val="0006798E"/>
    <w:rsid w:val="00072BDD"/>
    <w:rsid w:val="00081A6C"/>
    <w:rsid w:val="00087D1F"/>
    <w:rsid w:val="000A1D41"/>
    <w:rsid w:val="000A566E"/>
    <w:rsid w:val="000C3ED0"/>
    <w:rsid w:val="000D5F5C"/>
    <w:rsid w:val="000F4A3C"/>
    <w:rsid w:val="000F68A9"/>
    <w:rsid w:val="001102A2"/>
    <w:rsid w:val="00112EBE"/>
    <w:rsid w:val="00114ECE"/>
    <w:rsid w:val="00127D7E"/>
    <w:rsid w:val="001306AE"/>
    <w:rsid w:val="00136F6A"/>
    <w:rsid w:val="001402A5"/>
    <w:rsid w:val="0014166C"/>
    <w:rsid w:val="0014239F"/>
    <w:rsid w:val="00144025"/>
    <w:rsid w:val="0015586C"/>
    <w:rsid w:val="001742F0"/>
    <w:rsid w:val="00177A26"/>
    <w:rsid w:val="001851A5"/>
    <w:rsid w:val="00191462"/>
    <w:rsid w:val="00194EB7"/>
    <w:rsid w:val="001A4100"/>
    <w:rsid w:val="001B166F"/>
    <w:rsid w:val="001B2657"/>
    <w:rsid w:val="001B33D5"/>
    <w:rsid w:val="001B445A"/>
    <w:rsid w:val="001B5759"/>
    <w:rsid w:val="001C50A3"/>
    <w:rsid w:val="001D00FE"/>
    <w:rsid w:val="001D09EC"/>
    <w:rsid w:val="001D6721"/>
    <w:rsid w:val="001E3A56"/>
    <w:rsid w:val="001E5B05"/>
    <w:rsid w:val="001F0665"/>
    <w:rsid w:val="001F4A04"/>
    <w:rsid w:val="002121DC"/>
    <w:rsid w:val="00213C27"/>
    <w:rsid w:val="00226F68"/>
    <w:rsid w:val="0023285A"/>
    <w:rsid w:val="0025228C"/>
    <w:rsid w:val="00252A76"/>
    <w:rsid w:val="00255A22"/>
    <w:rsid w:val="00262D28"/>
    <w:rsid w:val="00264448"/>
    <w:rsid w:val="00270835"/>
    <w:rsid w:val="002754F3"/>
    <w:rsid w:val="00287BD8"/>
    <w:rsid w:val="00297AED"/>
    <w:rsid w:val="002A4E16"/>
    <w:rsid w:val="002A4EBA"/>
    <w:rsid w:val="002B0560"/>
    <w:rsid w:val="002B3684"/>
    <w:rsid w:val="002C5524"/>
    <w:rsid w:val="002E2A29"/>
    <w:rsid w:val="002E3D72"/>
    <w:rsid w:val="002E5225"/>
    <w:rsid w:val="002E587C"/>
    <w:rsid w:val="002E68FD"/>
    <w:rsid w:val="002E76D9"/>
    <w:rsid w:val="00305E69"/>
    <w:rsid w:val="00317D01"/>
    <w:rsid w:val="00330A8C"/>
    <w:rsid w:val="00332E68"/>
    <w:rsid w:val="00341D9A"/>
    <w:rsid w:val="00361988"/>
    <w:rsid w:val="00364F98"/>
    <w:rsid w:val="00375D9C"/>
    <w:rsid w:val="0038541F"/>
    <w:rsid w:val="00385946"/>
    <w:rsid w:val="00390604"/>
    <w:rsid w:val="003C13B0"/>
    <w:rsid w:val="003D4B13"/>
    <w:rsid w:val="003E52B2"/>
    <w:rsid w:val="003E582D"/>
    <w:rsid w:val="003F0AD2"/>
    <w:rsid w:val="003F26F4"/>
    <w:rsid w:val="00400144"/>
    <w:rsid w:val="004053C5"/>
    <w:rsid w:val="00422199"/>
    <w:rsid w:val="00423AFE"/>
    <w:rsid w:val="004374C8"/>
    <w:rsid w:val="00437C84"/>
    <w:rsid w:val="00457275"/>
    <w:rsid w:val="004723A6"/>
    <w:rsid w:val="0047763F"/>
    <w:rsid w:val="00497156"/>
    <w:rsid w:val="004A45B9"/>
    <w:rsid w:val="004B188E"/>
    <w:rsid w:val="004C67B5"/>
    <w:rsid w:val="004D2C8A"/>
    <w:rsid w:val="004E05FD"/>
    <w:rsid w:val="004F2A77"/>
    <w:rsid w:val="004F4CF3"/>
    <w:rsid w:val="00504751"/>
    <w:rsid w:val="00507EDD"/>
    <w:rsid w:val="005109F9"/>
    <w:rsid w:val="00516DEA"/>
    <w:rsid w:val="005201E2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6A8D"/>
    <w:rsid w:val="00557832"/>
    <w:rsid w:val="00580166"/>
    <w:rsid w:val="00596483"/>
    <w:rsid w:val="005B4009"/>
    <w:rsid w:val="005C789B"/>
    <w:rsid w:val="005D29BC"/>
    <w:rsid w:val="005D2F25"/>
    <w:rsid w:val="005D641F"/>
    <w:rsid w:val="00614E14"/>
    <w:rsid w:val="00640285"/>
    <w:rsid w:val="006543A2"/>
    <w:rsid w:val="00664335"/>
    <w:rsid w:val="00667C1E"/>
    <w:rsid w:val="00680E5E"/>
    <w:rsid w:val="00693DD1"/>
    <w:rsid w:val="00696D41"/>
    <w:rsid w:val="0069763D"/>
    <w:rsid w:val="006A16C1"/>
    <w:rsid w:val="006A298C"/>
    <w:rsid w:val="006A3496"/>
    <w:rsid w:val="006A3BE0"/>
    <w:rsid w:val="006A7F7D"/>
    <w:rsid w:val="006B1E35"/>
    <w:rsid w:val="006C6E23"/>
    <w:rsid w:val="006D7041"/>
    <w:rsid w:val="006E0EEA"/>
    <w:rsid w:val="006E5531"/>
    <w:rsid w:val="006E6E32"/>
    <w:rsid w:val="006F6A40"/>
    <w:rsid w:val="006F7A09"/>
    <w:rsid w:val="007108F0"/>
    <w:rsid w:val="007135E3"/>
    <w:rsid w:val="0074031F"/>
    <w:rsid w:val="007434F6"/>
    <w:rsid w:val="0074649C"/>
    <w:rsid w:val="0075412B"/>
    <w:rsid w:val="00762406"/>
    <w:rsid w:val="00767A99"/>
    <w:rsid w:val="00781BC3"/>
    <w:rsid w:val="007A4705"/>
    <w:rsid w:val="007B67C7"/>
    <w:rsid w:val="007C0E95"/>
    <w:rsid w:val="007E16F1"/>
    <w:rsid w:val="007E4C22"/>
    <w:rsid w:val="007F0FE8"/>
    <w:rsid w:val="007F19A8"/>
    <w:rsid w:val="007F3C9A"/>
    <w:rsid w:val="007F4527"/>
    <w:rsid w:val="00805DC5"/>
    <w:rsid w:val="00806152"/>
    <w:rsid w:val="00810655"/>
    <w:rsid w:val="00815B86"/>
    <w:rsid w:val="00842929"/>
    <w:rsid w:val="00846552"/>
    <w:rsid w:val="00847D11"/>
    <w:rsid w:val="008548C3"/>
    <w:rsid w:val="008554B9"/>
    <w:rsid w:val="00861C1B"/>
    <w:rsid w:val="00875E34"/>
    <w:rsid w:val="00877435"/>
    <w:rsid w:val="00883669"/>
    <w:rsid w:val="0088427E"/>
    <w:rsid w:val="0088430C"/>
    <w:rsid w:val="00896305"/>
    <w:rsid w:val="008A7BA9"/>
    <w:rsid w:val="008B4785"/>
    <w:rsid w:val="008B4CEE"/>
    <w:rsid w:val="008B7BE5"/>
    <w:rsid w:val="008C2197"/>
    <w:rsid w:val="008D2911"/>
    <w:rsid w:val="008E6E0E"/>
    <w:rsid w:val="008E73D7"/>
    <w:rsid w:val="008F44C3"/>
    <w:rsid w:val="008F7D6A"/>
    <w:rsid w:val="0090095A"/>
    <w:rsid w:val="00914B28"/>
    <w:rsid w:val="009246D3"/>
    <w:rsid w:val="0093119D"/>
    <w:rsid w:val="009369BF"/>
    <w:rsid w:val="009526F5"/>
    <w:rsid w:val="00960863"/>
    <w:rsid w:val="00970504"/>
    <w:rsid w:val="009B0321"/>
    <w:rsid w:val="009B7ACD"/>
    <w:rsid w:val="009D1613"/>
    <w:rsid w:val="009D1EC2"/>
    <w:rsid w:val="009D2A86"/>
    <w:rsid w:val="009E12D3"/>
    <w:rsid w:val="009E1306"/>
    <w:rsid w:val="009E7E6D"/>
    <w:rsid w:val="009F0396"/>
    <w:rsid w:val="009F0ACD"/>
    <w:rsid w:val="009F64BD"/>
    <w:rsid w:val="00A0050D"/>
    <w:rsid w:val="00A00BF5"/>
    <w:rsid w:val="00A047C6"/>
    <w:rsid w:val="00A177A6"/>
    <w:rsid w:val="00A20A3A"/>
    <w:rsid w:val="00A34577"/>
    <w:rsid w:val="00A44FC2"/>
    <w:rsid w:val="00A70EEB"/>
    <w:rsid w:val="00A71BB0"/>
    <w:rsid w:val="00A75D12"/>
    <w:rsid w:val="00A82D41"/>
    <w:rsid w:val="00A85AEF"/>
    <w:rsid w:val="00A9003B"/>
    <w:rsid w:val="00A959E0"/>
    <w:rsid w:val="00AA0B4D"/>
    <w:rsid w:val="00AC066B"/>
    <w:rsid w:val="00AC453D"/>
    <w:rsid w:val="00AD6689"/>
    <w:rsid w:val="00B0175F"/>
    <w:rsid w:val="00B106CE"/>
    <w:rsid w:val="00B14EDB"/>
    <w:rsid w:val="00B307F9"/>
    <w:rsid w:val="00B57F60"/>
    <w:rsid w:val="00B63EAC"/>
    <w:rsid w:val="00B742D1"/>
    <w:rsid w:val="00B75C80"/>
    <w:rsid w:val="00B83A88"/>
    <w:rsid w:val="00B86C98"/>
    <w:rsid w:val="00B87284"/>
    <w:rsid w:val="00B87F68"/>
    <w:rsid w:val="00B91E98"/>
    <w:rsid w:val="00BA7833"/>
    <w:rsid w:val="00BB617E"/>
    <w:rsid w:val="00BC2B46"/>
    <w:rsid w:val="00BC3874"/>
    <w:rsid w:val="00BD5E54"/>
    <w:rsid w:val="00BD7013"/>
    <w:rsid w:val="00BE24F9"/>
    <w:rsid w:val="00C04D50"/>
    <w:rsid w:val="00C12F3E"/>
    <w:rsid w:val="00C30505"/>
    <w:rsid w:val="00C30BCF"/>
    <w:rsid w:val="00C317C3"/>
    <w:rsid w:val="00C4208F"/>
    <w:rsid w:val="00C6296C"/>
    <w:rsid w:val="00C63342"/>
    <w:rsid w:val="00C7178F"/>
    <w:rsid w:val="00C73704"/>
    <w:rsid w:val="00C818B9"/>
    <w:rsid w:val="00CB3336"/>
    <w:rsid w:val="00CC419E"/>
    <w:rsid w:val="00CC50E6"/>
    <w:rsid w:val="00CD0B8B"/>
    <w:rsid w:val="00D013A8"/>
    <w:rsid w:val="00D04695"/>
    <w:rsid w:val="00D10878"/>
    <w:rsid w:val="00D15BC3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1CD2"/>
    <w:rsid w:val="00D664D9"/>
    <w:rsid w:val="00D70FD7"/>
    <w:rsid w:val="00D7384C"/>
    <w:rsid w:val="00D743AD"/>
    <w:rsid w:val="00D76FD3"/>
    <w:rsid w:val="00D81477"/>
    <w:rsid w:val="00D84971"/>
    <w:rsid w:val="00D90124"/>
    <w:rsid w:val="00D908E7"/>
    <w:rsid w:val="00D974AF"/>
    <w:rsid w:val="00D97E27"/>
    <w:rsid w:val="00DA03CE"/>
    <w:rsid w:val="00DA07FD"/>
    <w:rsid w:val="00DA3CF3"/>
    <w:rsid w:val="00DC1792"/>
    <w:rsid w:val="00DD3530"/>
    <w:rsid w:val="00DE311C"/>
    <w:rsid w:val="00DE3427"/>
    <w:rsid w:val="00DE50FA"/>
    <w:rsid w:val="00DF0F8B"/>
    <w:rsid w:val="00E02E67"/>
    <w:rsid w:val="00E245AA"/>
    <w:rsid w:val="00E40179"/>
    <w:rsid w:val="00E533CC"/>
    <w:rsid w:val="00E56CA7"/>
    <w:rsid w:val="00E71F96"/>
    <w:rsid w:val="00E843AE"/>
    <w:rsid w:val="00EA4A93"/>
    <w:rsid w:val="00EB0D9F"/>
    <w:rsid w:val="00EB3439"/>
    <w:rsid w:val="00EB6F17"/>
    <w:rsid w:val="00EC3CAF"/>
    <w:rsid w:val="00EF079F"/>
    <w:rsid w:val="00EF78EE"/>
    <w:rsid w:val="00EF7ADE"/>
    <w:rsid w:val="00F34AE6"/>
    <w:rsid w:val="00F356C5"/>
    <w:rsid w:val="00F47BFA"/>
    <w:rsid w:val="00F651C4"/>
    <w:rsid w:val="00F8419F"/>
    <w:rsid w:val="00F85587"/>
    <w:rsid w:val="00FA1342"/>
    <w:rsid w:val="00FA3AB9"/>
    <w:rsid w:val="00FA73F9"/>
    <w:rsid w:val="00FD64D7"/>
    <w:rsid w:val="00FE108B"/>
    <w:rsid w:val="00FE3C0B"/>
    <w:rsid w:val="00FF6C57"/>
    <w:rsid w:val="242A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EC3BD06"/>
  <w15:docId w15:val="{9E4101BE-F909-47DF-89EC-170568D9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7">
    <w:name w:val="heading 7"/>
    <w:basedOn w:val="a"/>
    <w:next w:val="a"/>
    <w:link w:val="70"/>
    <w:qFormat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Leelawadee" w:hAnsi="Leelawadee"/>
      <w:sz w:val="18"/>
      <w:szCs w:val="22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table" w:styleId="a9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รายการย่อหน้า1"/>
    <w:basedOn w:val="a"/>
    <w:uiPriority w:val="34"/>
    <w:qFormat/>
    <w:pPr>
      <w:ind w:left="720"/>
      <w:contextualSpacing/>
    </w:pPr>
  </w:style>
  <w:style w:type="character" w:customStyle="1" w:styleId="70">
    <w:name w:val="หัวเรื่อง 7 อักขระ"/>
    <w:link w:val="7"/>
    <w:rPr>
      <w:rFonts w:ascii="Times New Roman" w:eastAsia="MS Mincho" w:hAnsi="Times New Roman"/>
      <w:sz w:val="24"/>
      <w:szCs w:val="28"/>
      <w:lang w:eastAsia="ja-JP" w:bidi="ar-SA"/>
    </w:rPr>
  </w:style>
  <w:style w:type="character" w:customStyle="1" w:styleId="a4">
    <w:name w:val="ข้อความบอลลูน อักขระ"/>
    <w:link w:val="a3"/>
    <w:uiPriority w:val="99"/>
    <w:semiHidden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7">
    <w:name w:val="หัวกระดาษ อักขระ"/>
    <w:link w:val="a6"/>
    <w:uiPriority w:val="99"/>
    <w:rPr>
      <w:sz w:val="22"/>
      <w:szCs w:val="28"/>
    </w:rPr>
  </w:style>
  <w:style w:type="paragraph" w:styleId="aa">
    <w:name w:val="List Paragraph"/>
    <w:basedOn w:val="a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1CA15253-6BE9-4ECE-A3C0-498B7463A1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2312</Words>
  <Characters>13184</Characters>
  <Application>Microsoft Office Word</Application>
  <DocSecurity>0</DocSecurity>
  <Lines>109</Lines>
  <Paragraphs>30</Paragraphs>
  <ScaleCrop>false</ScaleCrop>
  <Company>TrueFasterOS</Company>
  <LinksUpToDate>false</LinksUpToDate>
  <CharactersWithSpaces>15466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Admin</cp:lastModifiedBy>
  <cp:revision>6</cp:revision>
  <cp:lastPrinted>2017-06-29T07:19:00Z</cp:lastPrinted>
  <dcterms:created xsi:type="dcterms:W3CDTF">2021-11-26T02:38:00Z</dcterms:created>
  <dcterms:modified xsi:type="dcterms:W3CDTF">2021-11-30T07:54:00Z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1054-11.2.0.10382</vt:lpwstr>
  </property>
  <property fmtid="{D5CDD505-2E9C-101B-9397-08002B2CF9AE}" pid="3" name="ICV">
    <vt:lpwstr>41CAAB29E03D4CC28FAA3FC7573ADF96</vt:lpwstr>
  </property>
</Properties>
</file>