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2D9E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253CBC9" wp14:editId="23BDBB3B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BCDC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656335A5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2A0DE4A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0A32E9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4FF6B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70B81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52A438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72C0B9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64E1" w14:textId="77777777"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14:paraId="3322E641" w14:textId="77777777"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CE80F46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9ECB18" w14:textId="609DACA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F572FD" w14:textId="77777777" w:rsidR="00B175B5" w:rsidRDefault="00B175B5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E22950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57DADA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DF72DA" w14:textId="77777777"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6D59A8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</w:p>
    <w:p w14:paraId="4E45E48B" w14:textId="77777777"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14:paraId="6A5D900B" w14:textId="77777777"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14:paraId="226BF740" w14:textId="77777777"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48434C63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8D6456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5D209183" w14:textId="77777777">
        <w:tc>
          <w:tcPr>
            <w:tcW w:w="1135" w:type="dxa"/>
          </w:tcPr>
          <w:p w14:paraId="2F329A80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35DFEE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8090564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528BF42A" w14:textId="77777777">
        <w:tc>
          <w:tcPr>
            <w:tcW w:w="1135" w:type="dxa"/>
          </w:tcPr>
          <w:p w14:paraId="457B33A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27A023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3DB48CD7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EB3C2F8" w14:textId="77777777">
        <w:tc>
          <w:tcPr>
            <w:tcW w:w="1135" w:type="dxa"/>
          </w:tcPr>
          <w:p w14:paraId="5E22C3D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6C05EC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D01F22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CB0F235" w14:textId="77777777">
        <w:tc>
          <w:tcPr>
            <w:tcW w:w="1135" w:type="dxa"/>
          </w:tcPr>
          <w:p w14:paraId="314B872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98C9B9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239C113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006588F" w14:textId="77777777">
        <w:tc>
          <w:tcPr>
            <w:tcW w:w="1135" w:type="dxa"/>
          </w:tcPr>
          <w:p w14:paraId="0B48C23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14F34C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6A7D795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6528755A" w14:textId="77777777">
        <w:tc>
          <w:tcPr>
            <w:tcW w:w="1135" w:type="dxa"/>
          </w:tcPr>
          <w:p w14:paraId="0E80145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6298C510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9CCE98D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56C5E395" w14:textId="77777777">
        <w:tc>
          <w:tcPr>
            <w:tcW w:w="1135" w:type="dxa"/>
          </w:tcPr>
          <w:p w14:paraId="5C2AE13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40E43C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24A48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9EFFED" w14:textId="77777777">
        <w:tc>
          <w:tcPr>
            <w:tcW w:w="1135" w:type="dxa"/>
          </w:tcPr>
          <w:p w14:paraId="00B8AAE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780A58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D5BD8F5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9CD078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6BD7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FDFB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F5523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F8AF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637CD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B97D7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0F99B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1C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953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D2C2D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7F9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9503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BBDD7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2D01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8FB2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CAA449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0D4122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88BF0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1563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841A0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E7FB6C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B65B6B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36DE148D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00C748A8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B09ED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0BF8D27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63AE1C7B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8775F3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CC4A7E5" w14:textId="77777777"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14:paraId="2F69D402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9F72613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97C561B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2003448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E28C44" w14:textId="6AD5AC75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B175B5">
        <w:rPr>
          <w:rFonts w:ascii="TH SarabunPSK" w:hAnsi="TH SarabunPSK" w:cs="TH SarabunPSK"/>
          <w:sz w:val="32"/>
          <w:szCs w:val="32"/>
        </w:rPr>
        <w:t xml:space="preserve">4 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>2</w:t>
      </w:r>
    </w:p>
    <w:p w14:paraId="5A2BEBF0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2072ADB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3F723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B2CE2EA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2FA0F161" w14:textId="77777777" w:rsidTr="003C3C96">
        <w:trPr>
          <w:tblHeader/>
        </w:trPr>
        <w:tc>
          <w:tcPr>
            <w:tcW w:w="851" w:type="dxa"/>
            <w:vMerge w:val="restart"/>
          </w:tcPr>
          <w:p w14:paraId="640A05B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6F8B48F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D7A86F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0979E5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03A28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0DC15AA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4DC023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5F1E7CA7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3EDBF4EF" w14:textId="77777777" w:rsidTr="003C3C96">
        <w:trPr>
          <w:tblHeader/>
        </w:trPr>
        <w:tc>
          <w:tcPr>
            <w:tcW w:w="851" w:type="dxa"/>
            <w:vMerge/>
          </w:tcPr>
          <w:p w14:paraId="4C58E0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8A91B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A9DC75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1F461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47595E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A828B0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0D1D79F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47FCC0AA" w14:textId="77777777" w:rsidTr="003C3C96">
        <w:tc>
          <w:tcPr>
            <w:tcW w:w="851" w:type="dxa"/>
          </w:tcPr>
          <w:p w14:paraId="17503B4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7BFE22EC" w14:textId="77777777"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เนื้อหาวิชา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  การประเมินผล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14:paraId="5F8EB0AB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</w:p>
          <w:p w14:paraId="001C708F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14:paraId="5E16C8A8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92" w:type="dxa"/>
          </w:tcPr>
          <w:p w14:paraId="2B1CC36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9811DA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395ABA2D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8A5208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1DD75CB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3892425D" w14:textId="77777777" w:rsidTr="003C3C96">
        <w:tc>
          <w:tcPr>
            <w:tcW w:w="851" w:type="dxa"/>
          </w:tcPr>
          <w:p w14:paraId="4678246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0A18894A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14:paraId="6A578C82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ที่เกี่ยวข้องกับกิจการวิทยุกระจายเสียง</w:t>
            </w:r>
          </w:p>
        </w:tc>
        <w:tc>
          <w:tcPr>
            <w:tcW w:w="992" w:type="dxa"/>
          </w:tcPr>
          <w:p w14:paraId="3BB65302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C9B5043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D6300B1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A1E64C8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B0D4EBC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2E0E13F" w14:textId="77777777" w:rsidTr="003C3C96">
        <w:tc>
          <w:tcPr>
            <w:tcW w:w="851" w:type="dxa"/>
          </w:tcPr>
          <w:p w14:paraId="5E08A8E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2694" w:type="dxa"/>
          </w:tcPr>
          <w:p w14:paraId="0D4370F8" w14:textId="77777777" w:rsidR="0010497C" w:rsidRPr="00BE03DF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14:paraId="6F519A88" w14:textId="77777777" w:rsidR="003C3C96" w:rsidRPr="00922258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</w:tc>
        <w:tc>
          <w:tcPr>
            <w:tcW w:w="992" w:type="dxa"/>
          </w:tcPr>
          <w:p w14:paraId="28A2355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1E50DAA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7B4A226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61695C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0B7C840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D5E513" w14:textId="77777777" w:rsidTr="003C3C96">
        <w:tc>
          <w:tcPr>
            <w:tcW w:w="851" w:type="dxa"/>
          </w:tcPr>
          <w:p w14:paraId="482E014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27F4075E" w14:textId="77777777" w:rsidR="0010497C" w:rsidRPr="00BE03DF" w:rsidRDefault="0010497C" w:rsidP="0010497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14:paraId="57CB5D51" w14:textId="77777777" w:rsidR="0010497C" w:rsidRPr="00BE03DF" w:rsidRDefault="0010497C" w:rsidP="0010497C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14:paraId="2FC7C0CC" w14:textId="77777777" w:rsidR="003C3C96" w:rsidRPr="005D49E5" w:rsidRDefault="0010497C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92" w:type="dxa"/>
          </w:tcPr>
          <w:p w14:paraId="1D3C19D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5B73A3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1425C2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9D51E46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FF75DC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DDC6E6F" w14:textId="77777777" w:rsidTr="003C3C96">
        <w:tc>
          <w:tcPr>
            <w:tcW w:w="851" w:type="dxa"/>
          </w:tcPr>
          <w:p w14:paraId="0BC1E9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29339739" w14:textId="77777777" w:rsidR="0010497C" w:rsidRPr="00BE03DF" w:rsidRDefault="0010497C" w:rsidP="0010497C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14:paraId="3B3D2433" w14:textId="77777777" w:rsidR="003C3C96" w:rsidRPr="005D49E5" w:rsidRDefault="0010497C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92" w:type="dxa"/>
          </w:tcPr>
          <w:p w14:paraId="33A27EB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BE4D3B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49A7F54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613726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331814A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57D6CE8" w14:textId="77777777" w:rsidTr="003C3C96">
        <w:tc>
          <w:tcPr>
            <w:tcW w:w="851" w:type="dxa"/>
          </w:tcPr>
          <w:p w14:paraId="4C855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33070EA2" w14:textId="77777777" w:rsidR="0010497C" w:rsidRPr="00BE03DF" w:rsidRDefault="0010497C" w:rsidP="0010497C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14:paraId="30C9356B" w14:textId="77777777" w:rsidR="003C3C96" w:rsidRPr="00922258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92" w:type="dxa"/>
          </w:tcPr>
          <w:p w14:paraId="3213182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19322B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4A7419D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F8CDEEE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A51217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19C7440" w14:textId="77777777" w:rsidTr="003C3C96">
        <w:tc>
          <w:tcPr>
            <w:tcW w:w="851" w:type="dxa"/>
          </w:tcPr>
          <w:p w14:paraId="27C7CD3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14:paraId="37193F2E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ในจังหวัดสงขลา</w:t>
            </w:r>
          </w:p>
        </w:tc>
        <w:tc>
          <w:tcPr>
            <w:tcW w:w="992" w:type="dxa"/>
          </w:tcPr>
          <w:p w14:paraId="5E998D05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43C3D35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A8F278A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0ECB3CB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43BA6AB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39DBB1B3" w14:textId="77777777" w:rsidTr="00FD3DD2">
        <w:tc>
          <w:tcPr>
            <w:tcW w:w="851" w:type="dxa"/>
          </w:tcPr>
          <w:p w14:paraId="4A249490" w14:textId="77777777" w:rsidR="0010497C" w:rsidRPr="006D59A8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786445EE" w14:textId="77777777" w:rsidR="0010497C" w:rsidRPr="005D49E5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798EF0E3" w14:textId="77777777" w:rsidTr="003C3C96">
        <w:tc>
          <w:tcPr>
            <w:tcW w:w="851" w:type="dxa"/>
          </w:tcPr>
          <w:p w14:paraId="3C3CEBC8" w14:textId="77777777" w:rsidR="003C3C96" w:rsidRPr="006D59A8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082E23A3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 ในจังหวัดสงขลา</w:t>
            </w:r>
          </w:p>
        </w:tc>
        <w:tc>
          <w:tcPr>
            <w:tcW w:w="992" w:type="dxa"/>
          </w:tcPr>
          <w:p w14:paraId="6D19DEBB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482A6D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3467591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1192D1D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DE4B20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B4C8F2" w14:textId="77777777" w:rsidTr="003C3C96">
        <w:tc>
          <w:tcPr>
            <w:tcW w:w="851" w:type="dxa"/>
          </w:tcPr>
          <w:p w14:paraId="7BBC2AC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7CC1E6EF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-ฝึกปฏิบัติการเขียนบทวิทยุกระจายเสียง</w:t>
            </w:r>
          </w:p>
        </w:tc>
        <w:tc>
          <w:tcPr>
            <w:tcW w:w="992" w:type="dxa"/>
          </w:tcPr>
          <w:p w14:paraId="35C56C84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1E0CA02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14:paraId="57B2A88F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BF95D46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14:paraId="287C32C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3662363" w14:textId="77777777" w:rsidTr="003C3C96">
        <w:tc>
          <w:tcPr>
            <w:tcW w:w="851" w:type="dxa"/>
          </w:tcPr>
          <w:p w14:paraId="158DBEC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14:paraId="79DCFACF" w14:textId="77777777" w:rsidR="003C3C96" w:rsidRPr="005D49E5" w:rsidRDefault="0010497C" w:rsidP="0092225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-ฝึกปฏิบัติการผลิตรายการวิทยุกระจายเสียง</w:t>
            </w:r>
          </w:p>
        </w:tc>
        <w:tc>
          <w:tcPr>
            <w:tcW w:w="992" w:type="dxa"/>
          </w:tcPr>
          <w:p w14:paraId="2D8ED694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BCABD83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0BD52AF3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BDD7663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4A1359B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B0B655B" w14:textId="77777777" w:rsidTr="003C3C96">
        <w:tc>
          <w:tcPr>
            <w:tcW w:w="851" w:type="dxa"/>
          </w:tcPr>
          <w:p w14:paraId="60687F9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14:paraId="23F433B4" w14:textId="77777777" w:rsidR="0010497C" w:rsidRPr="00BE03DF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70446C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14:paraId="6FFDE0BD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9A39603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3BEEBE6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E6CA54F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90E77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080CC05C" w14:textId="77777777" w:rsidTr="00FD3DD2">
        <w:tc>
          <w:tcPr>
            <w:tcW w:w="851" w:type="dxa"/>
          </w:tcPr>
          <w:p w14:paraId="0F3C3791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142C718C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06E55750" w14:textId="77777777" w:rsidTr="003C3C96">
        <w:tc>
          <w:tcPr>
            <w:tcW w:w="3545" w:type="dxa"/>
            <w:gridSpan w:val="2"/>
          </w:tcPr>
          <w:p w14:paraId="6C3C3B3F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5DB9D81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DA311DE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33F137A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47F00E5A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5F637DF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75349F7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496185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6A84DC75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E8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234CF10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59D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625ABEB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57A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656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1EA435B6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13B" w14:textId="77777777" w:rsidR="00062026" w:rsidRPr="002F2AEB" w:rsidRDefault="003A195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70D" w14:textId="77777777" w:rsidR="00AF3083" w:rsidRDefault="00AF3083" w:rsidP="00AF30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วิทยุกระจายเสียง</w:t>
            </w:r>
          </w:p>
          <w:p w14:paraId="68BB446A" w14:textId="77777777" w:rsidR="00062026" w:rsidRPr="002F2AEB" w:rsidRDefault="00AF3083" w:rsidP="006D59A8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บันทึกเสียง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66A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D87" w14:textId="77777777" w:rsidR="00062026" w:rsidRPr="002F2AEB" w:rsidRDefault="002C2721" w:rsidP="002C2721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ศึกษาดูงานสถานีวิทยุกระจายเสียงในจังหวัดสงขลา</w:t>
            </w:r>
          </w:p>
          <w:p w14:paraId="62E8F8F8" w14:textId="77777777" w:rsidR="002C2721" w:rsidRPr="002C2721" w:rsidRDefault="002C2721" w:rsidP="002C2721">
            <w:pPr>
              <w:rPr>
                <w:rFonts w:ascii="TH SarabunPSK" w:hAnsi="TH SarabunPSK" w:cs="TH SarabunPSK"/>
                <w:cs/>
              </w:rPr>
            </w:pPr>
            <w:r w:rsidRPr="002C2721">
              <w:rPr>
                <w:rFonts w:ascii="TH SarabunPSK" w:hAnsi="TH SarabunPSK" w:cs="TH SarabunPSK"/>
                <w:sz w:val="28"/>
                <w:szCs w:val="32"/>
                <w:cs/>
              </w:rPr>
              <w:t>- มอบหมายให้นิสิ</w:t>
            </w:r>
            <w:r>
              <w:rPr>
                <w:rFonts w:ascii="TH SarabunPSK" w:hAnsi="TH SarabunPSK" w:cs="TH SarabunPSK"/>
                <w:sz w:val="28"/>
                <w:szCs w:val="32"/>
                <w:cs/>
              </w:rPr>
              <w:t>ตศึกษาด้วยตนเอง</w:t>
            </w:r>
          </w:p>
        </w:tc>
      </w:tr>
    </w:tbl>
    <w:p w14:paraId="1CAD450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3D38EA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BD4505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DACC0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A3C74D8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D1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7DE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D9B564D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BF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45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D9FE5B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149A8A29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AB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FD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98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37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40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95CF87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AA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FAA" w14:textId="77777777"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C06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85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C9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83F293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C5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342" w14:textId="77777777" w:rsidR="00113462" w:rsidRPr="00AF3083" w:rsidRDefault="00906891" w:rsidP="003A195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ในจังหวัดสงขลา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C4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F1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9D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C2B18" w14:textId="77777777" w:rsidR="00A3604B" w:rsidRDefault="00A3604B" w:rsidP="00A3604B"/>
          <w:p w14:paraId="067E1096" w14:textId="77777777" w:rsidR="00A3604B" w:rsidRDefault="00A3604B" w:rsidP="00A3604B"/>
          <w:p w14:paraId="2D4F0E4E" w14:textId="77777777" w:rsidR="00A3604B" w:rsidRDefault="00A3604B" w:rsidP="00A3604B"/>
          <w:p w14:paraId="4CE48892" w14:textId="77777777" w:rsidR="00A3604B" w:rsidRDefault="00A3604B" w:rsidP="00A3604B"/>
          <w:p w14:paraId="765838C1" w14:textId="77777777" w:rsidR="00A3604B" w:rsidRDefault="00A3604B" w:rsidP="00A3604B"/>
          <w:p w14:paraId="31863DA6" w14:textId="77777777" w:rsidR="00A3604B" w:rsidRDefault="00A3604B" w:rsidP="00A3604B"/>
          <w:p w14:paraId="05F7D4C3" w14:textId="77777777" w:rsidR="00A3604B" w:rsidRDefault="00A3604B" w:rsidP="00A3604B"/>
          <w:p w14:paraId="0FA9ECF2" w14:textId="77777777" w:rsidR="00A3604B" w:rsidRDefault="00A3604B" w:rsidP="00A3604B"/>
          <w:p w14:paraId="04F3CAEC" w14:textId="77777777" w:rsidR="00A3604B" w:rsidRDefault="00A3604B" w:rsidP="00A3604B"/>
          <w:p w14:paraId="17BC6C65" w14:textId="77777777" w:rsidR="00A3604B" w:rsidRDefault="00A3604B" w:rsidP="00A3604B"/>
          <w:p w14:paraId="32971C0F" w14:textId="77777777" w:rsidR="00A3604B" w:rsidRDefault="00A3604B" w:rsidP="00A3604B"/>
          <w:p w14:paraId="6A1C3C38" w14:textId="77777777" w:rsidR="00A3604B" w:rsidRPr="00A3604B" w:rsidRDefault="00A3604B" w:rsidP="00A3604B"/>
        </w:tc>
      </w:tr>
      <w:tr w:rsidR="005D0D15" w:rsidRPr="005D49E5" w14:paraId="4C3AF6C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93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84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เพื่อมานำเสนอในการผลิตรายการวิทยุกระจายเสียง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A77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2D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9C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F38E7F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A6E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FDA7449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272" w14:textId="77777777"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5A7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A7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3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3593499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5B5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0F8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71F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F9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B3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4391B9" w14:textId="77777777" w:rsidR="00301A9A" w:rsidRPr="00B175B5" w:rsidRDefault="00301A9A" w:rsidP="00081118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2B3A2C44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71C1002C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14307F2A" w14:textId="77777777" w:rsidR="006F6A69" w:rsidRPr="00B175B5" w:rsidRDefault="00A3604B" w:rsidP="00081118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8B2662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C4C32F4" w14:textId="77777777" w:rsidR="00A3604B" w:rsidRPr="00B175B5" w:rsidRDefault="00A3604B" w:rsidP="0008111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024B7AB5" w14:textId="23D4EE6C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B175B5">
        <w:rPr>
          <w:rFonts w:ascii="TH SarabunPSK" w:hAnsi="TH SarabunPSK" w:cs="TH SarabunPSK"/>
          <w:sz w:val="32"/>
          <w:szCs w:val="32"/>
        </w:rPr>
        <w:t>26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AF30D8" w14:textId="16DF3956" w:rsidR="00943B2A" w:rsidRPr="005D49E5" w:rsidRDefault="00943B2A" w:rsidP="0008111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175B5">
        <w:rPr>
          <w:rFonts w:ascii="TH SarabunPSK" w:hAnsi="TH SarabunPSK" w:cs="TH SarabunPSK"/>
          <w:sz w:val="32"/>
          <w:szCs w:val="32"/>
        </w:rPr>
        <w:t>26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FF1A60F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7C8B41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58F7158D" w14:textId="77777777" w:rsidR="001D57CE" w:rsidRPr="00B175B5" w:rsidRDefault="001D57CE" w:rsidP="00081118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B175B5" w14:paraId="00A5CB86" w14:textId="77777777" w:rsidTr="006F3E25">
        <w:trPr>
          <w:jc w:val="center"/>
        </w:trPr>
        <w:tc>
          <w:tcPr>
            <w:tcW w:w="2268" w:type="dxa"/>
          </w:tcPr>
          <w:p w14:paraId="1A02B35E" w14:textId="77777777" w:rsidR="000A46D6" w:rsidRPr="00B175B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74A7DB43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6693896E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50C36F9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B175B5" w14:paraId="251F2381" w14:textId="77777777" w:rsidTr="006F3E25">
        <w:trPr>
          <w:jc w:val="center"/>
        </w:trPr>
        <w:tc>
          <w:tcPr>
            <w:tcW w:w="2268" w:type="dxa"/>
          </w:tcPr>
          <w:p w14:paraId="737D77B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F66B5D9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175B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14:paraId="125B0958" w14:textId="621CD382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14:paraId="498241B2" w14:textId="3D80B614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15.38</w:t>
            </w:r>
          </w:p>
        </w:tc>
      </w:tr>
      <w:tr w:rsidR="00100D1E" w:rsidRPr="00B175B5" w14:paraId="7BF08F6D" w14:textId="77777777" w:rsidTr="006F3E25">
        <w:trPr>
          <w:jc w:val="center"/>
        </w:trPr>
        <w:tc>
          <w:tcPr>
            <w:tcW w:w="2268" w:type="dxa"/>
          </w:tcPr>
          <w:p w14:paraId="36A1DD89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7ABCAA28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32D8B51F" w14:textId="06EB0CEE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 w:hint="cs"/>
                <w:sz w:val="32"/>
                <w:szCs w:val="32"/>
                <w:cs/>
              </w:rPr>
              <w:t>1</w:t>
            </w:r>
            <w:r w:rsidR="00B175B5"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3EA93204" w14:textId="32166C19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38.46</w:t>
            </w:r>
          </w:p>
        </w:tc>
      </w:tr>
      <w:tr w:rsidR="00100D1E" w:rsidRPr="00B175B5" w14:paraId="74009DF2" w14:textId="77777777" w:rsidTr="006F3E25">
        <w:trPr>
          <w:jc w:val="center"/>
        </w:trPr>
        <w:tc>
          <w:tcPr>
            <w:tcW w:w="2268" w:type="dxa"/>
          </w:tcPr>
          <w:p w14:paraId="56BB4FD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6AF2E60F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0370D06E" w14:textId="0A55A279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10</w:t>
            </w:r>
          </w:p>
        </w:tc>
        <w:tc>
          <w:tcPr>
            <w:tcW w:w="2271" w:type="dxa"/>
          </w:tcPr>
          <w:p w14:paraId="19F8AC8F" w14:textId="0326C7F9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38.46</w:t>
            </w:r>
          </w:p>
        </w:tc>
      </w:tr>
      <w:tr w:rsidR="00100D1E" w:rsidRPr="00B175B5" w14:paraId="60B7E376" w14:textId="77777777" w:rsidTr="006F3E25">
        <w:trPr>
          <w:jc w:val="center"/>
        </w:trPr>
        <w:tc>
          <w:tcPr>
            <w:tcW w:w="2268" w:type="dxa"/>
          </w:tcPr>
          <w:p w14:paraId="56B84F5D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77C985C3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091D8806" w14:textId="5716DA96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CF7FD29" w14:textId="0FB76F24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00D1E" w:rsidRPr="00B175B5" w14:paraId="14CEA88A" w14:textId="77777777" w:rsidTr="006F3E25">
        <w:trPr>
          <w:jc w:val="center"/>
        </w:trPr>
        <w:tc>
          <w:tcPr>
            <w:tcW w:w="2268" w:type="dxa"/>
          </w:tcPr>
          <w:p w14:paraId="099E105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0FE5B7B8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7AC5C6B6" w14:textId="376B9F2B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14:paraId="10652F27" w14:textId="06615D83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3.85</w:t>
            </w:r>
          </w:p>
        </w:tc>
      </w:tr>
      <w:tr w:rsidR="00100D1E" w:rsidRPr="00B175B5" w14:paraId="6B067F68" w14:textId="77777777" w:rsidTr="006F3E25">
        <w:trPr>
          <w:jc w:val="center"/>
        </w:trPr>
        <w:tc>
          <w:tcPr>
            <w:tcW w:w="2268" w:type="dxa"/>
          </w:tcPr>
          <w:p w14:paraId="5724608B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299886F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5B7F9796" w14:textId="68000CB5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14:paraId="48E7431D" w14:textId="60197084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3.85</w:t>
            </w:r>
          </w:p>
        </w:tc>
      </w:tr>
      <w:tr w:rsidR="00100D1E" w:rsidRPr="00B175B5" w14:paraId="52FD9A6A" w14:textId="77777777" w:rsidTr="006F3E25">
        <w:trPr>
          <w:jc w:val="center"/>
        </w:trPr>
        <w:tc>
          <w:tcPr>
            <w:tcW w:w="2268" w:type="dxa"/>
          </w:tcPr>
          <w:p w14:paraId="7352AABF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56D45D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0C1E1F75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7AA97BC1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B175B5" w14:paraId="3417EF7C" w14:textId="77777777" w:rsidTr="006F3E25">
        <w:trPr>
          <w:jc w:val="center"/>
        </w:trPr>
        <w:tc>
          <w:tcPr>
            <w:tcW w:w="2268" w:type="dxa"/>
          </w:tcPr>
          <w:p w14:paraId="6619C5B9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05C335A8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B175B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14:paraId="2CEE33A4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93FEA9A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6C272C3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5D792A5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A218FFF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1951FB07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DEB1F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0AC9D074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B3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B1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D5EE4AE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43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6DB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3DB68D8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7DF19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ED6804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73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A2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363E4A3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787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074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A471A88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D19AAA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5A9E238B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BA3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174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02F00F77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49E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7B74CB87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D3E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4E8DF6D6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4348D6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B4E031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7DD0908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940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B3EEDEB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8F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2C0AFFEB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C6C" w14:textId="77777777" w:rsidR="00E10941" w:rsidRPr="002D21E3" w:rsidRDefault="002D21E3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ห้องปฏิบัติการเสียง ใช้งานไม่ได้ ต้องมอบหมายให้นิสิตปฏิบัติการ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004" w14:textId="77777777" w:rsidR="00E10941" w:rsidRPr="005D49E5" w:rsidRDefault="002D21E3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ไม่มีประสบการณ์ จากการปฏิบัติการใช้เครื่องมือที่จำลองในสถานการณ์การทำงานจริง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3D089497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D3943DE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398E2311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B6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B1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7EB2FC2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88E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35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3812BFB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8109BB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A5F4B0F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14CF6FAB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74FBB834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C6A842F" w14:textId="3B716400" w:rsidR="00977CFD" w:rsidRPr="005D49E5" w:rsidRDefault="00977CFD" w:rsidP="00B175B5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B175B5">
        <w:rPr>
          <w:sz w:val="27"/>
          <w:szCs w:val="27"/>
          <w:cs/>
        </w:rPr>
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</w:r>
      <w:r w:rsidR="00B175B5">
        <w:rPr>
          <w:sz w:val="27"/>
          <w:szCs w:val="27"/>
        </w:rPr>
        <w:t>3)</w:t>
      </w:r>
      <w:r w:rsidR="00B175B5">
        <w:rPr>
          <w:sz w:val="27"/>
          <w:szCs w:val="27"/>
        </w:rPr>
        <w:br/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75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5B5">
        <w:rPr>
          <w:sz w:val="27"/>
          <w:szCs w:val="27"/>
          <w:cs/>
        </w:rPr>
        <w:t>ผู้สอนสอดแทรกและให้ข้อคิดด้านคุณธรรม จริยธรรม จรรยาบรรณ ทางวิชาชีพให้กับผู้เรียน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D5DDE28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752091A0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7D7F92F2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22353671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E764F82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4BD532D9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4D0C9C27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77CF5E87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96A637E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2EB0EF0B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7BBC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AB2E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F29CD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76D3996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516F1370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CF3EC1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A75013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B7BA34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618FBA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49928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86C231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D4D5C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7ABB1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731A5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3E8892B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5AE3049F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524F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8BF8F08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CC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DD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CB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12AD3B2E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B5E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73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A9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5FF5E11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E4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646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7E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C87A6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CC58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3023BB6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27B9780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26B119B2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13E8641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33973EC7" w14:textId="77777777" w:rsidTr="00301A9A">
        <w:trPr>
          <w:trHeight w:val="498"/>
        </w:trPr>
        <w:tc>
          <w:tcPr>
            <w:tcW w:w="3240" w:type="dxa"/>
          </w:tcPr>
          <w:p w14:paraId="73339056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C3528CF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6B4087" w14:textId="2A5BCD78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53C80832" w14:textId="77777777" w:rsidTr="00301A9A">
        <w:trPr>
          <w:trHeight w:val="498"/>
        </w:trPr>
        <w:tc>
          <w:tcPr>
            <w:tcW w:w="4500" w:type="dxa"/>
            <w:gridSpan w:val="2"/>
          </w:tcPr>
          <w:p w14:paraId="4C5039ED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3CCB0693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071284C1" w14:textId="77777777" w:rsidTr="00301A9A">
        <w:trPr>
          <w:trHeight w:val="498"/>
        </w:trPr>
        <w:tc>
          <w:tcPr>
            <w:tcW w:w="3240" w:type="dxa"/>
          </w:tcPr>
          <w:p w14:paraId="3BEF5B5A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9068D4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5D5B0832" w14:textId="77777777" w:rsidTr="00301A9A">
        <w:trPr>
          <w:trHeight w:val="498"/>
        </w:trPr>
        <w:tc>
          <w:tcPr>
            <w:tcW w:w="9180" w:type="dxa"/>
            <w:gridSpan w:val="3"/>
          </w:tcPr>
          <w:p w14:paraId="6C7B9DA1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194F8157" w14:textId="77777777" w:rsidTr="00301A9A">
        <w:trPr>
          <w:trHeight w:val="498"/>
        </w:trPr>
        <w:tc>
          <w:tcPr>
            <w:tcW w:w="3240" w:type="dxa"/>
          </w:tcPr>
          <w:p w14:paraId="085656C9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34C10B8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82A496C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48B59780" w14:textId="77777777" w:rsidTr="00301A9A">
        <w:trPr>
          <w:trHeight w:val="498"/>
        </w:trPr>
        <w:tc>
          <w:tcPr>
            <w:tcW w:w="4500" w:type="dxa"/>
            <w:gridSpan w:val="2"/>
          </w:tcPr>
          <w:p w14:paraId="1A219690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1599CF62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7981EC7A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5A0281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1EBDD9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5DD0A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DD8CBE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6D4185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7765C2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87802A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4CD068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E3F714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8A972E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D67C2D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66BA97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111071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B093DF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259D2B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0B3538" w14:textId="075FAA0B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B20A3" w14:textId="51F019B4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16FE6A" w14:textId="242ACAD4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B3E1D7" w14:textId="47EBAFC6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32163" w14:textId="77777777" w:rsidR="00B175B5" w:rsidRDefault="00B175B5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044DAC9" w14:textId="77777777" w:rsidR="00B175B5" w:rsidRPr="00B175B5" w:rsidRDefault="00B175B5" w:rsidP="00B175B5">
      <w:pPr>
        <w:pStyle w:val="z-"/>
        <w:rPr>
          <w:b/>
          <w:bCs/>
          <w:color w:val="FF0000"/>
          <w:sz w:val="22"/>
          <w:szCs w:val="28"/>
        </w:rPr>
      </w:pPr>
      <w:r w:rsidRPr="00B175B5">
        <w:rPr>
          <w:b/>
          <w:bCs/>
          <w:color w:val="FF0000"/>
          <w:sz w:val="22"/>
          <w:szCs w:val="28"/>
          <w:cs/>
        </w:rPr>
        <w:lastRenderedPageBreak/>
        <w:t>ส่วนบนของฟอร์ม</w:t>
      </w:r>
    </w:p>
    <w:p w14:paraId="1B0E555F" w14:textId="77777777" w:rsidR="00B175B5" w:rsidRPr="00B175B5" w:rsidRDefault="00B175B5" w:rsidP="00B175B5">
      <w:pPr>
        <w:jc w:val="center"/>
        <w:rPr>
          <w:b/>
          <w:bCs/>
          <w:sz w:val="32"/>
          <w:szCs w:val="36"/>
        </w:rPr>
      </w:pPr>
      <w:r w:rsidRPr="00B175B5">
        <w:rPr>
          <w:b/>
          <w:bCs/>
          <w:sz w:val="32"/>
          <w:szCs w:val="36"/>
          <w:cs/>
        </w:rPr>
        <w:t>ผลการประเมินของอาจารย์</w:t>
      </w:r>
    </w:p>
    <w:p w14:paraId="3C89FF1A" w14:textId="77777777" w:rsidR="00B175B5" w:rsidRPr="00B175B5" w:rsidRDefault="00B175B5" w:rsidP="00B175B5">
      <w:pPr>
        <w:jc w:val="center"/>
        <w:rPr>
          <w:b/>
          <w:bCs/>
          <w:sz w:val="32"/>
          <w:szCs w:val="36"/>
        </w:rPr>
      </w:pPr>
      <w:r w:rsidRPr="00B175B5">
        <w:rPr>
          <w:b/>
          <w:bCs/>
          <w:sz w:val="32"/>
          <w:szCs w:val="36"/>
          <w:cs/>
        </w:rPr>
        <w:t>ผศ.ดร. ชัชวาล ชุมรักษา</w:t>
      </w:r>
    </w:p>
    <w:p w14:paraId="150C571F" w14:textId="77777777" w:rsidR="00B175B5" w:rsidRDefault="00B175B5" w:rsidP="00B175B5">
      <w:pPr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0317242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การผลิตรายการวิทยุกระจายเสียงเพื่อการศึกษา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2564/1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 xml:space="preserve">ประเมินแล้ว </w:t>
      </w:r>
      <w:r>
        <w:rPr>
          <w:rFonts w:ascii="Arial" w:hAnsi="Arial" w:cs="Arial"/>
          <w:color w:val="8A2BE2"/>
          <w:sz w:val="33"/>
          <w:szCs w:val="33"/>
        </w:rPr>
        <w:t xml:space="preserve">16 </w:t>
      </w:r>
      <w:r>
        <w:rPr>
          <w:rFonts w:ascii="Arial" w:hAnsi="Arial"/>
          <w:color w:val="8A2BE2"/>
          <w:sz w:val="33"/>
          <w:szCs w:val="33"/>
          <w:cs/>
        </w:rPr>
        <w:t xml:space="preserve">จาก </w:t>
      </w:r>
      <w:r>
        <w:rPr>
          <w:rFonts w:ascii="Arial" w:hAnsi="Arial" w:cs="Arial"/>
          <w:color w:val="8A2BE2"/>
          <w:sz w:val="33"/>
          <w:szCs w:val="33"/>
        </w:rPr>
        <w:t xml:space="preserve">26 </w:t>
      </w:r>
      <w:r>
        <w:rPr>
          <w:rFonts w:ascii="Arial" w:hAnsi="Arial"/>
          <w:color w:val="8A2BE2"/>
          <w:sz w:val="33"/>
          <w:szCs w:val="33"/>
          <w:cs/>
        </w:rPr>
        <w:t>คน</w:t>
      </w:r>
      <w:r>
        <w:rPr>
          <w:rFonts w:ascii="Arial" w:hAnsi="Arial" w:cs="Arial"/>
          <w:color w:val="8A2BE2"/>
          <w:sz w:val="33"/>
          <w:szCs w:val="33"/>
        </w:rPr>
        <w:t> </w:t>
      </w:r>
      <w:r>
        <w:rPr>
          <w:rFonts w:ascii="Arial" w:hAnsi="Arial"/>
          <w:color w:val="008000"/>
          <w:sz w:val="33"/>
          <w:szCs w:val="33"/>
          <w:cs/>
        </w:rPr>
        <w:t xml:space="preserve">ร้อยละ </w:t>
      </w:r>
      <w:r>
        <w:rPr>
          <w:rFonts w:ascii="Arial" w:hAnsi="Arial" w:cs="Arial"/>
          <w:color w:val="008000"/>
          <w:sz w:val="33"/>
          <w:szCs w:val="33"/>
        </w:rPr>
        <w:t>61.54</w:t>
      </w:r>
    </w:p>
    <w:p w14:paraId="1398FB7C" w14:textId="77D4CE3E" w:rsidR="00B175B5" w:rsidRDefault="00B175B5" w:rsidP="00B175B5">
      <w:pPr>
        <w:jc w:val="right"/>
        <w:rPr>
          <w:rFonts w:ascii="Arial" w:hAnsi="Arial" w:cs="Arial"/>
          <w:color w:val="212529"/>
          <w:sz w:val="33"/>
          <w:szCs w:val="33"/>
        </w:rPr>
      </w:pPr>
    </w:p>
    <w:tbl>
      <w:tblPr>
        <w:tblW w:w="9910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371"/>
        <w:gridCol w:w="773"/>
        <w:gridCol w:w="773"/>
      </w:tblGrid>
      <w:tr w:rsidR="00B175B5" w:rsidRPr="00B175B5" w14:paraId="6835F2A2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480D0" w14:textId="77777777" w:rsidR="00B175B5" w:rsidRPr="00B175B5" w:rsidRDefault="00B175B5">
            <w:pPr>
              <w:rPr>
                <w:rFonts w:ascii="Arial" w:hAnsi="Arial" w:cs="Arial"/>
                <w:sz w:val="33"/>
                <w:szCs w:val="33"/>
              </w:rPr>
            </w:pP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FE9151" w14:textId="77777777" w:rsidR="00B175B5" w:rsidRPr="00B175B5" w:rsidRDefault="00B175B5">
            <w:pPr>
              <w:rPr>
                <w:rFonts w:ascii="Angsana New" w:hAnsi="Angsana New"/>
                <w:b/>
                <w:bCs/>
                <w:sz w:val="27"/>
                <w:szCs w:val="27"/>
              </w:rPr>
            </w:pPr>
            <w:r w:rsidRPr="00B175B5">
              <w:rPr>
                <w:b/>
                <w:bCs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B175B5">
              <w:rPr>
                <w:b/>
                <w:bCs/>
                <w:sz w:val="27"/>
                <w:szCs w:val="27"/>
              </w:rPr>
              <w:t xml:space="preserve">2564/1 : 0317242 </w:t>
            </w:r>
            <w:r w:rsidRPr="00B175B5">
              <w:rPr>
                <w:b/>
                <w:bCs/>
                <w:sz w:val="27"/>
                <w:szCs w:val="27"/>
                <w:cs/>
              </w:rPr>
              <w:t xml:space="preserve">การผลิตรายการวิทยุกระจายเสียงเพื่อการศึกษา ประเมินแล้ว </w:t>
            </w:r>
            <w:r w:rsidRPr="00B175B5">
              <w:rPr>
                <w:b/>
                <w:bCs/>
                <w:sz w:val="27"/>
                <w:szCs w:val="27"/>
              </w:rPr>
              <w:t xml:space="preserve">16 </w:t>
            </w:r>
            <w:r w:rsidRPr="00B175B5">
              <w:rPr>
                <w:b/>
                <w:bCs/>
                <w:sz w:val="27"/>
                <w:szCs w:val="27"/>
                <w:cs/>
              </w:rPr>
              <w:t xml:space="preserve">จาก </w:t>
            </w:r>
            <w:r w:rsidRPr="00B175B5">
              <w:rPr>
                <w:b/>
                <w:bCs/>
                <w:sz w:val="27"/>
                <w:szCs w:val="27"/>
              </w:rPr>
              <w:t xml:space="preserve">26 </w:t>
            </w:r>
            <w:r w:rsidRPr="00B175B5">
              <w:rPr>
                <w:b/>
                <w:bCs/>
                <w:sz w:val="27"/>
                <w:szCs w:val="27"/>
                <w:cs/>
              </w:rPr>
              <w:t>คน</w:t>
            </w:r>
            <w:r w:rsidRPr="00B175B5">
              <w:rPr>
                <w:b/>
                <w:bCs/>
                <w:sz w:val="27"/>
                <w:szCs w:val="27"/>
              </w:rPr>
              <w:t> </w:t>
            </w:r>
            <w:r w:rsidRPr="00B175B5">
              <w:rPr>
                <w:b/>
                <w:bCs/>
                <w:sz w:val="27"/>
                <w:szCs w:val="27"/>
                <w:cs/>
              </w:rPr>
              <w:t xml:space="preserve">ร้อยละ </w:t>
            </w:r>
            <w:r w:rsidRPr="00B175B5">
              <w:rPr>
                <w:b/>
                <w:bCs/>
                <w:sz w:val="27"/>
                <w:szCs w:val="27"/>
              </w:rPr>
              <w:t>61.54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99DAE" w14:textId="77777777" w:rsidR="00B175B5" w:rsidRPr="00B175B5" w:rsidRDefault="00B175B5">
            <w:pPr>
              <w:jc w:val="center"/>
              <w:rPr>
                <w:b/>
                <w:bCs/>
                <w:sz w:val="27"/>
                <w:szCs w:val="27"/>
              </w:rPr>
            </w:pPr>
            <w:r w:rsidRPr="00B175B5">
              <w:rPr>
                <w:b/>
                <w:bCs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2DA1A" w14:textId="77777777" w:rsidR="00B175B5" w:rsidRPr="00B175B5" w:rsidRDefault="00B175B5">
            <w:pPr>
              <w:jc w:val="center"/>
              <w:rPr>
                <w:b/>
                <w:bCs/>
                <w:sz w:val="27"/>
                <w:szCs w:val="27"/>
              </w:rPr>
            </w:pPr>
            <w:r w:rsidRPr="00B175B5">
              <w:rPr>
                <w:b/>
                <w:bCs/>
                <w:sz w:val="27"/>
                <w:szCs w:val="27"/>
              </w:rPr>
              <w:t>SD</w:t>
            </w:r>
          </w:p>
        </w:tc>
      </w:tr>
      <w:tr w:rsidR="00B175B5" w14:paraId="02930FCC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A0CDC" w14:textId="77777777" w:rsidR="00B175B5" w:rsidRDefault="00B175B5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27"/>
                <w:szCs w:val="27"/>
              </w:rPr>
              <w:t>1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BC5639" w14:textId="77777777" w:rsidR="00B175B5" w:rsidRDefault="00B175B5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คุณภาพการจัดการเรียนการสอน</w:t>
            </w:r>
            <w:r>
              <w:rPr>
                <w:b/>
                <w:bCs/>
                <w:color w:val="FFFFFF"/>
                <w:sz w:val="27"/>
                <w:szCs w:val="27"/>
              </w:rPr>
              <w:br/>
              <w:t>Quality of Teaching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49DC1" w14:textId="77777777" w:rsidR="00B175B5" w:rsidRDefault="00B175B5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4AED0" w14:textId="77777777" w:rsidR="00B175B5" w:rsidRDefault="00B175B5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0.78</w:t>
            </w:r>
          </w:p>
        </w:tc>
      </w:tr>
      <w:tr w:rsidR="00B175B5" w14:paraId="0C407840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1BB5B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D7F62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>
              <w:rPr>
                <w:sz w:val="27"/>
                <w:szCs w:val="27"/>
              </w:rPr>
              <w:br/>
              <w:t>Teacher incorporates and guides morals and professional ethics to the students.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C9D9B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71655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0.72</w:t>
            </w:r>
          </w:p>
        </w:tc>
      </w:tr>
      <w:tr w:rsidR="00B175B5" w14:paraId="77A172E6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1D9A9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7FAE3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>
              <w:rPr>
                <w:sz w:val="27"/>
                <w:szCs w:val="27"/>
              </w:rPr>
              <w:br/>
              <w:t>Teacher is attentive, active and responsible for his/her teaching.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00D624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410B2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0.89</w:t>
            </w:r>
          </w:p>
        </w:tc>
      </w:tr>
      <w:tr w:rsidR="00B175B5" w14:paraId="65E0D2E9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1D3AD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E2398A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</w:r>
            <w:r>
              <w:rPr>
                <w:sz w:val="27"/>
                <w:szCs w:val="27"/>
              </w:rPr>
              <w:t>3)</w:t>
            </w:r>
            <w:r>
              <w:rPr>
                <w:sz w:val="27"/>
                <w:szCs w:val="27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6249F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7B829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0.73</w:t>
            </w:r>
          </w:p>
        </w:tc>
      </w:tr>
      <w:tr w:rsidR="00B175B5" w14:paraId="6C2A509A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82290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2DA0F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>
              <w:rPr>
                <w:sz w:val="27"/>
                <w:szCs w:val="27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45315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41A1B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</w:t>
            </w:r>
          </w:p>
        </w:tc>
      </w:tr>
      <w:tr w:rsidR="00B175B5" w14:paraId="3C34707B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31922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80A7D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ผู้สอนกระตุ้นให้วิเคราะห์หรือลงมือปฏิบัติ</w:t>
            </w:r>
            <w:r>
              <w:rPr>
                <w:sz w:val="27"/>
                <w:szCs w:val="27"/>
              </w:rPr>
              <w:br/>
              <w:t>Teacher motivates students’ analytical thinking and active learning (learning by doing).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72EC8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A9289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0.91</w:t>
            </w:r>
          </w:p>
        </w:tc>
      </w:tr>
      <w:tr w:rsidR="00B175B5" w14:paraId="3AE92159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BE8F0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41941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ผู้สอนมีช่องทางและมีการให้คำปรึกษานอกเวลาเรียน</w:t>
            </w:r>
            <w:r>
              <w:rPr>
                <w:sz w:val="27"/>
                <w:szCs w:val="27"/>
              </w:rPr>
              <w:br/>
              <w:t>Teacher provides students’ channels to consult after class.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3992D4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29C0A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0.81</w:t>
            </w:r>
          </w:p>
        </w:tc>
      </w:tr>
      <w:tr w:rsidR="00B175B5" w14:paraId="3392F297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11499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FED13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>
              <w:rPr>
                <w:sz w:val="27"/>
                <w:szCs w:val="27"/>
              </w:rPr>
              <w:br/>
              <w:t>Teacher uses appropriate teaching methods and materials.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E6D448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ABAF3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0.79</w:t>
            </w:r>
          </w:p>
        </w:tc>
      </w:tr>
      <w:tr w:rsidR="00B175B5" w14:paraId="0FB9873B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15D6E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9FEE1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ผู้สอนสามารถถ่ายทอดความรู้ให้ผู้เรียนเข้าใจ</w:t>
            </w:r>
            <w:r>
              <w:rPr>
                <w:sz w:val="27"/>
                <w:szCs w:val="27"/>
              </w:rPr>
              <w:br/>
              <w:t>Teacher is able to impart knowledge in an understandable manner.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3E73C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ADF68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0.77</w:t>
            </w:r>
          </w:p>
        </w:tc>
      </w:tr>
      <w:tr w:rsidR="00B175B5" w14:paraId="2923B5A0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58BDE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3AEA6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ผู้สอนประเมินผลการเรียนอย่างเป็นระบบและเหมาะสม</w:t>
            </w:r>
            <w:r>
              <w:rPr>
                <w:sz w:val="27"/>
                <w:szCs w:val="27"/>
              </w:rPr>
              <w:br/>
              <w:t>Teacher evaluates students’ performance appropriately and systematically.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FD877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035FB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0.79</w:t>
            </w:r>
          </w:p>
        </w:tc>
      </w:tr>
      <w:tr w:rsidR="00B175B5" w14:paraId="3BDD5D8E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B93FD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93B16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>
              <w:rPr>
                <w:sz w:val="27"/>
                <w:szCs w:val="27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C7D3B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D09CA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0.77</w:t>
            </w:r>
          </w:p>
        </w:tc>
      </w:tr>
      <w:tr w:rsidR="00B175B5" w14:paraId="4B1C571A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ADBE4" w14:textId="77777777" w:rsidR="00B175B5" w:rsidRDefault="00B175B5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27"/>
                <w:szCs w:val="27"/>
              </w:rPr>
              <w:t>2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2825C" w14:textId="77777777" w:rsidR="00B175B5" w:rsidRDefault="00B175B5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สิ่งสนับสนุนการเรียนรู้</w:t>
            </w:r>
            <w:r>
              <w:rPr>
                <w:b/>
                <w:bCs/>
                <w:color w:val="FFFFFF"/>
                <w:sz w:val="27"/>
                <w:szCs w:val="27"/>
              </w:rPr>
              <w:br/>
              <w:t>Teaching and learning Facilities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FD6AB" w14:textId="77777777" w:rsidR="00B175B5" w:rsidRDefault="00B175B5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B3065" w14:textId="77777777" w:rsidR="00B175B5" w:rsidRDefault="00B175B5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0.85</w:t>
            </w:r>
          </w:p>
        </w:tc>
      </w:tr>
      <w:tr w:rsidR="00B175B5" w14:paraId="30918FAC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65411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3DEED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ห้องเรียน / ห้องปฏิบัติการมีความเหมาะสม</w:t>
            </w:r>
            <w:r>
              <w:rPr>
                <w:sz w:val="27"/>
                <w:szCs w:val="27"/>
              </w:rPr>
              <w:br/>
              <w:t>Classrooms and laboratories are appropriate for teaching.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C0044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30633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B175B5" w14:paraId="03B656BC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1755A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FDC8D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>
              <w:rPr>
                <w:sz w:val="27"/>
                <w:szCs w:val="27"/>
              </w:rPr>
              <w:br/>
              <w:t>Audio-visual equipment and teaching materials are appropriate and adequate for teaching.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D0BC7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9A332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0.77</w:t>
            </w:r>
          </w:p>
        </w:tc>
      </w:tr>
      <w:tr w:rsidR="00B175B5" w14:paraId="6E12CE31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A2C2A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CEDC5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บรรยากาศและสิ่งแวดล้อมมีความเหมาะสมเอื้อต่อการเรียนรู้</w:t>
            </w:r>
            <w:r>
              <w:rPr>
                <w:sz w:val="27"/>
                <w:szCs w:val="27"/>
              </w:rPr>
              <w:br/>
              <w:t>Atmosphere and environment are appropriate and supportive for learning.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A8658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0A767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0.91</w:t>
            </w:r>
          </w:p>
        </w:tc>
      </w:tr>
      <w:tr w:rsidR="00B175B5" w14:paraId="52D629C8" w14:textId="77777777" w:rsidTr="00B175B5"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D1B58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EEE62" w14:textId="77777777" w:rsidR="00B175B5" w:rsidRDefault="00B175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>
              <w:rPr>
                <w:sz w:val="27"/>
                <w:szCs w:val="27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C29A0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5BB10" w14:textId="77777777" w:rsidR="00B175B5" w:rsidRDefault="00B175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0.75</w:t>
            </w:r>
          </w:p>
        </w:tc>
      </w:tr>
      <w:tr w:rsidR="00B175B5" w14:paraId="0F7EE70E" w14:textId="77777777" w:rsidTr="00B175B5">
        <w:tc>
          <w:tcPr>
            <w:tcW w:w="83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DB6BE" w14:textId="77777777" w:rsidR="00B175B5" w:rsidRDefault="00B175B5">
            <w:pPr>
              <w:jc w:val="right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8961B" w14:textId="77777777" w:rsidR="00B175B5" w:rsidRDefault="00B175B5">
            <w:pPr>
              <w:jc w:val="center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33FAF" w14:textId="77777777" w:rsidR="00B175B5" w:rsidRDefault="00B175B5">
            <w:pPr>
              <w:jc w:val="center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0.81</w:t>
            </w:r>
          </w:p>
        </w:tc>
      </w:tr>
    </w:tbl>
    <w:p w14:paraId="1272CCB2" w14:textId="77777777" w:rsidR="00B175B5" w:rsidRDefault="00B175B5" w:rsidP="00B175B5">
      <w:pPr>
        <w:pStyle w:val="z-1"/>
      </w:pPr>
      <w:r>
        <w:rPr>
          <w:cs/>
        </w:rPr>
        <w:t>ส่วนล่างของฟอร์ม</w:t>
      </w:r>
    </w:p>
    <w:p w14:paraId="0DDD0B1C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87E4" w14:textId="77777777" w:rsidR="00540FD9" w:rsidRDefault="00540FD9" w:rsidP="001D5AA2">
      <w:pPr>
        <w:pStyle w:val="a3"/>
      </w:pPr>
      <w:r>
        <w:separator/>
      </w:r>
    </w:p>
  </w:endnote>
  <w:endnote w:type="continuationSeparator" w:id="0">
    <w:p w14:paraId="1004C3A2" w14:textId="77777777" w:rsidR="00540FD9" w:rsidRDefault="00540FD9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FE6C" w14:textId="77777777" w:rsidR="00FD3DD2" w:rsidRDefault="00FD3DD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CC6421" w14:textId="77777777" w:rsidR="00FD3DD2" w:rsidRDefault="00FD3D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23761" w14:textId="77777777" w:rsidR="00540FD9" w:rsidRDefault="00540FD9" w:rsidP="001D5AA2">
      <w:pPr>
        <w:pStyle w:val="a3"/>
      </w:pPr>
      <w:r>
        <w:separator/>
      </w:r>
    </w:p>
  </w:footnote>
  <w:footnote w:type="continuationSeparator" w:id="0">
    <w:p w14:paraId="017368F9" w14:textId="77777777" w:rsidR="00540FD9" w:rsidRDefault="00540FD9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3EDC3" w14:textId="77777777" w:rsidR="00FD3DD2" w:rsidRDefault="00FD3DD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D50936" w14:textId="77777777" w:rsidR="00FD3DD2" w:rsidRDefault="00FD3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F08F0" w14:textId="77777777" w:rsidR="00FD3DD2" w:rsidRPr="005D49E5" w:rsidRDefault="00FD3DD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86454E" w:rsidRPr="0086454E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59C6A88B" w14:textId="77777777" w:rsidR="00FD3DD2" w:rsidRPr="000B57B2" w:rsidRDefault="00FD3DD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6355"/>
    <w:rsid w:val="00016883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D7FED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0FD9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59A8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454E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5B5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3DD2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3A8A4"/>
  <w15:docId w15:val="{DB33549A-CB6D-46E1-AD58-FEEADD1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FD3DD2"/>
  </w:style>
  <w:style w:type="character" w:customStyle="1" w:styleId="select2-selectionplaceholder">
    <w:name w:val="select2-selection__placeholder"/>
    <w:basedOn w:val="a0"/>
    <w:rsid w:val="00FD3D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5B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175B5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B175B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5B5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175B5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3</cp:revision>
  <cp:lastPrinted>2016-08-04T02:30:00Z</cp:lastPrinted>
  <dcterms:created xsi:type="dcterms:W3CDTF">2021-05-09T09:31:00Z</dcterms:created>
  <dcterms:modified xsi:type="dcterms:W3CDTF">2021-11-29T02:41:00Z</dcterms:modified>
</cp:coreProperties>
</file>