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08DD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EC8B99A" wp14:editId="2585315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E6AD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75F6807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CAC44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538C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E2C51A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01F5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ECF15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0BF4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679B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53265F" w14:textId="77777777" w:rsidR="00B56738" w:rsidRPr="00B56738" w:rsidRDefault="00B56738" w:rsidP="00B56738">
      <w:pPr>
        <w:tabs>
          <w:tab w:val="left" w:pos="1134"/>
          <w:tab w:val="left" w:pos="8080"/>
        </w:tabs>
        <w:ind w:left="110" w:firstLine="3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</w:rPr>
        <w:t xml:space="preserve">0308514 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เทคโนโลยีดิจิทัลเพื่อการเรียนรู้</w:t>
      </w:r>
    </w:p>
    <w:p w14:paraId="09F3E687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</w:rPr>
        <w:t>Digital Technology for Learning</w:t>
      </w:r>
    </w:p>
    <w:p w14:paraId="51065F01" w14:textId="77777777" w:rsidR="00417BA4" w:rsidRPr="00B56738" w:rsidRDefault="00417BA4" w:rsidP="00B567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777842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9AE0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D5C1EF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7DD1B3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58446" w14:textId="77777777"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2CDCB1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ศึกษามหาบัณฑิต</w:t>
      </w:r>
    </w:p>
    <w:p w14:paraId="631B56B4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แผนการเรียนวิชาชีพครู (หลักสูตรปรับปรุง  พ.ศ.2</w:t>
      </w:r>
      <w:r w:rsidRPr="00B56738">
        <w:rPr>
          <w:rFonts w:ascii="TH SarabunPSK" w:hAnsi="TH SarabunPSK" w:cs="TH SarabunPSK"/>
          <w:b/>
          <w:bCs/>
          <w:sz w:val="40"/>
          <w:szCs w:val="40"/>
        </w:rPr>
        <w:t>565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2ADA2084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0D1E3BBA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56738" w:rsidRPr="00B56738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65B65CEA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01757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05596872" w14:textId="77777777">
        <w:tc>
          <w:tcPr>
            <w:tcW w:w="1135" w:type="dxa"/>
          </w:tcPr>
          <w:p w14:paraId="3A7FB39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019D77D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A6CA743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0FAC37B" w14:textId="77777777">
        <w:tc>
          <w:tcPr>
            <w:tcW w:w="1135" w:type="dxa"/>
          </w:tcPr>
          <w:p w14:paraId="52088C3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CF9148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A94FEAB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FD4F4C4" w14:textId="77777777">
        <w:tc>
          <w:tcPr>
            <w:tcW w:w="1135" w:type="dxa"/>
          </w:tcPr>
          <w:p w14:paraId="5F2A2B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FE553F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BD2C4CE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EAD291" w14:textId="77777777">
        <w:tc>
          <w:tcPr>
            <w:tcW w:w="1135" w:type="dxa"/>
          </w:tcPr>
          <w:p w14:paraId="57BEEC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285C60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710B989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67157E6" w14:textId="77777777">
        <w:tc>
          <w:tcPr>
            <w:tcW w:w="1135" w:type="dxa"/>
          </w:tcPr>
          <w:p w14:paraId="1F9CF78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3D154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0A0DDF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358566F5" w14:textId="77777777">
        <w:tc>
          <w:tcPr>
            <w:tcW w:w="1135" w:type="dxa"/>
          </w:tcPr>
          <w:p w14:paraId="254611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C27EF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3238A81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6BD7A51" w14:textId="77777777">
        <w:tc>
          <w:tcPr>
            <w:tcW w:w="1135" w:type="dxa"/>
          </w:tcPr>
          <w:p w14:paraId="59CB94A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212A7B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0B97B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F5D6F4" w14:textId="77777777">
        <w:tc>
          <w:tcPr>
            <w:tcW w:w="1135" w:type="dxa"/>
          </w:tcPr>
          <w:p w14:paraId="5E0A5AB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E47819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843468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D4418A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343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6DD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FE3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7BF2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CEDD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630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030A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65A9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E455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72F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124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83DC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732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60A0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AF87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1A01B5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063DB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3A0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F8D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C9D9AF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B0F634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E1E463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365FB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A1207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B040B3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7281B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2E19B9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89DBF6C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C57DAF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368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370A31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2DCFA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2E2E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4843C8B" w14:textId="77777777" w:rsidR="00B56738" w:rsidRPr="00B56738" w:rsidRDefault="00271D9B" w:rsidP="00B56738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6738" w:rsidRPr="00B56738">
        <w:rPr>
          <w:rFonts w:ascii="TH SarabunPSK" w:hAnsi="TH SarabunPSK" w:cs="TH SarabunPSK"/>
          <w:sz w:val="32"/>
          <w:szCs w:val="32"/>
        </w:rPr>
        <w:t>0308514</w:t>
      </w:r>
      <w:r w:rsidR="00B56738" w:rsidRPr="00B56738">
        <w:rPr>
          <w:rFonts w:ascii="TH SarabunPSK" w:hAnsi="TH SarabunPSK" w:cs="TH SarabunPSK"/>
          <w:sz w:val="32"/>
          <w:szCs w:val="32"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เทคโนโลยีดิจิทัลเพื่อการเรียนรู้ 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/>
          <w:sz w:val="32"/>
          <w:szCs w:val="32"/>
        </w:rPr>
        <w:t>2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(</w:t>
      </w:r>
      <w:r w:rsidR="00B56738" w:rsidRPr="00B56738">
        <w:rPr>
          <w:rFonts w:ascii="TH SarabunPSK" w:hAnsi="TH SarabunPSK" w:cs="TH SarabunPSK"/>
          <w:sz w:val="32"/>
          <w:szCs w:val="32"/>
        </w:rPr>
        <w:t>1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-</w:t>
      </w:r>
      <w:r w:rsidR="00B56738" w:rsidRPr="00B56738">
        <w:rPr>
          <w:rFonts w:ascii="TH SarabunPSK" w:hAnsi="TH SarabunPSK" w:cs="TH SarabunPSK"/>
          <w:sz w:val="32"/>
          <w:szCs w:val="32"/>
        </w:rPr>
        <w:t>2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-</w:t>
      </w:r>
      <w:r w:rsidR="00B56738" w:rsidRPr="00B56738">
        <w:rPr>
          <w:rFonts w:ascii="TH SarabunPSK" w:hAnsi="TH SarabunPSK" w:cs="TH SarabunPSK"/>
          <w:sz w:val="32"/>
          <w:szCs w:val="32"/>
        </w:rPr>
        <w:t>3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13880D" w14:textId="731DF82A" w:rsidR="00B56738" w:rsidRPr="00B56738" w:rsidRDefault="00B56738" w:rsidP="00B56738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56738">
        <w:rPr>
          <w:rFonts w:ascii="TH SarabunPSK" w:hAnsi="TH SarabunPSK" w:cs="TH SarabunPSK"/>
          <w:sz w:val="32"/>
          <w:szCs w:val="32"/>
        </w:rPr>
        <w:t xml:space="preserve">      </w:t>
      </w:r>
      <w:r w:rsidRPr="00B5673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56738">
        <w:rPr>
          <w:rFonts w:ascii="TH SarabunPSK" w:hAnsi="TH SarabunPSK" w:cs="TH SarabunPSK"/>
          <w:sz w:val="32"/>
          <w:szCs w:val="32"/>
        </w:rPr>
        <w:t>Digital Technology for Learning</w:t>
      </w:r>
    </w:p>
    <w:p w14:paraId="32D56A66" w14:textId="0112BEE8" w:rsidR="004F2D84" w:rsidRPr="005D49E5" w:rsidRDefault="004F2D84" w:rsidP="0077614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405FA4E5" w14:textId="3187BCDF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BF0E35B" w14:textId="36CFF8B1" w:rsidR="00B56738" w:rsidRDefault="00CD38B3" w:rsidP="00B56738">
      <w:pPr>
        <w:ind w:firstLine="336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B56738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  <w:r w:rsidR="00B567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4F1744" w14:textId="77777777" w:rsidR="00B56738" w:rsidRDefault="00B56738" w:rsidP="00B56738">
      <w:pPr>
        <w:ind w:left="16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ผศ.ดร.พัฒนา  ศิริกุลพิพัฒน์  </w:t>
      </w:r>
    </w:p>
    <w:p w14:paraId="5C3C5342" w14:textId="77777777" w:rsidR="00B56738" w:rsidRPr="00891ACD" w:rsidRDefault="00B56738" w:rsidP="00B56738">
      <w:pPr>
        <w:ind w:left="166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อ.ดร.ขรรค์ชัย  แซ่แต้</w:t>
      </w:r>
    </w:p>
    <w:p w14:paraId="7D8515AC" w14:textId="1BCEBEB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</w:rPr>
        <w:tab/>
      </w:r>
      <w:r w:rsidR="00776149">
        <w:rPr>
          <w:rFonts w:ascii="TH SarabunPSK" w:hAnsi="TH SarabunPSK" w:cs="TH SarabunPSK"/>
          <w:sz w:val="32"/>
          <w:szCs w:val="32"/>
        </w:rPr>
        <w:t>S601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9D5C12" w14:textId="69DA4584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56738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6149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14:paraId="30E210A8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BA5C915" w14:textId="77777777" w:rsidR="007076A8" w:rsidRPr="00AE6C73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220127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371C93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501D7C86" w14:textId="77777777" w:rsidTr="003C3C96">
        <w:trPr>
          <w:tblHeader/>
        </w:trPr>
        <w:tc>
          <w:tcPr>
            <w:tcW w:w="851" w:type="dxa"/>
            <w:vMerge w:val="restart"/>
          </w:tcPr>
          <w:p w14:paraId="2F41C0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087E7BA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75A2F1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9CCC65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FE1DA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69144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DEC73D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3243BF8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769B1AA" w14:textId="77777777" w:rsidTr="003C3C96">
        <w:trPr>
          <w:tblHeader/>
        </w:trPr>
        <w:tc>
          <w:tcPr>
            <w:tcW w:w="851" w:type="dxa"/>
            <w:vMerge/>
          </w:tcPr>
          <w:p w14:paraId="163EFC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9570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F6B6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2B54C4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03B2B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906C85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44072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5325F0B" w14:textId="77777777" w:rsidTr="003C3C96">
        <w:tc>
          <w:tcPr>
            <w:tcW w:w="851" w:type="dxa"/>
          </w:tcPr>
          <w:p w14:paraId="2CD1CE3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D1DB0DB" w14:textId="77777777" w:rsidR="00776149" w:rsidRDefault="00776149" w:rsidP="007761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-มคอ.3</w:t>
            </w:r>
          </w:p>
          <w:p w14:paraId="5EA08D8C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แนะนำรายวิชา วิธีการสอนและการประเมินผลการเรียน</w:t>
            </w:r>
          </w:p>
          <w:p w14:paraId="6EA5816A" w14:textId="50630C59" w:rsidR="003C3C96" w:rsidRPr="00776149" w:rsidRDefault="00B56738" w:rsidP="00B56738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กิจกรรมส่งเสริมความเป็นพลเมืองดิจิทัล</w:t>
            </w:r>
          </w:p>
        </w:tc>
        <w:tc>
          <w:tcPr>
            <w:tcW w:w="992" w:type="dxa"/>
          </w:tcPr>
          <w:p w14:paraId="5E62B212" w14:textId="58B038D0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0B565268" w14:textId="06EAE5D3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9A4088C" w14:textId="4565BD2D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74E88F24" w14:textId="734CC137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8C83F5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45011E" w14:textId="77777777" w:rsidTr="003C3C96">
        <w:tc>
          <w:tcPr>
            <w:tcW w:w="851" w:type="dxa"/>
          </w:tcPr>
          <w:p w14:paraId="0875078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360A7FB1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คุณลักษณะความเป็นพลเมืองดิจิทัล</w:t>
            </w:r>
          </w:p>
          <w:p w14:paraId="0CAFB545" w14:textId="4BD16744" w:rsidR="003C3C96" w:rsidRPr="005B1F71" w:rsidRDefault="00B56738" w:rsidP="00B56738">
            <w:pPr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กิจกรรมส่งเสริมความเป็นพลเมืองดิจิทัล</w:t>
            </w:r>
          </w:p>
        </w:tc>
        <w:tc>
          <w:tcPr>
            <w:tcW w:w="992" w:type="dxa"/>
          </w:tcPr>
          <w:p w14:paraId="4BC9D402" w14:textId="46D48D72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18D7368F" w14:textId="22FEB0B1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354B9A9" w14:textId="1FB6C737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3463343B" w14:textId="5DA54968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5CD778E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56A23DEC" w14:textId="77777777" w:rsidTr="003C3C96">
        <w:tc>
          <w:tcPr>
            <w:tcW w:w="851" w:type="dxa"/>
          </w:tcPr>
          <w:p w14:paraId="5F48AA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14:paraId="0F2450AA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การรู้เท่าทันสื่อ</w:t>
            </w:r>
          </w:p>
          <w:p w14:paraId="01B9191F" w14:textId="7F373BCE" w:rsidR="003C3C96" w:rsidRPr="005B1F71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กิจกรรมส่งเสริมการรู้เท่าทันสื่อ</w:t>
            </w:r>
          </w:p>
        </w:tc>
        <w:tc>
          <w:tcPr>
            <w:tcW w:w="992" w:type="dxa"/>
          </w:tcPr>
          <w:p w14:paraId="35057DFF" w14:textId="2CF31123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EBF8146" w14:textId="0BE6DE91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03CF188D" w14:textId="7E3B5789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AED7C97" w14:textId="457E994E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3D17C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B86C3AE" w14:textId="77777777" w:rsidTr="003C3C96">
        <w:tc>
          <w:tcPr>
            <w:tcW w:w="851" w:type="dxa"/>
          </w:tcPr>
          <w:p w14:paraId="292E778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6B518BED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Media Literacy, Technology Literacy</w:t>
            </w:r>
          </w:p>
          <w:p w14:paraId="256279D6" w14:textId="3271EC60" w:rsidR="003C3C96" w:rsidRPr="005B1F71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กิจกรรมส่งเสริมความสามารถในการรู้เท่าทันสื่อและเทคโนโลยี</w:t>
            </w:r>
          </w:p>
        </w:tc>
        <w:tc>
          <w:tcPr>
            <w:tcW w:w="992" w:type="dxa"/>
          </w:tcPr>
          <w:p w14:paraId="4DE8D498" w14:textId="45144AA9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</w:t>
            </w:r>
          </w:p>
        </w:tc>
        <w:tc>
          <w:tcPr>
            <w:tcW w:w="1134" w:type="dxa"/>
          </w:tcPr>
          <w:p w14:paraId="78309A7D" w14:textId="0DE7DCDB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BA3B45A" w14:textId="783D7E68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524AE624" w14:textId="7F51CEB6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1E6BE04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3480004" w14:textId="77777777" w:rsidTr="003C3C96">
        <w:tc>
          <w:tcPr>
            <w:tcW w:w="851" w:type="dxa"/>
          </w:tcPr>
          <w:p w14:paraId="6C0DA82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4E7FF554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Information Literacy, Visual Literacy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1B746C2B" w14:textId="1DF389DC" w:rsidR="003C3C96" w:rsidRPr="005D49E5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กิจกรรมส่งเสริมความสามารถในการรู้สารสนเทศและรู้เกี่ยวกับสิ่งที่เห็น</w:t>
            </w:r>
          </w:p>
        </w:tc>
        <w:tc>
          <w:tcPr>
            <w:tcW w:w="992" w:type="dxa"/>
          </w:tcPr>
          <w:p w14:paraId="5C6676D3" w14:textId="4A7EFE92" w:rsidR="003C3C96" w:rsidRPr="00B37D34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61E9683F" w14:textId="5F0290A7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525132CB" w14:textId="047B7CA5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101683E5" w14:textId="38166A0B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ACE9C1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56738" w:rsidRPr="005D49E5" w14:paraId="3AA2FB7E" w14:textId="77777777" w:rsidTr="003C3C96">
        <w:tc>
          <w:tcPr>
            <w:tcW w:w="851" w:type="dxa"/>
          </w:tcPr>
          <w:p w14:paraId="529D8518" w14:textId="1996EDB0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694" w:type="dxa"/>
          </w:tcPr>
          <w:p w14:paraId="26D18201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Communication Literacy, Social Literacy</w:t>
            </w:r>
          </w:p>
          <w:p w14:paraId="0007D5B2" w14:textId="4E752B84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กิจกรรมส่งเสริมความสามารถในการสื่อสารทางสื่อสังคมออนไลน์</w:t>
            </w:r>
          </w:p>
        </w:tc>
        <w:tc>
          <w:tcPr>
            <w:tcW w:w="992" w:type="dxa"/>
          </w:tcPr>
          <w:p w14:paraId="479DB753" w14:textId="0013558D" w:rsid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88EC4B2" w14:textId="00C5B999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681CA419" w14:textId="3C6DDEFA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DD03F34" w14:textId="5E0FED63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29158BDA" w14:textId="77777777" w:rsidR="00B56738" w:rsidRPr="005D49E5" w:rsidRDefault="00B56738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7426A2E" w14:textId="77777777" w:rsidTr="003C3C96">
        <w:tc>
          <w:tcPr>
            <w:tcW w:w="851" w:type="dxa"/>
          </w:tcPr>
          <w:p w14:paraId="2C35807B" w14:textId="7F2A1E74" w:rsidR="003C3C96" w:rsidRPr="005D49E5" w:rsidRDefault="005B1F7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694" w:type="dxa"/>
          </w:tcPr>
          <w:p w14:paraId="5567CD76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การละเมิดลิขสิทธิ์และการลอกเลียนผลงานดิจิทัล</w:t>
            </w:r>
          </w:p>
          <w:p w14:paraId="1B8EBF3C" w14:textId="0A41FD37" w:rsidR="003C3C96" w:rsidRPr="00776149" w:rsidRDefault="00B56738" w:rsidP="00B56738">
            <w:pPr>
              <w:ind w:hanging="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กิจกรรมส่งเสริมการรู้เท่าทันการละเมิดลิขสิทธิ์และการลอกเลียนผลงาน</w:t>
            </w:r>
          </w:p>
        </w:tc>
        <w:tc>
          <w:tcPr>
            <w:tcW w:w="992" w:type="dxa"/>
          </w:tcPr>
          <w:p w14:paraId="4E4B1E63" w14:textId="1574B38D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2D9A1A5" w14:textId="0A550C55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621AFD13" w14:textId="13D439A8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06B9C57" w14:textId="60289341" w:rsidR="003C3C96" w:rsidRPr="00C01D37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C01D3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7B5998A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1F72D0B" w14:textId="77777777" w:rsidTr="00D44732">
        <w:tc>
          <w:tcPr>
            <w:tcW w:w="851" w:type="dxa"/>
          </w:tcPr>
          <w:p w14:paraId="09F03803" w14:textId="77777777" w:rsidR="0010497C" w:rsidRPr="00776149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5FA181A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776149" w:rsidRPr="005D49E5" w14:paraId="18E0B311" w14:textId="77777777" w:rsidTr="003C3C96">
        <w:tc>
          <w:tcPr>
            <w:tcW w:w="851" w:type="dxa"/>
          </w:tcPr>
          <w:p w14:paraId="1287EF3E" w14:textId="731040E8" w:rsidR="00776149" w:rsidRPr="00776149" w:rsidRDefault="00B56738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4141ABA2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สิ่งสนับสนุนการเรียนรู้ดิจิทัล</w:t>
            </w:r>
          </w:p>
          <w:p w14:paraId="03F1D4C0" w14:textId="0F622B3D" w:rsidR="00776149" w:rsidRPr="005B1F71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กระบวนการพัฒนาสิ่งสนับสนุนการเรียนรู้ดิจิทัล</w:t>
            </w:r>
          </w:p>
        </w:tc>
        <w:tc>
          <w:tcPr>
            <w:tcW w:w="992" w:type="dxa"/>
          </w:tcPr>
          <w:p w14:paraId="6F7B7834" w14:textId="53F64FB2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6EBF5468" w14:textId="78BA82C1" w:rsidR="00776149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C4D7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3D15FAD0" w14:textId="61FF265D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F43E019" w14:textId="190A1BF0" w:rsidR="00776149" w:rsidRPr="00922258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39F8CD1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0CDEF3F6" w14:textId="77777777" w:rsidTr="003C3C96">
        <w:tc>
          <w:tcPr>
            <w:tcW w:w="851" w:type="dxa"/>
          </w:tcPr>
          <w:p w14:paraId="5EE7C358" w14:textId="2C52C859" w:rsidR="00776149" w:rsidRPr="00B37D34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14:paraId="25DE1CA6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การใช้เทคโนโลยีดิจิทัลเพื่อแสวงหาความรู้</w:t>
            </w:r>
          </w:p>
          <w:p w14:paraId="7C3DEB85" w14:textId="54FDC660" w:rsidR="00776149" w:rsidRPr="005B1F71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ร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จัดการและจัดเก็บข้อมูล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ให้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ปลอดภัย</w:t>
            </w:r>
            <w:r w:rsidRPr="00EC2CE6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/>
              </w:rPr>
              <w:t xml:space="preserve"> </w:t>
            </w:r>
            <w:r w:rsidRPr="00EC2CE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AU"/>
              </w:rPr>
              <w:t xml:space="preserve">          </w:t>
            </w:r>
          </w:p>
        </w:tc>
        <w:tc>
          <w:tcPr>
            <w:tcW w:w="992" w:type="dxa"/>
          </w:tcPr>
          <w:p w14:paraId="6E814460" w14:textId="4E132F48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702908D7" w14:textId="7FF16172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1450495" w14:textId="76775084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7FCDB84B" w14:textId="1C74F359" w:rsidR="00776149" w:rsidRPr="00922258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1224124E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C4D7A" w:rsidRPr="005D49E5" w14:paraId="30E61904" w14:textId="77777777" w:rsidTr="003C3C96">
        <w:tc>
          <w:tcPr>
            <w:tcW w:w="851" w:type="dxa"/>
          </w:tcPr>
          <w:p w14:paraId="244E8765" w14:textId="065A74AA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509A7CB1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การเลือกใช้สารสนเทศและสิ่งสนับสนุนการเรียนรู้ดิจิทัล</w:t>
            </w:r>
          </w:p>
          <w:p w14:paraId="51AE72E2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การใช้สารสนเทศและสิ่งสนับสนุนการเรียนรู้ดิจิทัลในชั้นเรียน</w:t>
            </w:r>
          </w:p>
          <w:p w14:paraId="73ACF6AB" w14:textId="2C7A271D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การประเมิน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นวัตกรรม เทคโนโลยีสารสนเทศ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เพื่อ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992" w:type="dxa"/>
          </w:tcPr>
          <w:p w14:paraId="4D7FFB2D" w14:textId="653B434C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1D3CD55" w14:textId="2D91AA8E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5790380" w14:textId="4848CB4C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E884C99" w14:textId="2BAC07EA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0DEF503E" w14:textId="77777777" w:rsidR="00AC4D7A" w:rsidRPr="005D49E5" w:rsidRDefault="00AC4D7A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676F97" w14:paraId="6459019F" w14:textId="77777777" w:rsidTr="003C3C96">
        <w:tc>
          <w:tcPr>
            <w:tcW w:w="851" w:type="dxa"/>
          </w:tcPr>
          <w:p w14:paraId="31C4A786" w14:textId="7D27F0DE" w:rsidR="00776149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C4D7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12</w:t>
            </w:r>
            <w:r w:rsidRPr="00AC4D7A">
              <w:rPr>
                <w:rFonts w:ascii="TH SarabunPSK" w:hAnsi="TH SarabunPSK" w:cs="TH SarabunPSK"/>
                <w:bCs/>
                <w:sz w:val="30"/>
                <w:szCs w:val="30"/>
              </w:rPr>
              <w:t>-14</w:t>
            </w:r>
          </w:p>
        </w:tc>
        <w:tc>
          <w:tcPr>
            <w:tcW w:w="2694" w:type="dxa"/>
          </w:tcPr>
          <w:p w14:paraId="34EF570F" w14:textId="659C5F99" w:rsidR="00776149" w:rsidRPr="00B37D34" w:rsidRDefault="00AC4D7A" w:rsidP="007761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สื่อดิจิทัล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การเรียนรู้</w:t>
            </w:r>
          </w:p>
        </w:tc>
        <w:tc>
          <w:tcPr>
            <w:tcW w:w="992" w:type="dxa"/>
          </w:tcPr>
          <w:p w14:paraId="5CEBA90C" w14:textId="659D9438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7C11FF4" w14:textId="253028E9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26F3B161" w14:textId="28008437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DE892A1" w14:textId="58047581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0E4E13C4" w14:textId="77777777" w:rsidR="00776149" w:rsidRPr="00676F97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C4D7A" w:rsidRPr="00676F97" w14:paraId="4AD2CF14" w14:textId="77777777" w:rsidTr="003C3C96">
        <w:tc>
          <w:tcPr>
            <w:tcW w:w="851" w:type="dxa"/>
          </w:tcPr>
          <w:p w14:paraId="52E30EC8" w14:textId="281FE793" w:rsidR="00AC4D7A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14:paraId="6B03CBF0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แลกเปลี่ยนเรียนรู้และประเมินผลงาน</w:t>
            </w:r>
          </w:p>
          <w:p w14:paraId="6BBAF156" w14:textId="0BB3B8B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สรุปเนื้อหา ประเมินรายวิชา</w:t>
            </w:r>
          </w:p>
        </w:tc>
        <w:tc>
          <w:tcPr>
            <w:tcW w:w="992" w:type="dxa"/>
          </w:tcPr>
          <w:p w14:paraId="7DC9528B" w14:textId="08C20825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F70AAB0" w14:textId="16BF27B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050F616" w14:textId="3E64759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CFD5CCC" w14:textId="2F01272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EDDB76D" w14:textId="77777777" w:rsidR="00AC4D7A" w:rsidRPr="00676F97" w:rsidRDefault="00AC4D7A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1EFD417F" w14:textId="77777777" w:rsidTr="000C5079">
        <w:tc>
          <w:tcPr>
            <w:tcW w:w="851" w:type="dxa"/>
          </w:tcPr>
          <w:p w14:paraId="45A00C2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27FFE4E7" w14:textId="77777777" w:rsidR="00776149" w:rsidRPr="005D49E5" w:rsidRDefault="00776149" w:rsidP="00AC4D7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776149" w:rsidRPr="005D49E5" w14:paraId="5A01080E" w14:textId="77777777" w:rsidTr="003C3C96">
        <w:tc>
          <w:tcPr>
            <w:tcW w:w="3545" w:type="dxa"/>
            <w:gridSpan w:val="2"/>
          </w:tcPr>
          <w:p w14:paraId="74C654DD" w14:textId="77777777" w:rsidR="00776149" w:rsidRPr="005D49E5" w:rsidRDefault="00776149" w:rsidP="0077614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7B2972C" w14:textId="3ED4E29D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14:paraId="195E5A9D" w14:textId="7A1806E4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53C6F49A" w14:textId="0DC96612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14:paraId="12A2A14C" w14:textId="58FE8F2E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0412A2ED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49EF67F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3582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19C3416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1D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360B4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C2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0E17C6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0F8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F5C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0B1A6C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31" w14:textId="77777777" w:rsidR="00062026" w:rsidRPr="002F2AEB" w:rsidRDefault="002D5333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E6" w14:textId="2A07D076" w:rsidR="002D5333" w:rsidRPr="002F2AEB" w:rsidRDefault="002D5333" w:rsidP="00776149">
            <w:pPr>
              <w:ind w:hanging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403BC63" w14:textId="77777777" w:rsidR="00062026" w:rsidRPr="002F2AEB" w:rsidRDefault="00062026" w:rsidP="00776149">
            <w:pPr>
              <w:ind w:left="-13" w:firstLine="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EB" w14:textId="08D4F618" w:rsidR="00062026" w:rsidRPr="00776149" w:rsidRDefault="00676F97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AEC" w14:textId="4EFF0FA3" w:rsidR="002C2721" w:rsidRPr="00776149" w:rsidRDefault="00776149" w:rsidP="00776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A58ABA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D69A6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2E9486B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E0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AE7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B8C5CBF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CE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AF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0B5EEB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9CC6D72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2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CE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B4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A52D3B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770" w14:textId="2F562352" w:rsidR="005D0D15" w:rsidRPr="002F2AEB" w:rsidRDefault="00930252" w:rsidP="00930252">
            <w:pPr>
              <w:pStyle w:val="7"/>
              <w:spacing w:before="0" w:after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1.ด้าน</w:t>
            </w:r>
            <w:r w:rsidR="005D0D15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7FD" w14:textId="77777777" w:rsidR="00930252" w:rsidRPr="00EC2CE6" w:rsidRDefault="00930252" w:rsidP="00930252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สร้างวินัยความรับผิดชอบต่อตนเองด้วยการเข้าชั้นเรียนตรงเวลา แต่งกายสุภาพ เรียบร้อยเหมาะสมกับความเป็นครู</w:t>
            </w:r>
          </w:p>
          <w:p w14:paraId="3A6F8B10" w14:textId="1FB83A4D" w:rsidR="005D0D15" w:rsidRPr="005D49E5" w:rsidRDefault="00930252" w:rsidP="00930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อาจารย์ผู้สอนสอดแทรกคุณธรรม จริยธรรมพื้นฐานให้แก่นิสิต ในเรื่องของวินัย ความใฝ่รู้ ความซื่อสัตย์ ความรับผิดชอบ ความมีน้ำใจ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F70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1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3D636CD6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E36" w14:textId="79A167F2" w:rsidR="00D67881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2.ด้าน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0CF" w14:textId="77777777" w:rsidR="00930252" w:rsidRPr="00EC2CE6" w:rsidRDefault="00930252" w:rsidP="0093025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เน้นการเรียนการสอนที่เป็น </w:t>
            </w: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Active Learning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โดยจัดให้มีการเรียนรู้จากสถานการณ์จริง</w:t>
            </w:r>
          </w:p>
          <w:p w14:paraId="5B5E11BB" w14:textId="4A901332" w:rsidR="00D67881" w:rsidRPr="00BE03DF" w:rsidRDefault="00930252" w:rsidP="0093025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เรียนรู้จากสื่อและแหล่งเรียนรู้ที่หลากหลายทั้งภายในและภายนอก</w:t>
            </w:r>
            <w:r w:rsidRPr="00EC2CE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en-AU"/>
              </w:rPr>
              <w:t>ชั้นเรียนโดยคำนึงถึงการเปลี่ยนแปลง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ด้านวิทยาการและเทคโนโลยี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C82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7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F5F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AF61F" w14:textId="77777777" w:rsidR="00D67881" w:rsidRDefault="00D67881" w:rsidP="00A3604B"/>
          <w:p w14:paraId="5300F1B5" w14:textId="77777777" w:rsidR="00D67881" w:rsidRDefault="00D67881" w:rsidP="00A3604B"/>
          <w:p w14:paraId="66457C8D" w14:textId="77777777" w:rsidR="00D67881" w:rsidRDefault="00D67881" w:rsidP="00A3604B"/>
          <w:p w14:paraId="12C81839" w14:textId="77777777" w:rsidR="00D67881" w:rsidRDefault="00D67881" w:rsidP="00A3604B"/>
          <w:p w14:paraId="215604DF" w14:textId="77777777" w:rsidR="00D67881" w:rsidRDefault="00D67881" w:rsidP="00A3604B"/>
          <w:p w14:paraId="7C05A165" w14:textId="77777777" w:rsidR="00D67881" w:rsidRDefault="00D67881" w:rsidP="00A3604B"/>
          <w:p w14:paraId="7F0D9D58" w14:textId="77777777" w:rsidR="00D67881" w:rsidRDefault="00D67881" w:rsidP="00A3604B"/>
          <w:p w14:paraId="485A2A56" w14:textId="77777777" w:rsidR="00D67881" w:rsidRDefault="00D67881" w:rsidP="00A3604B"/>
          <w:p w14:paraId="4D1F1B34" w14:textId="77777777" w:rsidR="00D67881" w:rsidRPr="00A3604B" w:rsidRDefault="00D67881" w:rsidP="00A3604B"/>
        </w:tc>
      </w:tr>
      <w:tr w:rsidR="00D67881" w:rsidRPr="005D49E5" w14:paraId="6AAD3BD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81" w14:textId="143D3185" w:rsidR="00D67881" w:rsidRPr="002F2AEB" w:rsidRDefault="00930252" w:rsidP="00930252">
            <w:pPr>
              <w:pStyle w:val="7"/>
              <w:spacing w:before="0" w:after="0"/>
              <w:ind w:hanging="9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3.ด้าน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399" w14:textId="43B6EC76" w:rsidR="00D67881" w:rsidRPr="00D67881" w:rsidRDefault="00930252" w:rsidP="00930252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ใช้กระบวนการกลุ่มในการอภิปราย เสนอความเห็น คิดวิเคราะห์ สังเคราะห์ วิจารณ์และฝึกปฏิบัติการใช้คอมพิวเตอร์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6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1B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74C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1EBB1B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33F" w14:textId="33222C3B" w:rsidR="005D0D15" w:rsidRPr="002F2AEB" w:rsidRDefault="00930252" w:rsidP="00930252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4.ด้าน</w:t>
            </w:r>
            <w:r w:rsidR="005D0D15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458" w14:textId="77777777" w:rsidR="00930252" w:rsidRPr="00EC2CE6" w:rsidRDefault="00930252" w:rsidP="009302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การระดมสมอง การแสดงความคิดเห็น และการอภิปรายกลุ่ม</w:t>
            </w:r>
          </w:p>
          <w:p w14:paraId="239B8531" w14:textId="3DE9767C" w:rsidR="005D0D15" w:rsidRPr="00D67881" w:rsidRDefault="005D0D15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E4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6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6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0D6D1C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18" w14:textId="2111C0E2" w:rsidR="00D67881" w:rsidRPr="002F2AEB" w:rsidRDefault="00930252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5.ด้าน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572" w14:textId="1DFA523C" w:rsidR="00D67881" w:rsidRPr="00BE03DF" w:rsidRDefault="00930252" w:rsidP="00930252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ค้นคว้าและรวบรวมข้อมูลจากสื่ออิเล็กทรอนิกส์และแหล่งข้อมูลดิจิทัล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3E5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D8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C9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252" w:rsidRPr="005D49E5" w14:paraId="1189586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A4A" w14:textId="3DBDB792" w:rsidR="00930252" w:rsidRDefault="00930252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Pr="00EC2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24E" w14:textId="77777777" w:rsidR="00930252" w:rsidRPr="00EC2CE6" w:rsidRDefault="00930252" w:rsidP="009302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การระดมสมอง การแสดงความคิดเห็น และการอภิปรายกลุ่ม</w:t>
            </w:r>
          </w:p>
          <w:p w14:paraId="52AFF005" w14:textId="3A81722D" w:rsidR="00930252" w:rsidRDefault="00930252" w:rsidP="00930252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276" w14:textId="32382A7D" w:rsidR="00930252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01E" w14:textId="77777777" w:rsidR="00930252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448" w14:textId="77777777" w:rsidR="00930252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EE041A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024F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2F3741E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75E7B51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1A6D4C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1DFDCE4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42A0054" w14:textId="2ADA8CEE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C01D37">
        <w:rPr>
          <w:rFonts w:ascii="TH SarabunPSK" w:hAnsi="TH SarabunPSK" w:cs="TH SarabunPSK"/>
          <w:sz w:val="32"/>
          <w:szCs w:val="32"/>
        </w:rPr>
        <w:t xml:space="preserve">6 </w:t>
      </w:r>
      <w:r w:rsidR="00DE63D4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A5B66C3" w14:textId="213BC78B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01D37">
        <w:rPr>
          <w:rFonts w:ascii="TH SarabunPSK" w:hAnsi="TH SarabunPSK" w:cs="TH SarabunPSK"/>
          <w:sz w:val="32"/>
          <w:szCs w:val="32"/>
        </w:rPr>
        <w:t>6</w:t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F82354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143015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2966B6C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3B5DD3A0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03E594E" w14:textId="1653D8CA" w:rsidR="00EE07F6" w:rsidRPr="00EE07F6" w:rsidRDefault="00EE07F6" w:rsidP="00AC4D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เกรด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F4BD3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0C6D9A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D59FB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:rsidRPr="00AC4D7A" w14:paraId="639B7562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8349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90C" w14:textId="5C0A2849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DAB" w14:textId="28467274" w:rsidR="00EE07F6" w:rsidRPr="00AC4D7A" w:rsidRDefault="00C01D3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60EE" w14:textId="0B6FBFC8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6CEACA5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23B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5546" w14:textId="587B896C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80-84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139" w14:textId="4B531797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CE5" w14:textId="2206A90E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647C37B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C9E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D7E" w14:textId="16BFD5D8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75-79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76B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C3F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3628AB5F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D90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77F" w14:textId="6CAF28DF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70-74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FDE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5A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3A45FE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2996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AD" w14:textId="411C106E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F1B4" w14:textId="5E25BAB3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687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1E2E6AF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90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5C9" w14:textId="18F9C58A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60-64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6D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3C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RPr="00AC4D7A" w14:paraId="27E585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04C9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88D" w14:textId="0CB864A5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55-59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717F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86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RPr="00AC4D7A" w14:paraId="4CB390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013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73" w14:textId="798AF6E6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0-54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C4BB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1F9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14:paraId="1FB17C02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F184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D82C3BE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C9C1E2D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01540D7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6921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9D8B29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55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96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19816E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31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50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0F0C375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6ED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477A8B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B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42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A0403C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3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E1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711B87F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F9376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6AC254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FF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8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9356271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E23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6A8638A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45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300E469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B60763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8462B3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164362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D6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ADEC5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77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6C1C12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2D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63C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BF6DA09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7387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E095C4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1E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50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537F4BE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6A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BB1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5FB88" w14:textId="77777777" w:rsidR="00283AE6" w:rsidRPr="00AE6C73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28"/>
        </w:rPr>
      </w:pPr>
    </w:p>
    <w:p w14:paraId="430F4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C4A1F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2AD734F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32D5A2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BEC3C17" w14:textId="3928E845" w:rsidR="003E2213" w:rsidRPr="005D49E5" w:rsidRDefault="00977CFD" w:rsidP="00AE6C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AE6C73">
        <w:rPr>
          <w:rFonts w:ascii="TH SarabunPSK" w:hAnsi="TH SarabunPSK" w:cs="TH SarabunPSK"/>
          <w:sz w:val="32"/>
          <w:szCs w:val="32"/>
        </w:rPr>
        <w:t>-</w:t>
      </w:r>
    </w:p>
    <w:p w14:paraId="70CA0A1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F2A02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3F6B2D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A379E33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2BCD7E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B4914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73696D3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4451FC8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6AE0EA5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18AC54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AD1A76A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FEFB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C2A0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5339F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75A35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08304C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1093EE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7E635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174370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7C48682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AE5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DE2E79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A991B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CFB8D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F2FDE0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2582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8FDF844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29FF7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976C4E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B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62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16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7DD0334D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A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8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EB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936D56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1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DC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AF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52CC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2B04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211DD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825B6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D141B9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0F97542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627646E6" w14:textId="77777777" w:rsidTr="00301A9A">
        <w:trPr>
          <w:trHeight w:val="498"/>
        </w:trPr>
        <w:tc>
          <w:tcPr>
            <w:tcW w:w="3240" w:type="dxa"/>
          </w:tcPr>
          <w:p w14:paraId="1773A66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AC2C35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0F5DA2D" w14:textId="77777777" w:rsidR="00301A9A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  <w:p w14:paraId="42BF9AD5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ลงชื่อ.......................................................</w:t>
            </w:r>
          </w:p>
          <w:p w14:paraId="2DE6C747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(อ.ดร.ขรรค์ชัย  แซ่แต้)</w:t>
            </w:r>
          </w:p>
          <w:p w14:paraId="4EB2B610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 ....................................................</w:t>
            </w:r>
          </w:p>
          <w:p w14:paraId="2CCD7E62" w14:textId="70D50270" w:rsidR="00AC4D7A" w:rsidRPr="005D49E5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(ผศ.ดร.พัฒนา  ศิริกุลพิพัฒน์)</w:t>
            </w:r>
          </w:p>
        </w:tc>
      </w:tr>
      <w:tr w:rsidR="00301A9A" w:rsidRPr="005D49E5" w14:paraId="7EB459C3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8AC277" w14:textId="38FF6F56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C5332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FB6189D" w14:textId="77777777" w:rsidTr="00301A9A">
        <w:trPr>
          <w:trHeight w:val="498"/>
        </w:trPr>
        <w:tc>
          <w:tcPr>
            <w:tcW w:w="3240" w:type="dxa"/>
          </w:tcPr>
          <w:p w14:paraId="67E498C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7C51B53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63A0EC" w14:textId="77777777" w:rsidTr="00301A9A">
        <w:trPr>
          <w:trHeight w:val="498"/>
        </w:trPr>
        <w:tc>
          <w:tcPr>
            <w:tcW w:w="9180" w:type="dxa"/>
            <w:gridSpan w:val="3"/>
          </w:tcPr>
          <w:p w14:paraId="37DB3A9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0C18EFA7" w14:textId="77777777" w:rsidTr="00301A9A">
        <w:trPr>
          <w:trHeight w:val="498"/>
        </w:trPr>
        <w:tc>
          <w:tcPr>
            <w:tcW w:w="3240" w:type="dxa"/>
          </w:tcPr>
          <w:p w14:paraId="392177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3EF1D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73CA1D4" w14:textId="220A90F7" w:rsidR="00301A9A" w:rsidRPr="005D49E5" w:rsidRDefault="00301A9A" w:rsidP="00C01D37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</w:t>
            </w:r>
            <w:r w:rsidR="00C01D3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 xml:space="preserve"> ……………………………………………...</w:t>
            </w:r>
            <w:bookmarkStart w:id="0" w:name="_GoBack"/>
            <w:bookmarkEnd w:id="0"/>
            <w:r w:rsidR="001547E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14:paraId="500E073F" w14:textId="77777777" w:rsidTr="00301A9A">
        <w:trPr>
          <w:trHeight w:val="498"/>
        </w:trPr>
        <w:tc>
          <w:tcPr>
            <w:tcW w:w="4500" w:type="dxa"/>
            <w:gridSpan w:val="2"/>
          </w:tcPr>
          <w:p w14:paraId="33AE7E8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48390F55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54FFA779" w14:textId="74AA03BD" w:rsidR="001B208E" w:rsidRPr="005D49E5" w:rsidRDefault="00930252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1B208E" w:rsidRPr="005D49E5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43A97" w14:textId="77777777" w:rsidR="00675130" w:rsidRDefault="00675130" w:rsidP="001D5AA2">
      <w:pPr>
        <w:pStyle w:val="a3"/>
      </w:pPr>
      <w:r>
        <w:separator/>
      </w:r>
    </w:p>
  </w:endnote>
  <w:endnote w:type="continuationSeparator" w:id="0">
    <w:p w14:paraId="7AA9DDF4" w14:textId="77777777" w:rsidR="00675130" w:rsidRDefault="00675130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8D8B" w14:textId="77777777" w:rsidR="00B56738" w:rsidRDefault="00B56738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54EC6AB" w14:textId="77777777" w:rsidR="00B56738" w:rsidRDefault="00B56738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05511" w14:textId="77777777" w:rsidR="00B56738" w:rsidRPr="004053C5" w:rsidRDefault="00B56738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3F907" w14:textId="77777777" w:rsidR="00B56738" w:rsidRPr="00960863" w:rsidRDefault="00B56738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4D95547D" w14:textId="77777777" w:rsidR="00B56738" w:rsidRDefault="00B5673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5072" w14:textId="77777777"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AFC8E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1AAC" w14:textId="77777777" w:rsidR="00675130" w:rsidRDefault="00675130" w:rsidP="001D5AA2">
      <w:pPr>
        <w:pStyle w:val="a3"/>
      </w:pPr>
      <w:r>
        <w:separator/>
      </w:r>
    </w:p>
  </w:footnote>
  <w:footnote w:type="continuationSeparator" w:id="0">
    <w:p w14:paraId="7D9F8DD2" w14:textId="77777777" w:rsidR="00675130" w:rsidRDefault="00675130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04E4" w14:textId="77777777" w:rsidR="00B56738" w:rsidRPr="00493E76" w:rsidRDefault="00B56738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Pr="00867739">
      <w:rPr>
        <w:rFonts w:ascii="TH SarabunPSK" w:hAnsi="TH SarabunPSK" w:cs="TH SarabunPSK"/>
        <w:noProof/>
        <w:sz w:val="32"/>
        <w:szCs w:val="32"/>
        <w:cs/>
        <w:lang w:val="th-TH"/>
      </w:rPr>
      <w:t>5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2256931E" w14:textId="77777777" w:rsidR="00B56738" w:rsidRDefault="00B56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D3BF" w14:textId="77777777"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136DB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9765" w14:textId="77777777"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C01D37" w:rsidRPr="00C01D37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1B64C9F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D6FF8"/>
    <w:multiLevelType w:val="hybridMultilevel"/>
    <w:tmpl w:val="DC0EB2E2"/>
    <w:lvl w:ilvl="0" w:tplc="3D24F54A">
      <w:start w:val="3"/>
      <w:numFmt w:val="bullet"/>
      <w:lvlText w:val="﷐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4"/>
  </w:num>
  <w:num w:numId="5">
    <w:abstractNumId w:val="6"/>
  </w:num>
  <w:num w:numId="6">
    <w:abstractNumId w:val="26"/>
  </w:num>
  <w:num w:numId="7">
    <w:abstractNumId w:val="8"/>
  </w:num>
  <w:num w:numId="8">
    <w:abstractNumId w:val="18"/>
  </w:num>
  <w:num w:numId="9">
    <w:abstractNumId w:val="27"/>
  </w:num>
  <w:num w:numId="10">
    <w:abstractNumId w:val="25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21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2"/>
  </w:num>
  <w:num w:numId="23">
    <w:abstractNumId w:val="0"/>
  </w:num>
  <w:num w:numId="24">
    <w:abstractNumId w:val="16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47E6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4B07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38F8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16FA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130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07704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6149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1CCC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0252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D7A"/>
    <w:rsid w:val="00AC50B0"/>
    <w:rsid w:val="00AD7E17"/>
    <w:rsid w:val="00AE269E"/>
    <w:rsid w:val="00AE57EF"/>
    <w:rsid w:val="00AE6C73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37D34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738"/>
    <w:rsid w:val="00B56984"/>
    <w:rsid w:val="00B61F5A"/>
    <w:rsid w:val="00B63BCC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1D37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B7A7B"/>
    <w:rsid w:val="00DC1607"/>
    <w:rsid w:val="00DC5DD9"/>
    <w:rsid w:val="00DC6513"/>
    <w:rsid w:val="00DD2DC0"/>
    <w:rsid w:val="00DD62B6"/>
    <w:rsid w:val="00DD6CCF"/>
    <w:rsid w:val="00DE63D4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1F08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907B"/>
  <w15:docId w15:val="{9B826841-9540-4500-9BC1-4D5894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B5673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2</cp:revision>
  <cp:lastPrinted>2016-08-04T02:30:00Z</cp:lastPrinted>
  <dcterms:created xsi:type="dcterms:W3CDTF">2023-05-12T06:56:00Z</dcterms:created>
  <dcterms:modified xsi:type="dcterms:W3CDTF">2023-05-12T06:56:00Z</dcterms:modified>
</cp:coreProperties>
</file>