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1D78" w:rsidRPr="004E03D5" w:rsidRDefault="001D1D78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D1D78" w:rsidRPr="004E03D5" w:rsidRDefault="001D1D78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FD2F7C" w:rsidRPr="00FD2F7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การเรียนรู้วิทยาศาสตร์ในสังคมพหุวัฒนธรรม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FD2F7C" w:rsidRPr="00FD2F7C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SCIENCE LEARNING IN A MULTICULTURAL SOCIETY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889"/>
        <w:gridCol w:w="1510"/>
        <w:gridCol w:w="1348"/>
        <w:gridCol w:w="2187"/>
        <w:gridCol w:w="1347"/>
      </w:tblGrid>
      <w:tr w:rsidR="00E93282" w:rsidRPr="008E2A25" w:rsidTr="006157D1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8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1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6157D1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1889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51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8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34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2506CB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2506CB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2506CB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2506CB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2506CB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2506CB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40B3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9D40B3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9D40B3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9D40B3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1.1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มีความสามารถเรียนรู้และเข้าถึงวิทยาศาสตร์ที่แฝงอยู่ในความหลากหลายทางวัฒนธรรมในสังคม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  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และในชีวิตประจำวันได้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1.2 มีความสามารถออกแบบ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ฝึกปฏิบัติ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และสะท้อนผล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ประเมินผลการจัดการเรียนรู้วิทยาศาสตร์ที่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.   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  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บูรณาการกับความหลากหลายในสังคมพหุวัฒนธรรมได้</w:t>
      </w:r>
    </w:p>
    <w:p w:rsidR="00B10A4A" w:rsidRPr="009D40B3" w:rsidRDefault="00B10A4A" w:rsidP="00B10A4A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มีความสามารถวิเคราะห์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สังเคราะห์แนวปฏิบัติที่ดีของการจัดการเรียนรู้วิทยาศาสตร์บนพื้นฐาน</w:t>
      </w:r>
    </w:p>
    <w:p w:rsidR="00B10A4A" w:rsidRPr="009D40B3" w:rsidRDefault="00B10A4A" w:rsidP="00B10A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92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สังคมพหุวัฒนธรรมได้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สามารถเรียนรู้และเข้าถึงวิทยาศาสตร์ที่แฝงอยู่ในความหลากหลายทางวัฒนธรรมในสังคม</w:t>
      </w:r>
    </w:p>
    <w:p w:rsidR="00EF2588" w:rsidRPr="00225DE1" w:rsidRDefault="00FB0F1F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และในชีวิตประจำวันได้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สามารถออกแบบ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ฝึกปฏิบัติ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และสะท้อนผล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ประเมินผลการจัดการเรียนรู้วิทยาศาสตร์ที่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.   </w:t>
      </w:r>
    </w:p>
    <w:p w:rsidR="00ED7BD4" w:rsidRPr="00225DE1" w:rsidRDefault="00FB0F1F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บูรณาการกับความหลากหลายในสังคมพหุวัฒนธรรมได้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วิเคราะห์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สังเคราะห์แนวปฏิบัติที่ดีของการจัดการเรียนรู้วิทยาศาสตร์บนพื้นฐานสังคมพหุ</w:t>
      </w:r>
    </w:p>
    <w:p w:rsidR="00ED7BD4" w:rsidRPr="00FB0F1F" w:rsidRDefault="00FB0F1F" w:rsidP="00FB0F1F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วัฒนธรรมได้</w:t>
      </w:r>
    </w:p>
    <w:p w:rsidR="00ED7BD4" w:rsidRPr="008E2A25" w:rsidRDefault="00ED7BD4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E2A25" w:rsidRPr="00A37044" w:rsidRDefault="00A37044" w:rsidP="00B10A4A">
      <w:pPr>
        <w:pBdr>
          <w:top w:val="nil"/>
          <w:left w:val="nil"/>
          <w:bottom w:val="nil"/>
          <w:right w:val="nil"/>
          <w:between w:val="nil"/>
        </w:pBdr>
        <w:ind w:left="432" w:right="252" w:firstLine="288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ผ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่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านความหลากหลายทางวัฒนธรรม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เชื้อชาติ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ศาสนา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วิถีชีวิต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ความคิด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การปฏิบัติของกลุ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่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มชนในสังคม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ึ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กปฏิบัติ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และการสะทอนผลการจัดการเรียนรู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บนพื้นฐานสังคมพหุวัฒนธรรม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แนวปฏิบัติที่ดีของการจัดการเรียนรู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บนพื้นฐานสังคมพหุวัฒนธรรม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52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อ.ดร.ธัญชนก พูนศิลป์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FB0F1F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-3" w:firstLine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CLO1  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</w:t>
      </w:r>
      <w:r w:rsidR="00D546C0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มารถเรียนรู้และเข้าถึงวิทยา</w:t>
      </w:r>
      <w:r w:rsidR="00D546C0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ศาสตร์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ที่แฝงอยู่ในความหลากหลายทางวัฒนธรรมในสังคม</w:t>
      </w:r>
    </w:p>
    <w:p w:rsidR="003653D7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5F634A" w:rsidRPr="005F63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</w:t>
      </w:r>
      <w:r w:rsidR="005F634A" w:rsidRPr="00FB0F1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ในชีวิตประจำวันได้</w:t>
      </w:r>
    </w:p>
    <w:p w:rsidR="005F634A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-3" w:firstLine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วิทยาศาสตร์ที่.   </w:t>
      </w:r>
    </w:p>
    <w:p w:rsidR="003653D7" w:rsidRPr="005F634A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F63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บูรณาการกับความหลากหลายใน</w:t>
      </w:r>
      <w:r w:rsidRPr="005F63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สังคมพหุวัฒนธรรม</w:t>
      </w:r>
      <w:r w:rsidRPr="005F63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ได้</w:t>
      </w:r>
    </w:p>
    <w:p w:rsidR="005F634A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259" w:firstLine="450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8E2A25" w:rsidRPr="00B10A4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F634A" w:rsidRP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วิเคราะห์</w:t>
      </w:r>
      <w:r w:rsidR="005F634A" w:rsidRPr="00B10A4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F634A" w:rsidRP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สังเคราะห์แนวปฏิบัติที่ดีของการจัดการเรียนรู้วิทยาศาสตร์บนพื้นฐานสังคมพหุ</w:t>
      </w:r>
    </w:p>
    <w:p w:rsidR="00ED7BD4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F63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วัฒนธรรมได้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ความหมาย แนวคิดเกี่ยวกับ</w:t>
            </w:r>
            <w:r w:rsidR="009D40B3" w:rsidRPr="009D40B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8E2A25" w:rsidRPr="00225DE1" w:rsidTr="0043403D">
        <w:trPr>
          <w:trHeight w:val="28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43403D" w:rsidRPr="002B1A2E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roject</w:t>
            </w: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2B1A2E" w:rsidRP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การอภิปราย การสืบค้นข้อมูล 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กระบวนการจัดการเรียนรู้ และการประเมินผลการเรียนวิทยาศาสตร์</w:t>
            </w:r>
          </w:p>
          <w:p w:rsidR="009D40B3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การสังเกตการจัดการชั้นเรียน</w:t>
            </w:r>
          </w:p>
          <w:p w:rsidR="009D40B3" w:rsidRDefault="0043403D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การออกแบบแผนการจัดการเรียนรู้วิทยาศาสตร์</w:t>
            </w:r>
            <w:r w:rsidR="009D40B3" w:rsidRPr="009D40B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และการออกแบบเครื่องมือวัดผลและประเมินผล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การเรียนรู้ของนักเรียน</w:t>
            </w:r>
          </w:p>
          <w:p w:rsidR="008E2A25" w:rsidRPr="00225DE1" w:rsidRDefault="0043403D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8E2A25"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E2A25"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8E2A25" w:rsidRPr="00225DE1" w:rsidTr="0043403D">
        <w:trPr>
          <w:trHeight w:val="1673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9D40B3" w:rsidRPr="009D40B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="009D40B3" w:rsidRPr="009D40B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สังคมพหุวัฒนธรรม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CA4C3D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ED7BD4" w:rsidRPr="001D1D78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</w:pPr>
      <w:r w:rsidRPr="001D1D78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>หมวดที่ 5</w:t>
      </w:r>
      <w:r w:rsidR="00494EA9" w:rsidRPr="001D1D78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 xml:space="preserve">  แผนการสอนและการประเมินผล</w:t>
      </w:r>
    </w:p>
    <w:p w:rsidR="00F122A6" w:rsidRPr="001D1D78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color w:val="FF0000"/>
          <w:sz w:val="32"/>
          <w:szCs w:val="32"/>
          <w:highlight w:val="yellow"/>
        </w:rPr>
      </w:pPr>
    </w:p>
    <w:p w:rsidR="00ED7BD4" w:rsidRPr="001D1D78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FF0000"/>
          <w:sz w:val="32"/>
          <w:szCs w:val="32"/>
          <w:highlight w:val="yellow"/>
        </w:rPr>
      </w:pPr>
      <w:r w:rsidRPr="001D1D78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880"/>
        <w:gridCol w:w="1281"/>
        <w:gridCol w:w="1329"/>
        <w:gridCol w:w="1890"/>
        <w:gridCol w:w="1241"/>
      </w:tblGrid>
      <w:tr w:rsidR="009D40B3" w:rsidRPr="009D40B3" w:rsidTr="009D40B3">
        <w:trPr>
          <w:tblHeader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9D40B3" w:rsidRPr="009D40B3" w:rsidTr="009D40B3">
        <w:trPr>
          <w:tblHeader/>
        </w:trPr>
        <w:tc>
          <w:tcPr>
            <w:tcW w:w="985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189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ความหมาย แนวคิดเกี่ยวกับ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วิทยาศาสตร์ใน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7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การเรียนรู้ของนักเรียน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9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ออกแบบการจัดการเรียนรู้วิทยาศาสตร์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ที่บูรณาการกับความหลากหลายใน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สังคมพหุวัฒนธรรม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ได้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12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-การลงพื้นที่ปฏิบัติจริงในโรงเรียน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15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สังคมพหุวัฒนธรรม 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17</w:t>
            </w:r>
          </w:p>
        </w:tc>
        <w:tc>
          <w:tcPr>
            <w:tcW w:w="8621" w:type="dxa"/>
            <w:gridSpan w:val="5"/>
            <w:vMerge w:val="restart"/>
            <w:shd w:val="clear" w:color="auto" w:fill="F2F2F2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18</w:t>
            </w:r>
          </w:p>
        </w:tc>
        <w:tc>
          <w:tcPr>
            <w:tcW w:w="8621" w:type="dxa"/>
            <w:gridSpan w:val="5"/>
            <w:vMerge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3865" w:type="dxa"/>
            <w:gridSpan w:val="2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รวมชั่วโมงตลอดภาคการศึกษา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30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225DE1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:rsidTr="00FE1E39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สามารถเรียนรู้และเข้าถึง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วิทยาศาสตร์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ที่แฝงอยู่ในความหลากหลายทางวัฒนธรรมในสังคมและในชีวิตประจำวันได้</w:t>
            </w:r>
          </w:p>
        </w:tc>
        <w:tc>
          <w:tcPr>
            <w:tcW w:w="2607" w:type="dxa"/>
            <w:vAlign w:val="center"/>
          </w:tcPr>
          <w:p w:rsidR="00ED7BD4" w:rsidRPr="00225DE1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การบรรยาย การอภิปราย การสืบค้นข้อมูล การนำเสนอรายงาน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กระบวนการจัดการเรียนรู้ และการประเมินผลการเรียนวิทยาศาสตร์</w:t>
            </w:r>
          </w:p>
        </w:tc>
        <w:tc>
          <w:tcPr>
            <w:tcW w:w="2603" w:type="dxa"/>
          </w:tcPr>
          <w:p w:rsidR="00ED7BD4" w:rsidRPr="00225DE1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PPT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ออกแบบ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ฝึกปฏิบัติ และสะท้อนผล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/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วิทยาศาสตร์ที่บูรณาการกับความหลากหลายใน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สังคมพหุวัฒนธรรม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ได้</w:t>
            </w:r>
          </w:p>
        </w:tc>
        <w:tc>
          <w:tcPr>
            <w:tcW w:w="2607" w:type="dxa"/>
            <w:vAlign w:val="center"/>
          </w:tcPr>
          <w:p w:rsidR="00ED7BD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สังเกตการจัดการชั้นเรียนของคุณครูประจำการวิทยาศาสตร์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tc>
          <w:tcPr>
            <w:tcW w:w="2603" w:type="dxa"/>
            <w:vAlign w:val="center"/>
          </w:tcPr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แบบสังเกตชั้นเรียน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:rsid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การสะท้อนผล</w:t>
            </w:r>
          </w:p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="00385BB4" w:rsidRPr="00385BB4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 w:rsidR="00385BB4" w:rsidRPr="00385BB4"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 </w:t>
            </w:r>
            <w:r w:rsidR="00385BB4" w:rsidRPr="00385BB4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สังเคราะห์แนวปฏิบัติที่ดีของการจัดการเรียนรู้วิทยาศาสตร์บนพื้นฐานสังคมพหุวัฒนธรรมได้</w:t>
            </w:r>
          </w:p>
        </w:tc>
        <w:tc>
          <w:tcPr>
            <w:tcW w:w="2607" w:type="dxa"/>
            <w:vAlign w:val="center"/>
          </w:tcPr>
          <w:p w:rsidR="00ED7BD4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สังเกตการจัดการชั้นเรียนของคุณครูประจำการวิทยาศาสตร์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385BB4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แลกเปลี่ยนเรียนรู้การออกแบบแผนการจัดการเรียนรู้วิทยาศาสตร์ระหว่างครูประจำการ นิสิต และอาจารย์ผู้สอน</w:t>
            </w:r>
          </w:p>
          <w:p w:rsidR="00385BB4" w:rsidRPr="00225DE1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นิสิตทดลองสอนจริงในห้องเรียนจริง และสะท้อนผลการจัดการเรียนรู้</w:t>
            </w:r>
          </w:p>
        </w:tc>
        <w:tc>
          <w:tcPr>
            <w:tcW w:w="2603" w:type="dxa"/>
          </w:tcPr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แบบสังเกตชั้นเรียน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แบบประเมินการจัดการเรียนรู้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การสะท้อนผล</w:t>
            </w:r>
          </w:p>
          <w:p w:rsidR="00ED7BD4" w:rsidRPr="00225DE1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FE1E39" w:rsidRPr="00225DE1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225DE1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:rsid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 w:hint="cs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อ.ดร.ธัญชนก พูนศิลป์ สาขาการสอนวิทยาศาสตร์ คณะศึกษาศาสตร์ โทร 094-9153687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Pr="00B12920" w:rsidRDefault="00B12920" w:rsidP="00B1292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3. 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423AD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International Journal of Science Education</w:t>
      </w:r>
    </w:p>
    <w:p w:rsidR="00FD0DA4" w:rsidRPr="00FD0DA4" w:rsidRDefault="008F37AA" w:rsidP="00FD0DA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hyperlink r:id="rId10" w:history="1">
        <w:r w:rsidR="00FD0DA4" w:rsidRPr="00FD0DA4">
          <w:rPr>
            <w:rStyle w:val="Hyperlink"/>
            <w:rFonts w:ascii="TH SarabunPSK" w:hAnsi="TH SarabunPSK" w:cs="TH SarabunPSK"/>
            <w:noProof/>
            <w:color w:val="auto"/>
            <w:sz w:val="32"/>
            <w:szCs w:val="32"/>
            <w:u w:val="none"/>
          </w:rPr>
          <w:t>International Journal of STEM Education</w:t>
        </w:r>
      </w:hyperlink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0313515 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การเรียนรู้วิทยาศาสตร์ในสังคมพหุวัฒนธรรม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สามารถเรียนรู้และเข้าถึง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วิทยาศาสตร์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ที่แฝงอยู่ในความหลากหลายทางวัฒนธรรมในสังคมและในชีวิตประจำวันได้</w:t>
            </w:r>
          </w:p>
        </w:tc>
        <w:tc>
          <w:tcPr>
            <w:tcW w:w="906" w:type="dxa"/>
          </w:tcPr>
          <w:p w:rsidR="00791437" w:rsidRPr="00165617" w:rsidRDefault="0079143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ออกแบบ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 xml:space="preserve"> ฝึกปฏิบัติ และสะท้อนผล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/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ประเมินผล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การจัดการเรียนรู้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วิทยาศาสตร์ที่บูรณาการกับความหลากหลายใน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สังคมพหุวัฒนธรรม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ได้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วิเคราะห์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สังเคราะห์แนวปฏิบัติที่ดีของการจัดการเรียนรู้วิทยาศาสตร์บนพื้นฐานสังคมพหุวัฒนธรรมได้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7B7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9B6B0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แก้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ป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ั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่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9B6B01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9B6B01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การเรียนรู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านความ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 เชื้อชาติ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Pr="00165617" w:rsidRDefault="009B6B01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ศาสนา วิถีชีวิต ความคิด การปฏิบัติของ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กลุ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Pr="007B7C1C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A2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9B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CB" w:rsidRDefault="002506CB">
      <w:r>
        <w:separator/>
      </w:r>
    </w:p>
  </w:endnote>
  <w:endnote w:type="continuationSeparator" w:id="0">
    <w:p w:rsidR="002506CB" w:rsidRDefault="0025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D240E07-C6F9-46AD-8A86-6E87C0422CA2}"/>
  </w:font>
  <w:font w:name="Leelawadee">
    <w:altName w:val="TH SarabunPSK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9ABB583-BCF2-4229-A966-1C82B401F84B}"/>
    <w:embedBold r:id="rId3" w:fontKey="{D34417FA-0CFA-4F5A-BC0F-BDD840C19BF4}"/>
    <w:embedItalic r:id="rId4" w:fontKey="{88D90851-C350-43C7-9F29-551FC17F644E}"/>
    <w:embedBoldItalic r:id="rId5" w:fontKey="{915EECFA-69E5-45A4-A6B1-1945FBF2E85B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269ACEB1-6C53-4122-AF3B-78B31459F61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EEA6E238-E63A-424B-B01B-27DC0567019C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CB" w:rsidRDefault="002506CB">
      <w:r>
        <w:separator/>
      </w:r>
    </w:p>
  </w:footnote>
  <w:footnote w:type="continuationSeparator" w:id="0">
    <w:p w:rsidR="002506CB" w:rsidRDefault="00250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D78" w:rsidRPr="007A2143" w:rsidRDefault="001D1D78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D1D78" w:rsidRPr="007A2143" w:rsidTr="007A2143">
      <w:tc>
        <w:tcPr>
          <w:tcW w:w="4814" w:type="dxa"/>
        </w:tcPr>
        <w:p w:rsidR="001D1D78" w:rsidRPr="007A2143" w:rsidRDefault="001D1D78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D1D78" w:rsidRPr="007A2143" w:rsidRDefault="001D1D78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D1D78" w:rsidRPr="007A2143" w:rsidTr="007A2143">
      <w:tc>
        <w:tcPr>
          <w:tcW w:w="4814" w:type="dxa"/>
        </w:tcPr>
        <w:p w:rsidR="001D1D78" w:rsidRPr="007A2143" w:rsidRDefault="001D1D78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D1D78" w:rsidRPr="007A2143" w:rsidRDefault="001D1D78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D1D78" w:rsidRPr="007A2143" w:rsidTr="007A2143">
      <w:tc>
        <w:tcPr>
          <w:tcW w:w="4814" w:type="dxa"/>
        </w:tcPr>
        <w:p w:rsidR="001D1D78" w:rsidRPr="007A2143" w:rsidRDefault="001D1D78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0313515</w:t>
          </w:r>
        </w:p>
      </w:tc>
      <w:tc>
        <w:tcPr>
          <w:tcW w:w="4814" w:type="dxa"/>
        </w:tcPr>
        <w:p w:rsidR="001D1D78" w:rsidRPr="007A2143" w:rsidRDefault="001D1D78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>การเรียนรู้วิทยาศาสตร์ในสังคมพหุวัฒนธรรม</w:t>
          </w:r>
        </w:p>
      </w:tc>
    </w:tr>
  </w:tbl>
  <w:p w:rsidR="001D1D78" w:rsidRPr="00B7254E" w:rsidRDefault="002506CB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D1D7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2506CB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D1D7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D78" w:rsidRPr="00B7254E" w:rsidRDefault="002506CB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D1D7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D1D78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D1D7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F678D"/>
    <w:rsid w:val="00101CE0"/>
    <w:rsid w:val="00155C86"/>
    <w:rsid w:val="00165617"/>
    <w:rsid w:val="001D1D78"/>
    <w:rsid w:val="001D2E7D"/>
    <w:rsid w:val="001E364F"/>
    <w:rsid w:val="00225DE1"/>
    <w:rsid w:val="00243D8B"/>
    <w:rsid w:val="002506CB"/>
    <w:rsid w:val="00250729"/>
    <w:rsid w:val="00265888"/>
    <w:rsid w:val="00272424"/>
    <w:rsid w:val="0029196A"/>
    <w:rsid w:val="002A7757"/>
    <w:rsid w:val="002B1A2E"/>
    <w:rsid w:val="002B408A"/>
    <w:rsid w:val="002C17C1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F634A"/>
    <w:rsid w:val="006157D1"/>
    <w:rsid w:val="00626C6C"/>
    <w:rsid w:val="0068172D"/>
    <w:rsid w:val="006F20A1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63919"/>
    <w:rsid w:val="00981BA0"/>
    <w:rsid w:val="00985ADD"/>
    <w:rsid w:val="009A3801"/>
    <w:rsid w:val="009B6B01"/>
    <w:rsid w:val="009D40B3"/>
    <w:rsid w:val="009E73E0"/>
    <w:rsid w:val="00A002F3"/>
    <w:rsid w:val="00A04B3B"/>
    <w:rsid w:val="00A139BD"/>
    <w:rsid w:val="00A315A9"/>
    <w:rsid w:val="00A37044"/>
    <w:rsid w:val="00A807F0"/>
    <w:rsid w:val="00AA5DF8"/>
    <w:rsid w:val="00AC07F0"/>
    <w:rsid w:val="00AD18E0"/>
    <w:rsid w:val="00AE0809"/>
    <w:rsid w:val="00AF4FCC"/>
    <w:rsid w:val="00B10A4A"/>
    <w:rsid w:val="00B12920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62925"/>
    <w:rsid w:val="00CA4C3D"/>
    <w:rsid w:val="00CC6622"/>
    <w:rsid w:val="00CF5558"/>
    <w:rsid w:val="00D0578C"/>
    <w:rsid w:val="00D203D0"/>
    <w:rsid w:val="00D546C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4A46B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emeducationjournal.springerope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143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79959-9817-4FDA-8AC6-C617FDB3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1808</Words>
  <Characters>10309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8</cp:revision>
  <cp:lastPrinted>2022-06-29T09:34:00Z</cp:lastPrinted>
  <dcterms:created xsi:type="dcterms:W3CDTF">2024-05-10T08:13:00Z</dcterms:created>
  <dcterms:modified xsi:type="dcterms:W3CDTF">2024-05-19T12:28:00Z</dcterms:modified>
</cp:coreProperties>
</file>