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BD4" w:rsidRPr="007A2143" w:rsidRDefault="007A2143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7A2143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E6CBD8" wp14:editId="1B271FEC">
                <wp:simplePos x="0" y="0"/>
                <wp:positionH relativeFrom="column">
                  <wp:posOffset>3981450</wp:posOffset>
                </wp:positionH>
                <wp:positionV relativeFrom="paragraph">
                  <wp:posOffset>-1301750</wp:posOffset>
                </wp:positionV>
                <wp:extent cx="1859738" cy="292100"/>
                <wp:effectExtent l="0" t="0" r="2667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E1685" w:rsidRPr="004E03D5" w:rsidRDefault="001E1685" w:rsidP="007A2143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E6CBD8" id="Rectangle 2" o:spid="_x0000_s1026" style="position:absolute;left:0;text-align:left;margin-left:313.5pt;margin-top:-102.5pt;width:146.45pt;height:2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9Jf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" fillcolor="#deeaf6">
                <v:textbox>
                  <w:txbxContent>
                    <w:p w:rsidR="001E1685" w:rsidRPr="004E03D5" w:rsidRDefault="001E1685" w:rsidP="007A2143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494EA9"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รายละเอียดของรายวิชา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(</w:t>
      </w:r>
      <w:r w:rsidRPr="007A2143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มคอ.</w:t>
      </w:r>
      <w:r w:rsidRPr="007A2143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3)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ประจำ</w:t>
      </w:r>
      <w:r w:rsidRPr="007A2143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BD65E9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>1</w:t>
      </w:r>
      <w:r w:rsidR="00FD2F7C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>ปีการศึกษา</w:t>
      </w:r>
      <w:r w:rsidR="00920C24">
        <w:rPr>
          <w:rFonts w:ascii="TH SarabunPSK" w:eastAsia="Calibri" w:hAnsi="TH SarabunPSK" w:cs="TH SarabunPSK" w:hint="cs"/>
          <w:b/>
          <w:bCs/>
          <w:sz w:val="32"/>
          <w:szCs w:val="32"/>
          <w:cs/>
        </w:rPr>
        <w:t xml:space="preserve"> 256</w:t>
      </w:r>
      <w:r w:rsidR="00920C24">
        <w:rPr>
          <w:rFonts w:ascii="TH SarabunPSK" w:eastAsia="Calibri" w:hAnsi="TH SarabunPSK" w:cs="TH SarabunPSK"/>
          <w:b/>
          <w:bCs/>
          <w:sz w:val="32"/>
          <w:szCs w:val="32"/>
        </w:rPr>
        <w:t>7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7A2143">
        <w:rPr>
          <w:rFonts w:ascii="TH SarabunPSK" w:eastAsia="Calibri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7A2143" w:rsidRPr="007A2143" w:rsidRDefault="007A2143" w:rsidP="007A2143">
      <w:pPr>
        <w:jc w:val="center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หมวดที่ 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</w:rPr>
        <w:t>1</w:t>
      </w:r>
      <w:r w:rsidRPr="007A2143">
        <w:rPr>
          <w:rFonts w:ascii="TH SarabunPSK" w:eastAsia="Calibri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265888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รหัสและชื่อรายวิชา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265888" w:rsidRPr="001D7DC9" w:rsidRDefault="007D53F5" w:rsidP="001D7DC9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ภาษาไทย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การสร้างสรรค์พื้นที่การเรียนรู้วิทยาศาสตร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์</w:t>
      </w:r>
    </w:p>
    <w:p w:rsidR="00ED7BD4" w:rsidRPr="00225DE1" w:rsidRDefault="007D53F5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ภาษาอังกฤษ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SCIENCE LEARNING SPACE CREATION</w:t>
      </w:r>
    </w:p>
    <w:p w:rsidR="00265888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จำนวนหน่วยกิต </w:t>
      </w:r>
      <w:r w:rsidR="00FD2F7C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3</w:t>
      </w:r>
    </w:p>
    <w:p w:rsidR="00ED7BD4" w:rsidRPr="00225DE1" w:rsidRDefault="00265888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(ทฤษฎี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ปฏิบัติ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2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 ศึกษาด้วยตนเอง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6157D1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5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ชม. /สัปดาห์</w:t>
      </w:r>
      <w:r w:rsidR="00626C6C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p w:rsidR="00ED7BD4" w:rsidRPr="00225DE1" w:rsidRDefault="00ED7BD4" w:rsidP="00265888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265888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หลักสูตรและประเภทของรายวิชา    </w:t>
      </w:r>
    </w:p>
    <w:p w:rsidR="00265888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หลักสูตร </w:t>
      </w:r>
    </w:p>
    <w:p w:rsidR="00626C6C" w:rsidRDefault="00ED0143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5899091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B7254E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</w:t>
      </w:r>
      <w:r w:rsidR="00414E85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ริญญา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ตรี</w:t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ประกาศนียบัตรบัณฑิต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</w:p>
    <w:p w:rsidR="00265888" w:rsidRPr="00225DE1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25"/>
          <w:tab w:val="left" w:pos="851"/>
          <w:tab w:val="left" w:pos="1701"/>
          <w:tab w:val="left" w:pos="2977"/>
          <w:tab w:val="left" w:pos="5954"/>
          <w:tab w:val="left" w:pos="793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</w:rPr>
        <w:sym w:font="Wingdings 2" w:char="F052"/>
      </w:r>
      <w:r w:rsidR="006157D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3136388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โท             </w:t>
      </w:r>
      <w:r w:rsidR="006157D1">
        <w:rPr>
          <w:rFonts w:ascii="TH SarabunPSK" w:eastAsia="Sarabun" w:hAnsi="TH SarabunPSK" w:cs="TH SarabunPSK" w:hint="cs"/>
          <w:color w:val="000000" w:themeColor="text1"/>
          <w:sz w:val="32"/>
          <w:szCs w:val="32"/>
        </w:rPr>
        <w:sym w:font="Wingdings 2" w:char="F02A"/>
      </w:r>
      <w:r w:rsidR="0026588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ระดับปริญญา</w:t>
      </w:r>
      <w:r w:rsidR="00265888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เอก</w:t>
      </w:r>
    </w:p>
    <w:p w:rsidR="00ED7BD4" w:rsidRPr="00225DE1" w:rsidRDefault="00265888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ประเภทของรายวิชา</w:t>
      </w:r>
    </w:p>
    <w:p w:rsidR="00626C6C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1178820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วิชาพื้นฐาน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956331868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6157D1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วิชาบังคับ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796036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วิชาเลือก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</w:p>
    <w:p w:rsidR="002A7757" w:rsidRDefault="00626C6C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3726138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ED0143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วิชาเลือกเสรี</w:t>
      </w:r>
      <w:r w:rsidR="002A775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96708272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ED0143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2A775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อื่น ๆ ......................</w:t>
      </w:r>
    </w:p>
    <w:p w:rsidR="006157D1" w:rsidRPr="006157D1" w:rsidRDefault="006157D1" w:rsidP="006157D1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  <w:tab w:val="left" w:pos="2552"/>
          <w:tab w:val="left" w:pos="3969"/>
          <w:tab w:val="left" w:pos="5245"/>
          <w:tab w:val="left" w:pos="6946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F71031" w:rsidP="002A775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อาจารย์ผู้รับผิดชอบรายวิชา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และอาจารย์ผู้สอน</w:t>
      </w:r>
    </w:p>
    <w:p w:rsidR="00ED7BD4" w:rsidRPr="00225DE1" w:rsidRDefault="002A7757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อาจารย์ผู้รับผิดชอบรายวิชา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"/>
        <w:gridCol w:w="2221"/>
        <w:gridCol w:w="1448"/>
        <w:gridCol w:w="1170"/>
        <w:gridCol w:w="2099"/>
        <w:gridCol w:w="1343"/>
      </w:tblGrid>
      <w:tr w:rsidR="00E93282" w:rsidRPr="008E2A25" w:rsidTr="00BD65E9">
        <w:tc>
          <w:tcPr>
            <w:tcW w:w="736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1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8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170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099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343" w:type="dxa"/>
          </w:tcPr>
          <w:p w:rsidR="00E93282" w:rsidRPr="008E2A25" w:rsidRDefault="00E93282" w:rsidP="00E93282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BD65E9">
        <w:tc>
          <w:tcPr>
            <w:tcW w:w="736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1" w:type="dxa"/>
          </w:tcPr>
          <w:p w:rsidR="006157D1" w:rsidRPr="008E2A25" w:rsidRDefault="00BD65E9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ผศ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ดร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.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สิงหา</w:t>
            </w:r>
            <w:r w:rsidRPr="00BD65E9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D65E9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ประสิทธิ์พงศ์</w:t>
            </w:r>
          </w:p>
        </w:tc>
        <w:tc>
          <w:tcPr>
            <w:tcW w:w="144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17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099" w:type="dxa"/>
          </w:tcPr>
          <w:p w:rsidR="006157D1" w:rsidRPr="00BD65E9" w:rsidRDefault="007F3F5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8" w:history="1">
              <w:r w:rsidR="00BD65E9" w:rsidRPr="00BD65E9">
                <w:rPr>
                  <w:rStyle w:val="Hyperlink"/>
                  <w:rFonts w:ascii="TH SarabunPSK" w:eastAsia="Sarabun" w:hAnsi="TH SarabunPSK" w:cs="TH SarabunPSK"/>
                  <w:color w:val="000000" w:themeColor="text1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343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8E2A25" w:rsidRPr="006157D1" w:rsidRDefault="008E2A25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16"/>
          <w:szCs w:val="16"/>
        </w:rPr>
      </w:pPr>
    </w:p>
    <w:p w:rsidR="00ED7BD4" w:rsidRPr="00225DE1" w:rsidRDefault="00E93282" w:rsidP="00ED0143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4.2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อาจารย์ผู้สอน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7"/>
        <w:gridCol w:w="2228"/>
        <w:gridCol w:w="1440"/>
        <w:gridCol w:w="1350"/>
        <w:gridCol w:w="2160"/>
        <w:gridCol w:w="1102"/>
      </w:tblGrid>
      <w:tr w:rsidR="00E93282" w:rsidRPr="008E2A25" w:rsidTr="001D7DC9">
        <w:trPr>
          <w:tblHeader/>
        </w:trPr>
        <w:tc>
          <w:tcPr>
            <w:tcW w:w="737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ลำดับ</w:t>
            </w:r>
          </w:p>
        </w:tc>
        <w:tc>
          <w:tcPr>
            <w:tcW w:w="2228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ชื่อ - สกุล</w:t>
            </w:r>
          </w:p>
        </w:tc>
        <w:tc>
          <w:tcPr>
            <w:tcW w:w="144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คณะ/สาขาวิชา</w:t>
            </w:r>
          </w:p>
        </w:tc>
        <w:tc>
          <w:tcPr>
            <w:tcW w:w="135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โทรศัพท์</w:t>
            </w:r>
          </w:p>
        </w:tc>
        <w:tc>
          <w:tcPr>
            <w:tcW w:w="2160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-</w:t>
            </w:r>
            <w:r w:rsidRPr="008E2A25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mail</w:t>
            </w:r>
          </w:p>
        </w:tc>
        <w:tc>
          <w:tcPr>
            <w:tcW w:w="1102" w:type="dxa"/>
          </w:tcPr>
          <w:p w:rsidR="00E93282" w:rsidRPr="008E2A25" w:rsidRDefault="00E93282" w:rsidP="00BC13F3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8E2A25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</w:rPr>
              <w:t>หมายเหตุ</w:t>
            </w: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1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ผศ.ดร.สิงหา ประสิทธิ์พงศ์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7F3F5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9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singha.p@tsu.ac.th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2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อ.ดร.ธนิกา วศินยานุวัฒน์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3801</w:t>
            </w:r>
          </w:p>
        </w:tc>
        <w:tc>
          <w:tcPr>
            <w:tcW w:w="2160" w:type="dxa"/>
          </w:tcPr>
          <w:p w:rsidR="006157D1" w:rsidRPr="00430168" w:rsidRDefault="007F3F5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hyperlink r:id="rId10" w:history="1">
              <w:r w:rsidR="00430168" w:rsidRPr="00430168">
                <w:rPr>
                  <w:rStyle w:val="Hyperlink"/>
                  <w:rFonts w:ascii="TH SarabunPSK" w:eastAsia="Sarabun" w:hAnsi="TH SarabunPSK" w:cs="TH SarabunPSK"/>
                  <w:color w:val="auto"/>
                  <w:sz w:val="28"/>
                  <w:szCs w:val="28"/>
                  <w:u w:val="none"/>
                </w:rPr>
                <w:t>thanika.v@tsu.ac.th</w:t>
              </w:r>
            </w:hyperlink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  <w:tr w:rsidR="006157D1" w:rsidRPr="008E2A25" w:rsidTr="00430168">
        <w:tc>
          <w:tcPr>
            <w:tcW w:w="737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3</w:t>
            </w:r>
          </w:p>
        </w:tc>
        <w:tc>
          <w:tcPr>
            <w:tcW w:w="2228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6157D1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อ.ดร.ธัญชนก พูนศิลป์</w:t>
            </w:r>
          </w:p>
        </w:tc>
        <w:tc>
          <w:tcPr>
            <w:tcW w:w="144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ศึกษาศาสตร์</w:t>
            </w:r>
          </w:p>
        </w:tc>
        <w:tc>
          <w:tcPr>
            <w:tcW w:w="1350" w:type="dxa"/>
          </w:tcPr>
          <w:p w:rsidR="006157D1" w:rsidRPr="008E2A25" w:rsidRDefault="00430168" w:rsidP="00430168">
            <w:pPr>
              <w:tabs>
                <w:tab w:val="left" w:pos="993"/>
                <w:tab w:val="left" w:pos="1701"/>
              </w:tabs>
              <w:ind w:right="34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3805</w:t>
            </w:r>
          </w:p>
        </w:tc>
        <w:tc>
          <w:tcPr>
            <w:tcW w:w="2160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tanchanok.p@tsu.ac.th</w:t>
            </w:r>
          </w:p>
        </w:tc>
        <w:tc>
          <w:tcPr>
            <w:tcW w:w="1102" w:type="dxa"/>
          </w:tcPr>
          <w:p w:rsidR="006157D1" w:rsidRPr="008E2A25" w:rsidRDefault="006157D1" w:rsidP="006157D1">
            <w:pPr>
              <w:tabs>
                <w:tab w:val="left" w:pos="993"/>
                <w:tab w:val="left" w:pos="1701"/>
              </w:tabs>
              <w:ind w:right="34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</w:tr>
    </w:tbl>
    <w:p w:rsidR="00ED7BD4" w:rsidRPr="00515A7A" w:rsidRDefault="00F71031" w:rsidP="00515A7A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50" w:right="252" w:hanging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lastRenderedPageBreak/>
        <w:t>ภาคการศึกษา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/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ปีการศึกษา</w:t>
      </w: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ชั้นปีที่เรียน</w:t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E93282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5.1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ab/>
      </w:r>
      <w:r w:rsidR="008E2A25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ภาคเรียน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ที่ </w:t>
      </w:r>
      <w:r w:rsid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1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F71031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/</w:t>
      </w:r>
      <w:r w:rsidR="00920C2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2567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ชั้นปีที่ 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1</w:t>
      </w:r>
    </w:p>
    <w:p w:rsidR="00ED7BD4" w:rsidRPr="00225DE1" w:rsidRDefault="00E93282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851"/>
          <w:tab w:val="left" w:pos="1701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  <w:t>5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จำนวนผู้เรียน </w:t>
      </w:r>
      <w:r w:rsidR="00920C2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8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คน</w:t>
      </w:r>
    </w:p>
    <w:p w:rsidR="00AD18E0" w:rsidRPr="00225DE1" w:rsidRDefault="00AD18E0" w:rsidP="004972FD">
      <w:pPr>
        <w:pBdr>
          <w:top w:val="nil"/>
          <w:left w:val="nil"/>
          <w:bottom w:val="nil"/>
          <w:right w:val="nil"/>
          <w:between w:val="nil"/>
        </w:pBdr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รายวิชาที่ต้องเรียนมาก่อน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Pre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 </w:t>
      </w:r>
    </w:p>
    <w:p w:rsidR="00E93282" w:rsidRPr="00225DE1" w:rsidRDefault="007F3F5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1271509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E93282" w:rsidRDefault="007F3F51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2130588726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430168">
        <w:rPr>
          <w:rFonts w:ascii="TH SarabunPSK" w:eastAsia="Sarabun" w:hAnsi="TH SarabunPSK" w:cs="Angsana New"/>
          <w:color w:val="000000" w:themeColor="text1"/>
          <w:sz w:val="32"/>
          <w:szCs w:val="32"/>
        </w:rPr>
        <w:t xml:space="preserve"> </w:t>
      </w:r>
      <w:r w:rsidR="00E93282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ไม่มี</w:t>
      </w:r>
    </w:p>
    <w:p w:rsidR="00626C6C" w:rsidRPr="00225DE1" w:rsidRDefault="00626C6C" w:rsidP="004972FD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E93282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รายวิชาที่ต้องเรียนพร้อมกัน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requisites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</w:p>
    <w:p w:rsidR="00002FB1" w:rsidRPr="00225DE1" w:rsidRDefault="007F3F5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-16305494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E2A25">
            <w:rPr>
              <w:rFonts w:ascii="Segoe UI Symbol" w:eastAsia="MS Gothic" w:hAnsi="Segoe UI Symbol" w:cs="Angsana New" w:hint="cs"/>
              <w:color w:val="000000" w:themeColor="text1"/>
              <w:sz w:val="32"/>
              <w:szCs w:val="32"/>
              <w:cs/>
            </w:rPr>
            <w:t>☐</w:t>
          </w:r>
        </w:sdtContent>
      </w:sdt>
      <w:r w:rsidR="008E2A25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มี  ระบุ </w: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begin"/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instrText xml:space="preserve"> MACROBUTTON  AcceptAllChangesInDoc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instrText xml:space="preserve">................................... </w:instrText>
      </w:r>
      <w:r w:rsidR="008E2A25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fldChar w:fldCharType="end"/>
      </w:r>
    </w:p>
    <w:p w:rsidR="00002FB1" w:rsidRPr="00225DE1" w:rsidRDefault="007F3F5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Sarabun" w:hAnsi="TH SarabunPSK" w:cs="Angsana New"/>
            <w:color w:val="000000" w:themeColor="text1"/>
            <w:sz w:val="32"/>
            <w:szCs w:val="32"/>
            <w:cs/>
          </w:rPr>
          <w:id w:val="304679721"/>
          <w14:checkbox>
            <w14:checked w14:val="1"/>
            <w14:checkedState w14:val="0052" w14:font="Wingdings 2"/>
            <w14:uncheckedState w14:val="2610" w14:font="MS Gothic"/>
          </w14:checkbox>
        </w:sdtPr>
        <w:sdtEndPr/>
        <w:sdtContent>
          <w:r w:rsidR="00430168">
            <w:rPr>
              <w:rFonts w:ascii="TH SarabunPSK" w:eastAsia="Sarabun" w:hAnsi="TH SarabunPSK" w:cs="Angsana New"/>
              <w:color w:val="000000" w:themeColor="text1"/>
              <w:sz w:val="32"/>
              <w:szCs w:val="32"/>
            </w:rPr>
            <w:sym w:font="Wingdings 2" w:char="F052"/>
          </w:r>
        </w:sdtContent>
      </w:sdt>
      <w:r w:rsidR="00002FB1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ไม่มี</w:t>
      </w:r>
    </w:p>
    <w:p w:rsidR="00002FB1" w:rsidRPr="00225DE1" w:rsidRDefault="00002FB1" w:rsidP="00002FB1">
      <w:pPr>
        <w:pBdr>
          <w:top w:val="nil"/>
          <w:left w:val="nil"/>
          <w:bottom w:val="nil"/>
          <w:right w:val="nil"/>
          <w:between w:val="nil"/>
        </w:pBdr>
        <w:ind w:left="630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Pr="00225DE1" w:rsidRDefault="00494EA9" w:rsidP="00002FB1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สถานที่เรียน</w:t>
      </w:r>
      <w:r w:rsidR="00430168">
        <w:rPr>
          <w:rStyle w:val="Hyperlink"/>
          <w:rFonts w:ascii="TH SarabunPSK" w:hAnsi="TH SarabunPSK" w:cs="TH SarabunPSK"/>
          <w:b/>
          <w:bCs/>
          <w:noProof/>
          <w:color w:val="000000" w:themeColor="text1"/>
          <w:sz w:val="32"/>
          <w:szCs w:val="32"/>
          <w:u w:val="none"/>
        </w:rPr>
        <w:t xml:space="preserve"> ED 417</w:t>
      </w:r>
    </w:p>
    <w:p w:rsidR="00002FB1" w:rsidRPr="00225DE1" w:rsidRDefault="00002FB1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ED7BD4" w:rsidRPr="00225DE1" w:rsidRDefault="00494EA9" w:rsidP="00E520C7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วันที่จัดทำหรือปรับปรุงรายละเอียดของรายวิชาครั้งล่าสุด</w:t>
      </w:r>
    </w:p>
    <w:p w:rsidR="00E520C7" w:rsidRPr="00225DE1" w:rsidRDefault="00494EA9" w:rsidP="004972FD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วันที่</w:t>
      </w:r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5</w:t>
      </w:r>
      <w:r w:rsidR="00430168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เดือน</w:t>
      </w:r>
      <w:r w:rsidR="00E520C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D7DC9"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พฤศจิกายน</w:t>
      </w:r>
      <w:r w:rsidR="00430168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พ.ศ. </w:t>
      </w:r>
      <w:r w:rsidR="00920C24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256</w:t>
      </w:r>
      <w:r w:rsidR="00920C2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7</w:t>
      </w:r>
      <w:bookmarkStart w:id="0" w:name="_GoBack"/>
      <w:bookmarkEnd w:id="0"/>
      <w:r w:rsidR="00E520C7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br w:type="page"/>
      </w:r>
    </w:p>
    <w:p w:rsidR="00ED7BD4" w:rsidRPr="001D7DC9" w:rsidRDefault="00494EA9" w:rsidP="008B21FE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9E73E0"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2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จุดมุ่งหมายและวัตถุประสงค์</w:t>
      </w:r>
    </w:p>
    <w:p w:rsidR="00ED7BD4" w:rsidRPr="001D7DC9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-283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1D7DC9" w:rsidRDefault="00494EA9" w:rsidP="009E73E0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จุดมุ่งหมายของรายวิชา (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Goals</w:t>
      </w:r>
      <w:r w:rsidRPr="001D7DC9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0709E" w:rsidRPr="001D7DC9" w:rsidRDefault="00B10A4A" w:rsidP="00B10A4A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Style w:val="Hyperlink"/>
          <w:rFonts w:ascii="TH SarabunPSK" w:eastAsia="Sarabun" w:hAnsi="TH SarabunPSK" w:cs="TH SarabunPSK"/>
          <w:noProof/>
          <w:color w:val="000000" w:themeColor="text1"/>
          <w:sz w:val="32"/>
          <w:szCs w:val="32"/>
          <w:u w:val="none"/>
        </w:rPr>
      </w:pP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เพื่อให้นิสิตเกิดการเรียนรู้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มีความสามารถ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/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สมรรถนะที่ต้องการด้านต่าง</w:t>
      </w:r>
      <w:r w:rsidRPr="001D7DC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1D7DC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ๆ</w:t>
      </w:r>
    </w:p>
    <w:p w:rsidR="001D7DC9" w:rsidRPr="00515A7A" w:rsidRDefault="001D7DC9" w:rsidP="00515A7A">
      <w:pPr>
        <w:ind w:left="1260" w:right="249" w:hanging="54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.1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หลักสูตรการเรียนรู้วิทยาศาสตร์และการเรียนรู้ของนักเรียนได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1D7DC9" w:rsidRDefault="001D7DC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ab/>
      </w: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1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.2</w:t>
      </w:r>
      <w:r w:rsidRPr="001D7DC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BD65E9" w:rsidRPr="001D7DC9" w:rsidRDefault="00BD65E9" w:rsidP="00515A7A">
      <w:pPr>
        <w:tabs>
          <w:tab w:val="left" w:pos="720"/>
        </w:tabs>
        <w:ind w:left="1170" w:right="249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 xml:space="preserve">    1.3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1D7DC9" w:rsidRPr="00515A7A" w:rsidRDefault="001D7DC9" w:rsidP="00515A7A">
      <w:pPr>
        <w:ind w:left="1170" w:right="249" w:hanging="45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</w:pPr>
      <w:r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1</w:t>
      </w:r>
      <w:r w:rsidR="00BD65E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>.</w:t>
      </w:r>
      <w:r w:rsid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en-AU"/>
        </w:rPr>
        <w:t>4</w:t>
      </w:r>
      <w:r w:rsidRPr="001D7DC9">
        <w:rPr>
          <w:rFonts w:ascii="TH SarabunPSK" w:hAnsi="TH SarabunPSK" w:cs="TH SarabunPSK"/>
          <w:noProof/>
          <w:color w:val="000000" w:themeColor="text1"/>
          <w:sz w:val="32"/>
          <w:szCs w:val="32"/>
          <w:lang w:val="en-AU"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ED7BD4" w:rsidP="004972FD">
      <w:pPr>
        <w:ind w:right="249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F2588">
      <w:pPr>
        <w:pStyle w:val="ListParagraph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ผลลัพธ์การเรียนรู้ระดับรายวิชา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-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level Learning Outcomes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: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4EA9" w:rsidP="00EF2588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</w:t>
      </w:r>
      <w:r w:rsidR="00AA5DF8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นิสิตที่สำเร็จการศึกษาในรายวิชาสามารถ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 </w:t>
      </w:r>
    </w:p>
    <w:p w:rsidR="00BD65E9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EF2588"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BD65E9" w:rsidRDefault="00BD65E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การเรียนรู้วิทยาศาสตร์และการเรียนรู้ของนักเรียนได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515A7A" w:rsidRDefault="00494EA9" w:rsidP="00BD65E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ED7BD4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="003653D7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="00BD65E9"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="00BD65E9"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BD65E9" w:rsidRDefault="00BD65E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1D7DC9" w:rsidRPr="001D7DC9" w:rsidRDefault="001D7DC9" w:rsidP="001D7DC9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eastAsia="Sarabun" w:hAnsi="TH SarabunPSK" w:cs="TH SarabunPSK"/>
          <w:sz w:val="28"/>
          <w:szCs w:val="28"/>
        </w:rPr>
      </w:pPr>
    </w:p>
    <w:p w:rsidR="003653D7" w:rsidRPr="00225DE1" w:rsidRDefault="003653D7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1E364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3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ลักษณะและการดำเนินการ</w:t>
      </w:r>
    </w:p>
    <w:p w:rsidR="00101CE0" w:rsidRPr="00225DE1" w:rsidRDefault="00101CE0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คำอธิบายรายวิชา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Course Description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561C2C" w:rsidRDefault="00BD65E9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ab/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ความเข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าใจของครูต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่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อการเรียนรู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ความรู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br/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ในเนื้อหาผนวกวิธีสอนและเทคโนโลยีในการสอนวิทยาศาสตร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ระดับโรงเรียน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วิธีการปฏิบัติในการสอนเพื่อพัฒนาการเรียนรู</w:t>
      </w:r>
      <w:r w:rsidR="00262DD7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การออกแบบ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การประยุกต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ใช</w:t>
      </w:r>
      <w:r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้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นวัตกรรมและเทคโนโลยีสารสนเทศทางการศึกษาเพื่อสรางสรรค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์พื้นที่การเรียนรู้วิทยาศาสตร์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ที่เหมาะสม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ประเมินเพื่อพัฒนาการเรียนรู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้วิทยาศาสตร์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ของนักเรียน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ฝ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ึ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กปฏิบัติการจัดการเรียนรู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 xml:space="preserve">ทางวิทยาศาสตร์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วิเคราะห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</w:t>
      </w:r>
      <w:r w:rsidRPr="00BD65E9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สังเคราะห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์แนวปฏิบัติที่ดี</w:t>
      </w:r>
      <w:r w:rsidRPr="00BD65E9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ของการจัดการเรียนรู</w:t>
      </w: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้วิทยาศาสตร์</w:t>
      </w:r>
    </w:p>
    <w:p w:rsidR="00262DD7" w:rsidRDefault="00262DD7" w:rsidP="00BD65E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</w:pPr>
    </w:p>
    <w:p w:rsidR="00ED7BD4" w:rsidRPr="00515A7A" w:rsidRDefault="00494EA9" w:rsidP="00515A7A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515A7A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จำนวนชั่วโมงที่ใช้ต่อภาคการศึกษา</w:t>
      </w:r>
    </w:p>
    <w:tbl>
      <w:tblPr>
        <w:tblStyle w:val="a"/>
        <w:tblW w:w="8527" w:type="dxa"/>
        <w:tblInd w:w="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42"/>
        <w:gridCol w:w="2695"/>
        <w:gridCol w:w="2790"/>
      </w:tblGrid>
      <w:tr w:rsidR="00ED7BD4" w:rsidRPr="00225DE1" w:rsidTr="00237EF6">
        <w:tc>
          <w:tcPr>
            <w:tcW w:w="3042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ภาคทฤษฎี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695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ภาคปฏิบัติ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  <w:tc>
          <w:tcPr>
            <w:tcW w:w="2790" w:type="dxa"/>
          </w:tcPr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2"/>
                <w:szCs w:val="32"/>
                <w:cs/>
              </w:rPr>
              <w:t>การศึกษาด้วยตนเอง</w:t>
            </w:r>
          </w:p>
          <w:p w:rsidR="00ED7BD4" w:rsidRPr="00225DE1" w:rsidRDefault="00494EA9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</w:rPr>
              <w:t>(ชั่วโมง)</w:t>
            </w:r>
          </w:p>
        </w:tc>
      </w:tr>
      <w:tr w:rsidR="00ED7BD4" w:rsidRPr="00225DE1" w:rsidTr="00237EF6">
        <w:trPr>
          <w:trHeight w:val="323"/>
        </w:trPr>
        <w:tc>
          <w:tcPr>
            <w:tcW w:w="3042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695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30</w:t>
            </w:r>
          </w:p>
        </w:tc>
        <w:tc>
          <w:tcPr>
            <w:tcW w:w="2790" w:type="dxa"/>
          </w:tcPr>
          <w:p w:rsidR="00ED7BD4" w:rsidRPr="00225DE1" w:rsidRDefault="00A37044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5"/>
              <w:jc w:val="center"/>
              <w:rPr>
                <w:rStyle w:val="Hyperlink"/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u w:val="none"/>
              </w:rPr>
            </w:pPr>
            <w:r>
              <w:rPr>
                <w:rStyle w:val="Hyperlink"/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u w:val="none"/>
                <w:cs/>
              </w:rPr>
              <w:t>75</w:t>
            </w:r>
          </w:p>
        </w:tc>
      </w:tr>
    </w:tbl>
    <w:p w:rsidR="00ED7BD4" w:rsidRPr="00225DE1" w:rsidRDefault="00494EA9" w:rsidP="00FB0F1F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ED7BD4" w:rsidRPr="00225DE1" w:rsidRDefault="00494EA9" w:rsidP="00FB0F1F">
      <w:pPr>
        <w:pStyle w:val="ListParagraph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จำนวนชั่วโมงต่อสัปดาห์ที่อาจารย์ให้คำปรึกษาและแนะนำทางวิชาการแก่นิสิตเป็นรายกลุ่มหรือรายบุคคล</w:t>
      </w:r>
    </w:p>
    <w:p w:rsidR="008E2A25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กระบวนการหรือวิธีการ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ให้คำปรึกษา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ให้สำหรับนิสิตรายกลุ่มหรือรายบุคคล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แบบ 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>face to face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หรือช่องทางออนไลน์</w:t>
      </w:r>
    </w:p>
    <w:p w:rsidR="00FB0F1F" w:rsidRP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ผู้รับผิดชอบดำเนินการ</w:t>
      </w:r>
      <w:r w:rsidRPr="00FB0F1F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: 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ผศ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ดร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สิงหา</w:t>
      </w:r>
      <w:r w:rsidR="00262DD7" w:rsidRPr="00262DD7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  <w:r w:rsidR="00262DD7" w:rsidRPr="00262DD7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ประสิทธิ์พงศ์</w:t>
      </w:r>
    </w:p>
    <w:p w:rsidR="00FB0F1F" w:rsidRDefault="00FB0F1F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FB0F1F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เวลาที่จัดสรรให้สำหรับนิสิตรายกลุ่มหรือรายบุคคล</w:t>
      </w: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>:</w:t>
      </w:r>
      <w:r w:rsidRPr="00FB0F1F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3 ชั่วโมง/สัปดาห์</w:t>
      </w: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1D1D78" w:rsidRPr="00FB0F1F" w:rsidRDefault="001D1D78" w:rsidP="00FB0F1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B10A4A" w:rsidRDefault="00B10A4A" w:rsidP="00262DD7">
      <w:pPr>
        <w:pBdr>
          <w:top w:val="nil"/>
          <w:left w:val="nil"/>
          <w:bottom w:val="nil"/>
          <w:right w:val="nil"/>
          <w:between w:val="nil"/>
        </w:pBdr>
        <w:ind w:right="252"/>
        <w:rPr>
          <w:rFonts w:ascii="TH SarabunPSK" w:eastAsia="Sarabun" w:hAnsi="TH SarabunPSK" w:cs="TH SarabunPSK"/>
          <w:b/>
          <w:bCs/>
          <w:i/>
          <w:iCs/>
          <w:color w:val="FF0000"/>
          <w:sz w:val="28"/>
          <w:szCs w:val="28"/>
        </w:rPr>
      </w:pPr>
    </w:p>
    <w:p w:rsidR="00ED7BD4" w:rsidRPr="00225DE1" w:rsidRDefault="00494EA9" w:rsidP="00101CE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3653D7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4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การพัฒนาผลการเรียนรู้ที่คาดหวังระดับรายวิชาของนิสิต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ความรู้ หรือทักษะที่รายวิชามุ่งหวังที่จะพัฒนานิสิต (</w:t>
      </w:r>
      <w:r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CLOs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) </w:t>
      </w:r>
    </w:p>
    <w:p w:rsidR="00ED7BD4" w:rsidRPr="00225DE1" w:rsidRDefault="00494EA9" w:rsidP="003653D7">
      <w:pPr>
        <w:pBdr>
          <w:top w:val="nil"/>
          <w:left w:val="nil"/>
          <w:bottom w:val="nil"/>
          <w:right w:val="nil"/>
          <w:between w:val="nil"/>
        </w:pBdr>
        <w:ind w:left="45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เมื่อสิ้นสุดการเรียนการสอนแล้ว นิสิตที่สำเร็จการศึกษาในรายวิชานี้จะสามารถ    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CLO1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สามารถบูรณาการความรู้เชิงการสอนในด้านเนื้อหากลุ่มสาระวิทยาศาสตร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์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วิธีการสอน หลักสูตร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       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การเรียนรู้วิทยาศาสตร์และการเรียนรู้ของนักเรียนได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ind w:left="450" w:right="-3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สามารถจัดทําแผนการเรียนรู้และนําไปสู่การปฏิบัติให้เกิดผลจริง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CLO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3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 </w:t>
      </w:r>
      <w:r w:rsidRPr="00BD65E9">
        <w:rPr>
          <w:rFonts w:ascii="TH SarabunPSK" w:hAnsi="TH SarabunPSK" w:cs="TH SarabunPSK"/>
          <w:noProof/>
          <w:color w:val="000000" w:themeColor="text1"/>
          <w:sz w:val="32"/>
          <w:szCs w:val="32"/>
          <w:cs/>
          <w:lang w:val="th-TH"/>
        </w:rPr>
        <w:t>สามารถสร้างบรรยากาศชั้นเรียนให้เกิดการเรียนร</w:t>
      </w:r>
      <w:r w:rsidRPr="00BD65E9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  <w:lang w:val="th-TH"/>
        </w:rPr>
        <w:t>ู้</w:t>
      </w:r>
    </w:p>
    <w:p w:rsidR="00262DD7" w:rsidRDefault="00262DD7" w:rsidP="00262DD7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ind w:left="1170" w:right="-3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CLO4 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สามารถปฏิบัติการสอน ออกแบบทดสอบ วัดและประเมินผลผู้เรียนได้ผ่านกระบวนการปฏิบัติการ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 </w:t>
      </w:r>
      <w:r w:rsidRPr="00BD65E9">
        <w:rPr>
          <w:rFonts w:ascii="TH SarabunPSK" w:eastAsia="Sarabun" w:hAnsi="TH SarabunPSK" w:cs="TH SarabunPSK"/>
          <w:color w:val="000000" w:themeColor="text1"/>
          <w:sz w:val="32"/>
          <w:szCs w:val="32"/>
          <w:cs/>
          <w:lang w:val="th-TH"/>
        </w:rPr>
        <w:t>ชุมชนการเรียนรู้วิชาชีพคร</w:t>
      </w:r>
      <w:r w:rsidRPr="00BD65E9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  <w:lang w:val="th-TH"/>
        </w:rPr>
        <w:t>ู</w:t>
      </w:r>
    </w:p>
    <w:p w:rsidR="00ED7BD4" w:rsidRPr="00225DE1" w:rsidRDefault="00494EA9" w:rsidP="003653D7">
      <w:pPr>
        <w:pStyle w:val="ListParagraph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วิธีการจัดประสบการณ์การเรียนรู้เพื่อพัฒนาความรู้ หรือ ทักษะ ในข้อ </w:t>
      </w:r>
      <w:r w:rsidR="00EB6A16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และการวัดผลลัพธ์การเรียนรู้ของรายวิชา  </w:t>
      </w:r>
    </w:p>
    <w:tbl>
      <w:tblPr>
        <w:tblStyle w:val="a0"/>
        <w:tblW w:w="9639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22"/>
        <w:gridCol w:w="3022"/>
        <w:gridCol w:w="5295"/>
      </w:tblGrid>
      <w:tr w:rsidR="005868C8" w:rsidRPr="00225DE1" w:rsidTr="0043403D">
        <w:trPr>
          <w:cantSplit/>
          <w:trHeight w:val="512"/>
          <w:tblHeader/>
        </w:trPr>
        <w:tc>
          <w:tcPr>
            <w:tcW w:w="1322" w:type="dxa"/>
            <w:vMerge w:val="restart"/>
            <w:vAlign w:val="center"/>
          </w:tcPr>
          <w:p w:rsidR="00ED7BD4" w:rsidRPr="00225DE1" w:rsidRDefault="00494EA9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/>
                <w:color w:val="000000" w:themeColor="text1"/>
                <w:sz w:val="32"/>
                <w:szCs w:val="32"/>
              </w:rPr>
              <w:t>CLOs</w:t>
            </w:r>
          </w:p>
        </w:tc>
        <w:tc>
          <w:tcPr>
            <w:tcW w:w="3022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วิธีสอน/วิธีการจัดประสบการณ์การเรียนรู้</w:t>
            </w:r>
          </w:p>
        </w:tc>
        <w:tc>
          <w:tcPr>
            <w:tcW w:w="5295" w:type="dxa"/>
            <w:vMerge w:val="restart"/>
            <w:vAlign w:val="center"/>
          </w:tcPr>
          <w:p w:rsidR="00ED7BD4" w:rsidRPr="00225DE1" w:rsidRDefault="00494EA9" w:rsidP="003653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bCs/>
                <w:color w:val="000000" w:themeColor="text1"/>
                <w:sz w:val="32"/>
                <w:szCs w:val="32"/>
                <w:cs/>
              </w:rPr>
              <w:t>วิธีการวัดผลลัพธ์การเรียนรู้/เครื่องมือในการวัดผลลัพธ์การเรียนรู้</w:t>
            </w:r>
          </w:p>
        </w:tc>
      </w:tr>
      <w:tr w:rsidR="00ED7BD4" w:rsidRPr="00225DE1" w:rsidTr="0043403D">
        <w:trPr>
          <w:cantSplit/>
          <w:trHeight w:val="425"/>
          <w:tblHeader/>
        </w:trPr>
        <w:tc>
          <w:tcPr>
            <w:tcW w:w="1322" w:type="dxa"/>
            <w:vMerge/>
            <w:vAlign w:val="center"/>
          </w:tcPr>
          <w:p w:rsidR="00ED7BD4" w:rsidRPr="00225DE1" w:rsidRDefault="00ED7BD4" w:rsidP="00434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3022" w:type="dxa"/>
            <w:vMerge/>
            <w:vAlign w:val="center"/>
          </w:tcPr>
          <w:p w:rsidR="00ED7BD4" w:rsidRPr="00225DE1" w:rsidRDefault="00ED7BD4" w:rsidP="004972FD">
            <w:pPr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  <w:vMerge/>
            <w:vAlign w:val="center"/>
          </w:tcPr>
          <w:p w:rsidR="00ED7BD4" w:rsidRPr="00225DE1" w:rsidRDefault="00ED7BD4" w:rsidP="004972FD">
            <w:pPr>
              <w:ind w:right="-88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</w:tr>
      <w:tr w:rsidR="003653D7" w:rsidRPr="00225DE1" w:rsidTr="0043403D">
        <w:trPr>
          <w:trHeight w:val="917"/>
        </w:trPr>
        <w:tc>
          <w:tcPr>
            <w:tcW w:w="1322" w:type="dxa"/>
          </w:tcPr>
          <w:p w:rsidR="003653D7" w:rsidRPr="00225DE1" w:rsidRDefault="003653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CLO1</w:t>
            </w:r>
          </w:p>
        </w:tc>
        <w:tc>
          <w:tcPr>
            <w:tcW w:w="3022" w:type="dxa"/>
            <w:vAlign w:val="center"/>
          </w:tcPr>
          <w:p w:rsidR="00D546C0" w:rsidRPr="00D546C0" w:rsidRDefault="00D546C0" w:rsidP="00D546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43403D" w:rsidRPr="002B1A2E" w:rsidRDefault="00D546C0" w:rsidP="002B1A2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D546C0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- </w:t>
            </w:r>
            <w:r w:rsid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Passive Learning</w:t>
            </w:r>
          </w:p>
        </w:tc>
        <w:tc>
          <w:tcPr>
            <w:tcW w:w="5295" w:type="dxa"/>
          </w:tcPr>
          <w:p w:rsidR="003653D7" w:rsidRPr="00262DD7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สังเกตและ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ความรู้ ความ</w:t>
            </w:r>
            <w:r w:rsidRPr="00515A7A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เข้าใจ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เกี่ยวกับ</w:t>
            </w:r>
            <w:r w:rsid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บูรณาการความรู้เชิงการสอนในด้านเนื้อหากลุ่มสาระวิทยาศาสตร</w:t>
            </w:r>
            <w:r w:rsidR="00262DD7"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์</w:t>
            </w:r>
            <w:r w:rsidR="00262DD7"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วิธีการสอน หลักสูตรการเรียนรู้วิทยาศาสตร์และการเรียนรู้ของนักเรียน</w:t>
            </w:r>
          </w:p>
        </w:tc>
      </w:tr>
      <w:tr w:rsidR="008E2A25" w:rsidRPr="00225DE1" w:rsidTr="00237EF6">
        <w:trPr>
          <w:trHeight w:val="1160"/>
        </w:trPr>
        <w:tc>
          <w:tcPr>
            <w:tcW w:w="1322" w:type="dxa"/>
          </w:tcPr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25DE1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CLO2</w:t>
            </w:r>
          </w:p>
        </w:tc>
        <w:tc>
          <w:tcPr>
            <w:tcW w:w="3022" w:type="dxa"/>
          </w:tcPr>
          <w:p w:rsidR="002B1A2E" w:rsidRDefault="002B1A2E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8E2A25" w:rsidRDefault="002B1A2E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Problem</w:t>
            </w:r>
            <w:r w:rsidRPr="002B1A2E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-based Learning</w:t>
            </w:r>
          </w:p>
          <w:p w:rsidR="00515A7A" w:rsidRPr="00225DE1" w:rsidRDefault="00515A7A" w:rsidP="00237E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8E2A25" w:rsidRPr="00237EF6" w:rsidRDefault="00515A7A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ออกแบบ</w:t>
            </w:r>
            <w:r w:rsidRPr="00515A7A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 xml:space="preserve"> </w:t>
            </w:r>
            <w:r w:rsidRPr="00515A7A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ประเมินผลการจัดการเรียนรู้วิทยาศาสตร์บนพื้นฐานบริบท</w:t>
            </w:r>
            <w:r w:rsidR="00262DD7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จริง</w:t>
            </w:r>
          </w:p>
        </w:tc>
      </w:tr>
      <w:tr w:rsidR="00262DD7" w:rsidRPr="00225DE1" w:rsidTr="00237EF6">
        <w:trPr>
          <w:trHeight w:val="1160"/>
        </w:trPr>
        <w:tc>
          <w:tcPr>
            <w:tcW w:w="1322" w:type="dxa"/>
          </w:tcPr>
          <w:p w:rsidR="00262DD7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CLO3</w:t>
            </w:r>
          </w:p>
        </w:tc>
        <w:tc>
          <w:tcPr>
            <w:tcW w:w="3022" w:type="dxa"/>
          </w:tcPr>
          <w:p w:rsidR="00262DD7" w:rsidRP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62DD7" w:rsidRPr="002B1A2E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</w:tc>
        <w:tc>
          <w:tcPr>
            <w:tcW w:w="5295" w:type="dxa"/>
            <w:vAlign w:val="center"/>
          </w:tcPr>
          <w:p w:rsidR="00262DD7" w:rsidRDefault="00262DD7" w:rsidP="00262D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thaiDistribute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ความ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สามารถ</w:t>
            </w:r>
            <w:r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ในการ</w:t>
            </w:r>
            <w:r w:rsidRPr="00BD65E9"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  <w:lang w:val="th-TH"/>
              </w:rPr>
              <w:t>สร้างบรรยากาศชั้นเรียนให้เกิดการเรียนร</w:t>
            </w:r>
            <w:r w:rsidRPr="00BD65E9">
              <w:rPr>
                <w:rFonts w:ascii="TH SarabunPSK" w:hAnsi="TH SarabunPSK" w:cs="TH SarabunPSK" w:hint="cs"/>
                <w:noProof/>
                <w:color w:val="000000" w:themeColor="text1"/>
                <w:sz w:val="32"/>
                <w:szCs w:val="32"/>
                <w:cs/>
                <w:lang w:val="th-TH"/>
              </w:rPr>
              <w:t>ู้</w:t>
            </w:r>
          </w:p>
        </w:tc>
      </w:tr>
      <w:tr w:rsidR="008E2A25" w:rsidRPr="00225DE1" w:rsidTr="00237EF6">
        <w:trPr>
          <w:trHeight w:val="1250"/>
        </w:trPr>
        <w:tc>
          <w:tcPr>
            <w:tcW w:w="1322" w:type="dxa"/>
          </w:tcPr>
          <w:p w:rsidR="008E2A25" w:rsidRPr="00225DE1" w:rsidRDefault="00262DD7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CLO</w:t>
            </w: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4</w:t>
            </w:r>
          </w:p>
        </w:tc>
        <w:tc>
          <w:tcPr>
            <w:tcW w:w="3022" w:type="dxa"/>
          </w:tcPr>
          <w:p w:rsidR="0043403D" w:rsidRDefault="0043403D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 w:rsidRPr="0043403D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>- Activity-based Learning</w:t>
            </w:r>
          </w:p>
          <w:p w:rsidR="00237EF6" w:rsidRPr="0043403D" w:rsidRDefault="00237EF6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</w:rPr>
              <w:t>-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Collaborative learning</w:t>
            </w:r>
          </w:p>
          <w:p w:rsidR="008E2A25" w:rsidRPr="00225DE1" w:rsidRDefault="008E2A25" w:rsidP="00434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</w:pPr>
          </w:p>
        </w:tc>
        <w:tc>
          <w:tcPr>
            <w:tcW w:w="5295" w:type="dxa"/>
          </w:tcPr>
          <w:p w:rsidR="0043403D" w:rsidRPr="0043403D" w:rsidRDefault="00262DD7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9"/>
              <w:rPr>
                <w:rFonts w:ascii="TH SarabunPSK" w:hAnsi="TH SarabunPSK" w:cs="TH SarabunPSK"/>
                <w:noProof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 xml:space="preserve">ปฏิบัติการสอน ออกแบบทดสอบ </w:t>
            </w:r>
            <w:r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วัดและประเมินผลผู้เรียน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ผ่านกระบวนการปฏิบัติการ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  <w:r w:rsidRPr="00262DD7">
              <w:rPr>
                <w:rFonts w:ascii="TH SarabunPSK" w:eastAsia="Sarabun" w:hAnsi="TH SarabunPSK" w:cs="TH SarabunPSK"/>
                <w:color w:val="000000" w:themeColor="text1"/>
                <w:sz w:val="32"/>
                <w:szCs w:val="32"/>
                <w:cs/>
                <w:lang w:val="th-TH"/>
              </w:rPr>
              <w:t>ชุมชนการเรียนรู้วิชาชีพคร</w:t>
            </w:r>
            <w:r w:rsidRPr="00262DD7">
              <w:rPr>
                <w:rFonts w:ascii="TH SarabunPSK" w:eastAsia="Sarabun" w:hAnsi="TH SarabunPSK" w:cs="TH SarabunPSK" w:hint="cs"/>
                <w:color w:val="000000" w:themeColor="text1"/>
                <w:sz w:val="32"/>
                <w:szCs w:val="32"/>
                <w:cs/>
                <w:lang w:val="th-TH"/>
              </w:rPr>
              <w:t>ู</w:t>
            </w:r>
          </w:p>
        </w:tc>
      </w:tr>
    </w:tbl>
    <w:p w:rsidR="00AC0DA7" w:rsidRPr="00CA4C3D" w:rsidRDefault="00AC0DA7" w:rsidP="00D546C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134"/>
        </w:tabs>
        <w:ind w:right="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p w:rsidR="00F122A6" w:rsidRPr="00AC0DA7" w:rsidRDefault="00EB6A16" w:rsidP="00AC0DA7">
      <w:pPr>
        <w:pBdr>
          <w:top w:val="nil"/>
          <w:left w:val="nil"/>
          <w:bottom w:val="nil"/>
          <w:right w:val="nil"/>
          <w:between w:val="nil"/>
        </w:pBdr>
        <w:ind w:right="249"/>
        <w:jc w:val="center"/>
        <w:rPr>
          <w:rFonts w:ascii="TH SarabunPSK" w:eastAsia="Sarabun" w:hAnsi="TH SarabunPSK" w:cs="TH SarabunPSK"/>
          <w:b/>
          <w:bCs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หมวดที่ 5</w:t>
      </w:r>
      <w:r w:rsidR="00494EA9"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  แผนการสอนและการประเมินผล</w:t>
      </w:r>
    </w:p>
    <w:p w:rsidR="00ED7BD4" w:rsidRPr="004F4A28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4F4A28">
        <w:rPr>
          <w:rFonts w:ascii="TH SarabunPSK" w:eastAsia="Sarabun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5"/>
        <w:gridCol w:w="3420"/>
        <w:gridCol w:w="630"/>
        <w:gridCol w:w="630"/>
        <w:gridCol w:w="3060"/>
        <w:gridCol w:w="1061"/>
      </w:tblGrid>
      <w:tr w:rsidR="00AC0DA7" w:rsidRPr="00AC0DA7" w:rsidTr="00235FE0">
        <w:trPr>
          <w:tblHeader/>
        </w:trPr>
        <w:tc>
          <w:tcPr>
            <w:tcW w:w="805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th-TH"/>
              </w:rPr>
              <w:t>คาบที่</w:t>
            </w:r>
          </w:p>
        </w:tc>
        <w:tc>
          <w:tcPr>
            <w:tcW w:w="342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บทที่/หัวข้อ/รายละเอียด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จำนวนชั่วโมง</w:t>
            </w:r>
          </w:p>
        </w:tc>
        <w:tc>
          <w:tcPr>
            <w:tcW w:w="3060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วิธีการ : สื่อที่ใช้</w:t>
            </w:r>
          </w:p>
        </w:tc>
        <w:tc>
          <w:tcPr>
            <w:tcW w:w="1061" w:type="dxa"/>
            <w:vMerge w:val="restart"/>
            <w:shd w:val="clear" w:color="auto" w:fill="auto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ผู้สอน</w:t>
            </w:r>
          </w:p>
        </w:tc>
      </w:tr>
      <w:tr w:rsidR="00AC0DA7" w:rsidRPr="00AC0DA7" w:rsidTr="00235FE0">
        <w:trPr>
          <w:tblHeader/>
        </w:trPr>
        <w:tc>
          <w:tcPr>
            <w:tcW w:w="805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ทฤษฎี</w:t>
            </w:r>
          </w:p>
        </w:tc>
        <w:tc>
          <w:tcPr>
            <w:tcW w:w="630" w:type="dxa"/>
            <w:shd w:val="clear" w:color="auto" w:fill="auto"/>
          </w:tcPr>
          <w:p w:rsid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ภาค</w:t>
            </w:r>
          </w:p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ปฏิบัติ</w:t>
            </w:r>
          </w:p>
        </w:tc>
        <w:tc>
          <w:tcPr>
            <w:tcW w:w="3060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  <w:tc>
          <w:tcPr>
            <w:tcW w:w="1061" w:type="dxa"/>
            <w:vMerge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1-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262DD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วิทยาศาสตร์ระดับโรงเรียน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ความเข้าใจของครูต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่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อการเรียนรู้วิทยาศาสตร์ของนักเรียน</w:t>
            </w:r>
            <w:r w:rsidRPr="00262DD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262DD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ความรู้ในเนื้อหาผนวกวิธีสอนและเทคโนโลยีในการสอนวิทยาศาสตร์ระดับโรงเรียน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</w:rPr>
            </w:pP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4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1E1685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วิธีการปฏิบัติในการสอนเพื่อพัฒนาการเรียนรู้ของนักเรียน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การออกแบบ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การประยุกต์ใช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นวัตกรรมและเทคโนโลยีสารสนเทศทางการศึกษาเพื่อสร</w:t>
            </w:r>
            <w:r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้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างสรรค์พื้นที่การเรียนรู้วิทยาศาสตร์ที่เหมาะสม</w:t>
            </w:r>
            <w:r w:rsidRPr="001E1685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 xml:space="preserve"> </w:t>
            </w:r>
            <w:r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ประเมินเพื่อพัฒนาการเรียนรู้วิทยาศาสตร์ของนักเรียน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7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8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หลักการและวิธีการทำแผนการจัดการเรียนรู้และปฏิบัติการออกแบบเครื่องมือวัดผลและประเมินผล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  <w:lang w:val="th-TH"/>
              </w:rPr>
              <w:t>การเรียนรู้ของนักเรียน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บรรยาย</w:t>
            </w:r>
          </w:p>
          <w:p w:rsidR="00AC0DA7" w:rsidRPr="001E1685" w:rsidRDefault="00AC0DA7" w:rsidP="001E1685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en-AU"/>
              </w:rPr>
              <w:t>9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1E1685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ออกแบบการจัดการเรียนรู้</w:t>
            </w:r>
            <w:r w:rsid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วิทยาศาสตร์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เพื่อสร้างสรรค์พื้นที่การเรียนรู้วิทยาศาสตร์ที่เหมาะสม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การสรุปเพื่อสร้างองค์ความรู้ของตนเอง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</w:rPr>
              <w:t>12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14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ปฏิบัติการสอนในชั้นเรียน และสะท้อนผลเพื่อการพัฒนาการจัดการเรียนรู้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6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en-AU"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  <w:lang w:val="th-TH"/>
              </w:rPr>
              <w:t>การลงพื้นที่ปฏิบัติจริงในโรงเรียน</w:t>
            </w:r>
          </w:p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  <w:lang w:val="th-TH"/>
              </w:rPr>
              <w:t>-การสะท้อนผลและสรุปความเป็นองค์ความรู้ของตนเอง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235FE0">
        <w:tc>
          <w:tcPr>
            <w:tcW w:w="805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sz w:val="28"/>
                <w:szCs w:val="28"/>
                <w:lang w:val="en-AU"/>
              </w:rPr>
              <w:t>15</w:t>
            </w:r>
            <w:r w:rsidRPr="00AC0DA7">
              <w:rPr>
                <w:rFonts w:ascii="TH SarabunPSK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hAnsi="TH SarabunPSK" w:cs="TH SarabunPSK"/>
                <w:sz w:val="28"/>
                <w:szCs w:val="28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การถอดบทเรี่ยน และสังเคราะห์แนวปฏิบัติที่ดีในการจัดการเรียนรู้</w:t>
            </w:r>
            <w:r w:rsidR="001E1685" w:rsidRPr="001E1685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เพื่อสร้างสรรค์พื้นที่การเรียนรู้วิทยาศาสตร์ที่เหมาะสม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4</w:t>
            </w:r>
          </w:p>
        </w:tc>
        <w:tc>
          <w:tcPr>
            <w:tcW w:w="3060" w:type="dxa"/>
            <w:shd w:val="clear" w:color="auto" w:fill="auto"/>
          </w:tcPr>
          <w:p w:rsidR="00AC0DA7" w:rsidRPr="00AC0DA7" w:rsidRDefault="00AC0DA7" w:rsidP="00AC0DA7">
            <w:pPr>
              <w:ind w:left="-125" w:firstLine="125"/>
              <w:jc w:val="thaiDistribute"/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  <w:lang w:val="th-TH"/>
              </w:rPr>
              <w:t>การทำกิจกรรมกลุ่มและนำเสนองาน</w:t>
            </w:r>
          </w:p>
          <w:p w:rsidR="00AC0DA7" w:rsidRPr="00AC0DA7" w:rsidRDefault="00AC0DA7" w:rsidP="00AC0DA7">
            <w:pPr>
              <w:tabs>
                <w:tab w:val="left" w:pos="5087"/>
              </w:tabs>
              <w:jc w:val="both"/>
              <w:rPr>
                <w:rFonts w:ascii="TH SarabunPSK" w:eastAsia="Calibri" w:hAnsi="TH SarabunPSK" w:cs="TH SarabunPSK"/>
                <w:sz w:val="28"/>
                <w:szCs w:val="28"/>
                <w:cs/>
              </w:rPr>
            </w:pPr>
            <w:r w:rsidRPr="00AC0DA7">
              <w:rPr>
                <w:rFonts w:ascii="TH SarabunPSK" w:eastAsia="Calibri" w:hAnsi="TH SarabunPSK" w:cs="TH SarabunPSK"/>
                <w:sz w:val="28"/>
                <w:szCs w:val="28"/>
                <w:cs/>
              </w:rPr>
              <w:t>-</w:t>
            </w:r>
            <w:r w:rsidRPr="00AC0DA7">
              <w:rPr>
                <w:rFonts w:ascii="TH SarabunPSK" w:eastAsia="Calibri" w:hAnsi="TH SarabunPSK" w:cs="TH SarabunPSK" w:hint="cs"/>
                <w:sz w:val="28"/>
                <w:szCs w:val="28"/>
                <w:cs/>
              </w:rPr>
              <w:t>การสะท้อนคิดจากกิจกรรมที่ทำเพื่อสรุปความเป็นองค์ความรู้</w:t>
            </w:r>
          </w:p>
        </w:tc>
        <w:tc>
          <w:tcPr>
            <w:tcW w:w="1061" w:type="dxa"/>
            <w:shd w:val="clear" w:color="auto" w:fill="auto"/>
          </w:tcPr>
          <w:p w:rsidR="00AC0DA7" w:rsidRPr="00AC0DA7" w:rsidRDefault="00AC0DA7" w:rsidP="00AC0DA7">
            <w:pPr>
              <w:jc w:val="center"/>
              <w:rPr>
                <w:rFonts w:ascii="TH SarabunPSK" w:eastAsia="Calibri" w:hAnsi="TH SarabunPSK" w:cs="TH SarabunPSK"/>
                <w:sz w:val="28"/>
                <w:szCs w:val="28"/>
              </w:rPr>
            </w:pPr>
            <w:r w:rsidRPr="00AC0DA7">
              <w:rPr>
                <w:rFonts w:ascii="TH SarabunPSK" w:hAnsi="TH SarabunPSK" w:cs="TH SarabunPSK" w:hint="cs"/>
                <w:sz w:val="28"/>
                <w:szCs w:val="28"/>
                <w:cs/>
              </w:rPr>
              <w:t>คณาจารย์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17</w:t>
            </w:r>
          </w:p>
        </w:tc>
        <w:tc>
          <w:tcPr>
            <w:tcW w:w="8801" w:type="dxa"/>
            <w:gridSpan w:val="5"/>
            <w:vMerge w:val="restart"/>
            <w:shd w:val="clear" w:color="auto" w:fill="F2F2F2"/>
            <w:vAlign w:val="center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สอบปลายภาค</w:t>
            </w:r>
          </w:p>
        </w:tc>
      </w:tr>
      <w:tr w:rsidR="00AC0DA7" w:rsidRPr="00AC0DA7" w:rsidTr="00AC0DA7">
        <w:tc>
          <w:tcPr>
            <w:tcW w:w="805" w:type="dxa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  <w:t>18</w:t>
            </w:r>
          </w:p>
        </w:tc>
        <w:tc>
          <w:tcPr>
            <w:tcW w:w="8801" w:type="dxa"/>
            <w:gridSpan w:val="5"/>
            <w:vMerge/>
            <w:shd w:val="clear" w:color="auto" w:fill="F2F2F2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  <w:tr w:rsidR="00AC0DA7" w:rsidRPr="00AC0DA7" w:rsidTr="00235FE0">
        <w:tc>
          <w:tcPr>
            <w:tcW w:w="4225" w:type="dxa"/>
            <w:gridSpan w:val="2"/>
            <w:shd w:val="clear" w:color="auto" w:fill="F2F2F2"/>
          </w:tcPr>
          <w:p w:rsidR="00AC0DA7" w:rsidRPr="00AC0DA7" w:rsidRDefault="00AC0DA7" w:rsidP="00AC0DA7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th-TH"/>
              </w:rPr>
              <w:t>รวมชั่วโมงตลอดภาคการศึกษา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630" w:type="dxa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val="en-AU"/>
              </w:rPr>
            </w:pPr>
            <w:r w:rsidRPr="00AC0DA7">
              <w:rPr>
                <w:rFonts w:ascii="TH SarabunPSK" w:hAnsi="TH SarabunPSK" w:cs="TH SarabunPSK"/>
                <w:b/>
                <w:bCs/>
                <w:sz w:val="28"/>
                <w:szCs w:val="28"/>
                <w:lang w:val="en-AU"/>
              </w:rPr>
              <w:t>30</w:t>
            </w:r>
          </w:p>
        </w:tc>
        <w:tc>
          <w:tcPr>
            <w:tcW w:w="4121" w:type="dxa"/>
            <w:gridSpan w:val="2"/>
            <w:shd w:val="clear" w:color="auto" w:fill="auto"/>
          </w:tcPr>
          <w:p w:rsidR="00AC0DA7" w:rsidRPr="00AC0DA7" w:rsidRDefault="00AC0DA7" w:rsidP="00AC0DA7">
            <w:pPr>
              <w:jc w:val="thaiDistribute"/>
              <w:rPr>
                <w:rFonts w:ascii="TH SarabunPSK" w:hAnsi="TH SarabunPSK" w:cs="TH SarabunPSK"/>
                <w:sz w:val="28"/>
                <w:szCs w:val="28"/>
                <w:lang w:val="en-AU"/>
              </w:rPr>
            </w:pPr>
          </w:p>
        </w:tc>
      </w:tr>
    </w:tbl>
    <w:p w:rsidR="00414E85" w:rsidRPr="00CA4C3D" w:rsidRDefault="00414E85" w:rsidP="008E2A25">
      <w:pPr>
        <w:pBdr>
          <w:top w:val="nil"/>
          <w:left w:val="nil"/>
          <w:bottom w:val="nil"/>
          <w:right w:val="nil"/>
          <w:between w:val="nil"/>
        </w:pBdr>
        <w:ind w:right="74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คำอธิบายเพิ่มเติม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ภาคทฤษฎี</w:t>
      </w:r>
      <w:r w:rsidR="00EB6A16" w:rsidRPr="00CA4C3D"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กิจกรรมการเรียนรู้เพื่อพัฒนาความรู้และทักษะเชิง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cognitive, affective &amp; social domain</w:t>
      </w:r>
    </w:p>
    <w:p w:rsidR="001E364F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b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ภาคปฏิบัติ</w:t>
      </w:r>
      <w:r w:rsidR="00EB6A16"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ab/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กิจกรรมการเรียนรู้เพื่อพัฒนาทักษะด้าน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psychomotor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 xml:space="preserve">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หรือ ฝึกประสบการณ์ในสถานประกอบการ (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workplace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-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</w:rPr>
        <w:t>based experience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>)</w:t>
      </w:r>
    </w:p>
    <w:p w:rsidR="00EB6A16" w:rsidRPr="00CA4C3D" w:rsidRDefault="00494EA9" w:rsidP="008E2A25">
      <w:pPr>
        <w:pBdr>
          <w:top w:val="nil"/>
          <w:left w:val="nil"/>
          <w:bottom w:val="nil"/>
          <w:right w:val="nil"/>
          <w:between w:val="nil"/>
        </w:pBdr>
        <w:tabs>
          <w:tab w:val="left" w:pos="1701"/>
        </w:tabs>
        <w:ind w:right="74" w:firstLine="567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cs/>
        </w:rPr>
        <w:t>วิธีการ</w:t>
      </w:r>
      <w:r w:rsidRPr="00CA4C3D">
        <w:rPr>
          <w:rFonts w:ascii="TH SarabunPSK" w:eastAsia="Sarabun" w:hAnsi="TH SarabunPSK" w:cs="TH SarabunPSK"/>
          <w:b/>
          <w:bCs/>
          <w:color w:val="000000" w:themeColor="text1"/>
          <w:sz w:val="28"/>
          <w:szCs w:val="28"/>
          <w:vertAlign w:val="superscript"/>
          <w:cs/>
        </w:rPr>
        <w:t xml:space="preserve"> </w:t>
      </w:r>
      <w:r w:rsidR="001E364F" w:rsidRPr="00CA4C3D">
        <w:rPr>
          <w:rFonts w:ascii="TH SarabunPSK" w:eastAsia="Sarabun" w:hAnsi="TH SarabunPSK" w:cs="TH SarabunPSK" w:hint="cs"/>
          <w:color w:val="000000" w:themeColor="text1"/>
          <w:sz w:val="28"/>
          <w:szCs w:val="28"/>
          <w:cs/>
        </w:rPr>
        <w:t xml:space="preserve">  </w:t>
      </w:r>
      <w:r w:rsidRPr="00CA4C3D">
        <w:rPr>
          <w:rFonts w:ascii="TH SarabunPSK" w:eastAsia="Sarabun" w:hAnsi="TH SarabunPSK" w:cs="TH SarabunPSK"/>
          <w:color w:val="000000" w:themeColor="text1"/>
          <w:sz w:val="28"/>
          <w:szCs w:val="28"/>
          <w:cs/>
        </w:rPr>
        <w:t xml:space="preserve">หมายถึง วิธีการจัดประสบการณ์การเรียนรู้ เช่น บรรยาย สาธิต นำเสนอ ทำโครงงานกลุ่มสัมมนา ทำงานเดี่ยว ศึกษาบทเรียนออนไลน์ ฯลฯ  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EB6A16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แผนการประเมินผลลัพธ์การเรียนรู้ที่คาดหวังระดับรายวิชา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 xml:space="preserve">CLOs 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1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การวัดและประเมินผลสัมฤทธิ์ในการเรียนรู้</w:t>
      </w:r>
    </w:p>
    <w:p w:rsidR="00ED7BD4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การประเมินเพื่อพัฒนาการเรียนรู้ (</w:t>
      </w:r>
      <w:r w:rsidR="00494EA9" w:rsidRPr="00225DE1">
        <w:rPr>
          <w:rFonts w:ascii="TH SarabunPSK" w:eastAsia="Sarabun" w:hAnsi="TH SarabunPSK" w:cs="TH SarabunPSK"/>
          <w:b/>
          <w:color w:val="000000" w:themeColor="text1"/>
          <w:sz w:val="32"/>
          <w:szCs w:val="32"/>
        </w:rPr>
        <w:t>Formative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385BB4" w:rsidRDefault="00385BB4" w:rsidP="00626C6C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(1)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กำหนดระยะเวลา</w:t>
      </w:r>
      <w:r w:rsidRPr="00385BB4">
        <w:rPr>
          <w:rFonts w:ascii="TH SarabunPSK" w:hAnsi="TH SarabunPSK" w:cs="TH SarabunPSK"/>
          <w:sz w:val="32"/>
          <w:szCs w:val="32"/>
          <w:cs/>
        </w:rPr>
        <w:t>/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ช่วงเวลาประเมินไว้อย่างชัดเจน 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(2)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กำหนดเครื่องมือที่ใช้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 xml:space="preserve"> 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แบบสังเกตชั้นเรียน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แบบประเมินการจัดการเรียนรู้</w:t>
      </w:r>
    </w:p>
    <w:p w:rsidR="00EB6A16" w:rsidRDefault="00385BB4" w:rsidP="00385BB4">
      <w:pPr>
        <w:pBdr>
          <w:top w:val="nil"/>
          <w:left w:val="nil"/>
          <w:bottom w:val="nil"/>
          <w:right w:val="nil"/>
          <w:between w:val="nil"/>
        </w:pBdr>
        <w:ind w:left="747" w:right="252" w:firstLine="1413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-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แผนการจัดการเรียนรู้</w:t>
      </w:r>
    </w:p>
    <w:p w:rsid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  <w:lang w:val="th-TH"/>
        </w:rPr>
      </w:pP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</w:rPr>
        <w:t xml:space="preserve">(3) </w:t>
      </w:r>
      <w:r w:rsidRPr="00385BB4">
        <w:rPr>
          <w:rFonts w:ascii="TH SarabunPSK" w:hAnsi="TH SarabunPSK" w:cs="TH SarabunPSK" w:hint="cs"/>
          <w:sz w:val="32"/>
          <w:szCs w:val="32"/>
          <w:cs/>
          <w:lang w:val="th-TH"/>
        </w:rPr>
        <w:t>การสะท้อนการเรียนรู้ทุกสัปดาห์</w:t>
      </w:r>
    </w:p>
    <w:p w:rsidR="00385BB4" w:rsidRPr="00385BB4" w:rsidRDefault="00385BB4" w:rsidP="00385BB4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 </w:t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(4) </w:t>
      </w:r>
      <w:r w:rsidRPr="00385BB4">
        <w:rPr>
          <w:rFonts w:ascii="TH SarabunPSK" w:hAnsi="TH SarabunPSK" w:cs="TH SarabunPSK"/>
          <w:sz w:val="32"/>
          <w:szCs w:val="32"/>
          <w:cs/>
          <w:lang w:val="th-TH"/>
        </w:rPr>
        <w:t>นำผลประเมินมาวางแผนช่วยเหลือนิสิต</w:t>
      </w:r>
    </w:p>
    <w:p w:rsidR="00EB6A16" w:rsidRPr="00225DE1" w:rsidRDefault="00EB6A16" w:rsidP="00EB6A1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ข.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ab/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การประเมินเพื่อตัดสินผลการเรียนรู้ (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Summative Assessment</w:t>
      </w:r>
      <w:r w:rsidR="00494EA9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ED7BD4" w:rsidRPr="00225DE1" w:rsidRDefault="00491B78" w:rsidP="00491B78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1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วิธีการ/เครื่องมือและน้ำหนักในการวัดและประเมินผล</w:t>
      </w:r>
    </w:p>
    <w:tbl>
      <w:tblPr>
        <w:tblStyle w:val="a2"/>
        <w:tblW w:w="1031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865"/>
        <w:gridCol w:w="2970"/>
        <w:gridCol w:w="2010"/>
        <w:gridCol w:w="1473"/>
      </w:tblGrid>
      <w:tr w:rsidR="005868C8" w:rsidRPr="00727FA0" w:rsidTr="00514D78">
        <w:trPr>
          <w:cantSplit/>
          <w:trHeight w:val="20"/>
        </w:trPr>
        <w:tc>
          <w:tcPr>
            <w:tcW w:w="3865" w:type="dxa"/>
            <w:vMerge w:val="restart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ผลลัพธ์การเรียนรู้ฯ</w:t>
            </w:r>
          </w:p>
        </w:tc>
        <w:tc>
          <w:tcPr>
            <w:tcW w:w="4980" w:type="dxa"/>
            <w:gridSpan w:val="2"/>
            <w:vAlign w:val="center"/>
          </w:tcPr>
          <w:p w:rsidR="00ED7BD4" w:rsidRPr="00727FA0" w:rsidRDefault="00494EA9" w:rsidP="00FE19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วิธีการวัดผล</w:t>
            </w:r>
          </w:p>
        </w:tc>
        <w:tc>
          <w:tcPr>
            <w:tcW w:w="1473" w:type="dxa"/>
            <w:vMerge w:val="restart"/>
            <w:vAlign w:val="center"/>
          </w:tcPr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น้ำหนัก</w:t>
            </w:r>
          </w:p>
          <w:p w:rsidR="00ED7BD4" w:rsidRPr="00727FA0" w:rsidRDefault="00494EA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(ร้อยละ)</w:t>
            </w:r>
          </w:p>
        </w:tc>
      </w:tr>
      <w:tr w:rsidR="00FE1E39" w:rsidRPr="00727FA0" w:rsidTr="00514D78">
        <w:trPr>
          <w:cantSplit/>
          <w:trHeight w:val="20"/>
        </w:trPr>
        <w:tc>
          <w:tcPr>
            <w:tcW w:w="3865" w:type="dxa"/>
            <w:vMerge/>
            <w:vAlign w:val="center"/>
          </w:tcPr>
          <w:p w:rsidR="00FE1E39" w:rsidRPr="00727FA0" w:rsidRDefault="00FE1E39" w:rsidP="00FE19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:rsidR="00FE1E39" w:rsidRPr="00727FA0" w:rsidRDefault="00FE1E39" w:rsidP="00FE19E7">
            <w:pPr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วิธีการ</w:t>
            </w:r>
          </w:p>
        </w:tc>
        <w:tc>
          <w:tcPr>
            <w:tcW w:w="2010" w:type="dxa"/>
            <w:tcBorders>
              <w:left w:val="single" w:sz="4" w:space="0" w:color="auto"/>
            </w:tcBorders>
            <w:vAlign w:val="center"/>
          </w:tcPr>
          <w:p w:rsidR="00FE1E39" w:rsidRPr="00727FA0" w:rsidRDefault="00FE1E39" w:rsidP="00FE1E39">
            <w:pPr>
              <w:ind w:left="395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เครื่องมือที่ใช้</w:t>
            </w:r>
          </w:p>
        </w:tc>
        <w:tc>
          <w:tcPr>
            <w:tcW w:w="1473" w:type="dxa"/>
            <w:vMerge/>
            <w:vAlign w:val="center"/>
          </w:tcPr>
          <w:p w:rsidR="00FE1E39" w:rsidRPr="00727FA0" w:rsidRDefault="00FE1E39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727FA0" w:rsidRDefault="00494EA9" w:rsidP="00235F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CLO1 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สามารถบูรณาการความรู้เชิงการสอนในด้านเนื้อหากลุ่มสาระวิทยาศาสตร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์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การเรียนรู้วิทยาศาสตร์และการเรียนรู้ของนักเรียนได้</w:t>
            </w:r>
          </w:p>
        </w:tc>
        <w:tc>
          <w:tcPr>
            <w:tcW w:w="2970" w:type="dxa"/>
            <w:vAlign w:val="center"/>
          </w:tcPr>
          <w:p w:rsidR="00ED7BD4" w:rsidRPr="00727FA0" w:rsidRDefault="00385BB4" w:rsidP="004F4A28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การบรรยาย การอภิปราย 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บูรณาการความรู้เชิงการสอนในด้านเนื้อหากลุ่มสาระวิทยาศาสตร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์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วิธีการสอน หลักสูตร</w:t>
            </w:r>
            <w:r w:rsidR="00235FE0"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การเรียนรู้วิทยาศาสตร์และการเรียนรู้ของนักเรียน</w:t>
            </w:r>
          </w:p>
        </w:tc>
        <w:tc>
          <w:tcPr>
            <w:tcW w:w="2010" w:type="dxa"/>
          </w:tcPr>
          <w:p w:rsidR="004F4A28" w:rsidRPr="00727FA0" w:rsidRDefault="004F4A28" w:rsidP="004F4A28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ชิ้นงาน</w:t>
            </w:r>
          </w:p>
          <w:p w:rsidR="00ED7BD4" w:rsidRPr="00727FA0" w:rsidRDefault="00ED7BD4" w:rsidP="00385BB4">
            <w:pPr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727FA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20</w:t>
            </w:r>
          </w:p>
        </w:tc>
      </w:tr>
      <w:tr w:rsidR="00ED7BD4" w:rsidRPr="00727FA0" w:rsidTr="00514D78">
        <w:trPr>
          <w:trHeight w:val="20"/>
        </w:trPr>
        <w:tc>
          <w:tcPr>
            <w:tcW w:w="3865" w:type="dxa"/>
          </w:tcPr>
          <w:p w:rsidR="00ED7BD4" w:rsidRPr="00235FE0" w:rsidRDefault="00494EA9" w:rsidP="00491B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CLO2 </w:t>
            </w:r>
            <w:r w:rsidR="00235FE0" w:rsidRPr="00235FE0">
              <w:rPr>
                <w:rFonts w:ascii="TH SarabunPSK" w:hAnsi="TH SarabunPSK" w:cs="TH SarabunPSK"/>
                <w:noProof/>
                <w:color w:val="000000" w:themeColor="text1"/>
                <w:sz w:val="30"/>
                <w:szCs w:val="30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2970" w:type="dxa"/>
            <w:vAlign w:val="center"/>
          </w:tcPr>
          <w:p w:rsidR="00ED7BD4" w:rsidRPr="00727FA0" w:rsidRDefault="00AC0DA7" w:rsidP="00AC0DA7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สังเกตการจัดการชั้นเรียนของคุณครู</w:t>
            </w:r>
            <w:r w:rsidR="004F4A28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ที่มีความเชี่ยวชาญการจัดการเรียนรู้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วิ</w:t>
            </w:r>
            <w:r w:rsid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ท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ยาศาสตร์</w:t>
            </w:r>
            <w:r w:rsidR="00385BB4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 xml:space="preserve"> 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  <w:p w:rsidR="00AC0DA7" w:rsidRPr="00727FA0" w:rsidRDefault="00AC0DA7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การออกแบบ</w:t>
            </w:r>
            <w:r w:rsidR="00235FE0"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แผนการเรียนรู้</w:t>
            </w: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>/</w:t>
            </w: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ประเมินผลการจัดการเรียนรู้วิทยาศาสตร์</w:t>
            </w:r>
            <w:r w:rsidR="00561C2C"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ในห้องเรียนจริง</w:t>
            </w:r>
          </w:p>
        </w:tc>
        <w:tc>
          <w:tcPr>
            <w:tcW w:w="2010" w:type="dxa"/>
          </w:tcPr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แบบสังเกตชั้นเรียน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แบบประเมินการจัดการเรียนรู้</w:t>
            </w:r>
          </w:p>
          <w:p w:rsidR="00385BB4" w:rsidRPr="00727FA0" w:rsidRDefault="00385BB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  <w:lang w:val="th-TH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  <w:lang w:val="th-TH"/>
              </w:rPr>
              <w:t>- แผนการจัดการเรียนรู้</w:t>
            </w:r>
          </w:p>
          <w:p w:rsidR="00ED7BD4" w:rsidRPr="00727FA0" w:rsidRDefault="00ED7BD4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</w:p>
        </w:tc>
        <w:tc>
          <w:tcPr>
            <w:tcW w:w="1473" w:type="dxa"/>
          </w:tcPr>
          <w:p w:rsidR="00ED7BD4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30</w:t>
            </w:r>
          </w:p>
        </w:tc>
      </w:tr>
      <w:tr w:rsidR="00ED7BD4" w:rsidRPr="00727FA0" w:rsidTr="00514D78">
        <w:trPr>
          <w:trHeight w:val="710"/>
        </w:trPr>
        <w:tc>
          <w:tcPr>
            <w:tcW w:w="3865" w:type="dxa"/>
          </w:tcPr>
          <w:p w:rsidR="00ED7BD4" w:rsidRPr="00727FA0" w:rsidRDefault="00494EA9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 xml:space="preserve">CLO3 </w:t>
            </w:r>
            <w:r w:rsidR="00235FE0" w:rsidRPr="00235FE0">
              <w:rPr>
                <w:rFonts w:ascii="TH SarabunPSK" w:hAnsi="TH SarabunPSK" w:cs="TH SarabunPSK" w:hint="cs"/>
                <w:noProof/>
                <w:color w:val="000000" w:themeColor="text1"/>
                <w:sz w:val="30"/>
                <w:szCs w:val="30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2970" w:type="dxa"/>
          </w:tcPr>
          <w:p w:rsidR="00385BB4" w:rsidRPr="00727FA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ED7BD4" w:rsidRPr="00727FA0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</w:tc>
        <w:tc>
          <w:tcPr>
            <w:tcW w:w="1473" w:type="dxa"/>
          </w:tcPr>
          <w:p w:rsidR="00ED7BD4" w:rsidRPr="00727FA0" w:rsidRDefault="000F3123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10</w:t>
            </w:r>
          </w:p>
        </w:tc>
      </w:tr>
      <w:tr w:rsidR="00235FE0" w:rsidRPr="00727FA0" w:rsidTr="00514D78">
        <w:trPr>
          <w:trHeight w:val="20"/>
        </w:trPr>
        <w:tc>
          <w:tcPr>
            <w:tcW w:w="3865" w:type="dxa"/>
          </w:tcPr>
          <w:p w:rsidR="00235FE0" w:rsidRPr="00727FA0" w:rsidRDefault="00235FE0" w:rsidP="00561C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252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  <w:t>CLO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4 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สามารถปฏิบัติการสอน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ออกแบบทดสอบ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วัดและประเมินผลผู้เรียนได้ผ่านกระบวนการปฏิบัติการ</w:t>
            </w:r>
            <w:r w:rsidRPr="00235FE0"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  <w:t xml:space="preserve"> </w:t>
            </w: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ชุมชนการเรียนรู้วิชาชีพครู</w:t>
            </w:r>
          </w:p>
        </w:tc>
        <w:tc>
          <w:tcPr>
            <w:tcW w:w="2970" w:type="dxa"/>
          </w:tcPr>
          <w:p w:rsidR="00235FE0" w:rsidRPr="00727FA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การปฏิบัติการสอนในบริบทจริง</w:t>
            </w:r>
          </w:p>
        </w:tc>
        <w:tc>
          <w:tcPr>
            <w:tcW w:w="2010" w:type="dxa"/>
          </w:tcPr>
          <w:p w:rsidR="00235FE0" w:rsidRPr="00235FE0" w:rsidRDefault="00235FE0" w:rsidP="00235FE0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 w:rsidRPr="00235FE0"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- แบบประเมินการสอน</w:t>
            </w:r>
          </w:p>
          <w:p w:rsidR="00235FE0" w:rsidRPr="00727FA0" w:rsidRDefault="00235FE0" w:rsidP="00385BB4">
            <w:pPr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</w:p>
        </w:tc>
        <w:tc>
          <w:tcPr>
            <w:tcW w:w="1473" w:type="dxa"/>
          </w:tcPr>
          <w:p w:rsidR="00235FE0" w:rsidRPr="00727FA0" w:rsidRDefault="00235FE0" w:rsidP="00385B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  <w:cs/>
              </w:rPr>
            </w:pPr>
            <w:r>
              <w:rPr>
                <w:rFonts w:ascii="TH SarabunPSK" w:eastAsia="Sarabun" w:hAnsi="TH SarabunPSK" w:cs="TH SarabunPSK" w:hint="cs"/>
                <w:color w:val="000000" w:themeColor="text1"/>
                <w:sz w:val="30"/>
                <w:szCs w:val="30"/>
                <w:cs/>
              </w:rPr>
              <w:t>40</w:t>
            </w:r>
          </w:p>
        </w:tc>
      </w:tr>
      <w:tr w:rsidR="00FE1E39" w:rsidRPr="00727FA0" w:rsidTr="00FE1E39">
        <w:trPr>
          <w:trHeight w:val="20"/>
        </w:trPr>
        <w:tc>
          <w:tcPr>
            <w:tcW w:w="8845" w:type="dxa"/>
            <w:gridSpan w:val="3"/>
            <w:vAlign w:val="center"/>
          </w:tcPr>
          <w:p w:rsidR="00FE1E39" w:rsidRPr="00727FA0" w:rsidRDefault="00FE1E39" w:rsidP="004972FD">
            <w:pPr>
              <w:jc w:val="thaiDistribute"/>
              <w:rPr>
                <w:rFonts w:ascii="TH SarabunPSK" w:eastAsia="Sarabun" w:hAnsi="TH SarabunPSK" w:cs="TH SarabunPSK"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  <w:cs/>
              </w:rPr>
              <w:t>รวม</w:t>
            </w:r>
          </w:p>
        </w:tc>
        <w:tc>
          <w:tcPr>
            <w:tcW w:w="1473" w:type="dxa"/>
            <w:vAlign w:val="center"/>
          </w:tcPr>
          <w:p w:rsidR="00FE1E39" w:rsidRPr="00727FA0" w:rsidRDefault="00385BB4" w:rsidP="00FE1E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9"/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30"/>
                <w:szCs w:val="30"/>
              </w:rPr>
            </w:pPr>
            <w:r w:rsidRPr="00727FA0">
              <w:rPr>
                <w:rFonts w:ascii="TH SarabunPSK" w:eastAsia="Sarabun" w:hAnsi="TH SarabunPSK" w:cs="TH SarabunPSK" w:hint="cs"/>
                <w:b/>
                <w:bCs/>
                <w:color w:val="000000" w:themeColor="text1"/>
                <w:sz w:val="30"/>
                <w:szCs w:val="30"/>
                <w:cs/>
              </w:rPr>
              <w:t>100</w:t>
            </w:r>
          </w:p>
        </w:tc>
      </w:tr>
    </w:tbl>
    <w:p w:rsidR="00385BB4" w:rsidRPr="008E2A25" w:rsidRDefault="00385BB4" w:rsidP="008E2A25">
      <w:pPr>
        <w:pBdr>
          <w:top w:val="nil"/>
          <w:left w:val="nil"/>
          <w:bottom w:val="nil"/>
          <w:right w:val="nil"/>
          <w:between w:val="nil"/>
        </w:pBdr>
        <w:ind w:right="270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</w:p>
    <w:p w:rsidR="00ED7BD4" w:rsidRPr="00225DE1" w:rsidRDefault="00452CD7" w:rsidP="00452CD7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8F37AA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ระบบการประเมินผลการเรียนรายวิชา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ค่าระดับขั้น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A  ≥ 8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 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B+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80-84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B   = 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-7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74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C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-6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D+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60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64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7417EF" w:rsidRPr="007417EF" w:rsidRDefault="007417EF" w:rsidP="007417EF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D   = 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5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-5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9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ab/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คะแนน</w:t>
      </w:r>
    </w:p>
    <w:p w:rsidR="00ED7BD4" w:rsidRDefault="007417EF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F   =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ต่ำกว่า 55 คะแนน</w:t>
      </w:r>
    </w:p>
    <w:p w:rsidR="00727FA0" w:rsidRPr="00727FA0" w:rsidRDefault="00727FA0" w:rsidP="00727FA0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</w:p>
    <w:p w:rsidR="00ED7BD4" w:rsidRPr="00225DE1" w:rsidRDefault="008F37AA" w:rsidP="008F37AA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  <w:tab w:val="left" w:pos="993"/>
          <w:tab w:val="left" w:pos="1418"/>
          <w:tab w:val="left" w:pos="1843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3</w:t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="00494EA9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การสอบแก้ตัว (ถ้ารายวิชากำหนดให้มีการสอบแก้ตัว)</w:t>
      </w:r>
    </w:p>
    <w:p w:rsidR="00ED7BD4" w:rsidRPr="00514D78" w:rsidRDefault="007417EF" w:rsidP="00514D78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i/>
          <w:iCs/>
          <w:color w:val="FF0000"/>
          <w:sz w:val="28"/>
          <w:szCs w:val="28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727FA0" w:rsidRPr="00225DE1" w:rsidRDefault="00727FA0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360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การอุทธรณ์ของนิสิต</w:t>
      </w:r>
    </w:p>
    <w:p w:rsidR="007417EF" w:rsidRPr="007417EF" w:rsidRDefault="007417EF" w:rsidP="007417EF">
      <w:pPr>
        <w:pStyle w:val="ListParagraph"/>
        <w:pBdr>
          <w:top w:val="nil"/>
          <w:left w:val="nil"/>
          <w:bottom w:val="nil"/>
          <w:right w:val="nil"/>
          <w:between w:val="nil"/>
        </w:pBdr>
        <w:ind w:right="252" w:hanging="294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</w:pP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ช่องทางที่นิสิตจะขออุทธรณ์ต่อรายวิชา</w:t>
      </w:r>
      <w:r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ผศ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ดร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.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สิงหา</w:t>
      </w:r>
      <w:r w:rsidR="00514D78" w:rsidRPr="00514D78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514D78" w:rsidRP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ประสิทธิ์พงศ์</w:t>
      </w:r>
      <w:r w:rsidR="00514D78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สาขาการสอนวิทยาศาสตร์ คณะศึกษาศาสตร์ </w:t>
      </w:r>
    </w:p>
    <w:p w:rsidR="004811A1" w:rsidRPr="008E2A25" w:rsidRDefault="004811A1" w:rsidP="008E2A25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</w:pPr>
      <w:r w:rsidRPr="008E2A25">
        <w:rPr>
          <w:rFonts w:ascii="TH SarabunPSK" w:eastAsia="Sarabun" w:hAnsi="TH SarabunPSK" w:cs="TH SarabunPSK"/>
          <w:i/>
          <w:iCs/>
          <w:color w:val="FF0000"/>
          <w:sz w:val="28"/>
          <w:szCs w:val="28"/>
          <w:cs/>
        </w:rPr>
        <w:br w:type="page"/>
      </w:r>
    </w:p>
    <w:p w:rsidR="00ED7BD4" w:rsidRPr="00225DE1" w:rsidRDefault="00494EA9" w:rsidP="0057307B">
      <w:pPr>
        <w:pBdr>
          <w:top w:val="nil"/>
          <w:left w:val="nil"/>
          <w:bottom w:val="nil"/>
          <w:right w:val="nil"/>
          <w:between w:val="nil"/>
        </w:pBdr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6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ทรัพยากรประกอบการเรียนการสอน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ตำราและเอกสารหลัก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Required Texts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4811A1" w:rsidRPr="007417EF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hAnsi="TH SarabunPSK" w:cs="TH SarabunPSK"/>
          <w:noProof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ทิศนา  แขมมณี.  (2550). 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u w:val="single"/>
          <w:cs/>
        </w:rPr>
        <w:t>ศาสตร์การสอน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(พิมพ์ครั้งที่ 5). 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 xml:space="preserve">: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สำนักพิมพ์แห่งจุฬาลงกรณ์มหาวิทยาลัย.</w:t>
      </w:r>
    </w:p>
    <w:p w:rsidR="004811A1" w:rsidRDefault="008F37AA" w:rsidP="007417EF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72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2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.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สุทธิดา จำรัส. (2563).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u w:val="single"/>
          <w:cs/>
        </w:rPr>
        <w:t>การเรียนรู้ที่บูรณาการร่วมกับเทคโนโลยี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(พิมพ์ครั้งที่ 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7417EF" w:rsidRPr="007417EF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7417EF" w:rsidRPr="007417EF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ED7BD4" w:rsidRPr="00FD0DA4" w:rsidRDefault="008F37AA" w:rsidP="00727FA0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left="720" w:right="-48" w:hanging="540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ab/>
      </w:r>
      <w:r w:rsidR="00727FA0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จีระวรรณ เกษสิงห์.  (2565).  </w:t>
      </w:r>
      <w:r w:rsidR="00FD0DA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การวิจัย</w:t>
      </w:r>
      <w:r w:rsidR="00423AD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>ปฏิบัติการในชั้นเรียนวิทยาศาตร์</w:t>
      </w:r>
      <w:r w:rsidR="00FD0DA4" w:rsidRPr="00423AD4">
        <w:rPr>
          <w:rFonts w:ascii="TH SarabunPSK" w:eastAsia="Sarabun" w:hAnsi="TH SarabunPSK" w:cs="TH SarabunPSK" w:hint="cs"/>
          <w:sz w:val="32"/>
          <w:szCs w:val="32"/>
          <w:u w:val="single"/>
          <w:cs/>
        </w:rPr>
        <w:t xml:space="preserve"> วิถีปฏิบัติสู่การพัฒนาตนเอง</w:t>
      </w:r>
      <w:r w:rsidR="00FD0DA4" w:rsidRPr="00FD0DA4"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(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พิมพ์ครั้งที่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 xml:space="preserve"> 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>2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  <w:cs/>
        </w:rPr>
        <w:t>)</w:t>
      </w:r>
      <w:r w:rsidR="00FD0DA4" w:rsidRP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. กรุงเทพ </w:t>
      </w:r>
      <w:r w:rsidR="00FD0DA4" w:rsidRPr="00FD0DA4">
        <w:rPr>
          <w:rFonts w:ascii="TH SarabunPSK" w:hAnsi="TH SarabunPSK" w:cs="TH SarabunPSK"/>
          <w:noProof/>
          <w:color w:val="000000" w:themeColor="text1"/>
          <w:sz w:val="32"/>
          <w:szCs w:val="32"/>
        </w:rPr>
        <w:t>:</w:t>
      </w:r>
      <w:r w:rsidR="00FD0DA4">
        <w:rPr>
          <w:rFonts w:ascii="TH SarabunPSK" w:hAnsi="TH SarabunPSK" w:cs="TH SarabunPSK" w:hint="cs"/>
          <w:noProof/>
          <w:color w:val="000000" w:themeColor="text1"/>
          <w:sz w:val="32"/>
          <w:szCs w:val="32"/>
          <w:cs/>
        </w:rPr>
        <w:t xml:space="preserve"> จรัลสนิทวงศ์การพิมพ์.</w:t>
      </w:r>
    </w:p>
    <w:p w:rsidR="00FD0DA4" w:rsidRPr="00FD0DA4" w:rsidRDefault="00FD0DA4" w:rsidP="00FD0DA4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sz w:val="32"/>
          <w:szCs w:val="32"/>
        </w:rPr>
      </w:pPr>
    </w:p>
    <w:p w:rsidR="00ED7BD4" w:rsidRPr="00225DE1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เอกสารและข้อมูลแนะนำ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Suggested Materials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</w:t>
      </w:r>
    </w:p>
    <w:p w:rsidR="008F37AA" w:rsidRPr="00225DE1" w:rsidRDefault="008F37AA" w:rsidP="004811A1">
      <w:pPr>
        <w:pBdr>
          <w:top w:val="nil"/>
          <w:left w:val="nil"/>
          <w:bottom w:val="nil"/>
          <w:right w:val="nil"/>
          <w:between w:val="nil"/>
        </w:pBdr>
        <w:tabs>
          <w:tab w:val="left" w:pos="420"/>
          <w:tab w:val="left" w:pos="851"/>
        </w:tabs>
        <w:ind w:right="-48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  <w:t>1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>.</w:t>
      </w:r>
      <w:r w:rsidRPr="00225DE1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ab/>
      </w:r>
      <w:r w:rsidR="00FD0DA4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</w:rPr>
        <w:t>International Journal of Science Education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360"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</w:p>
    <w:p w:rsidR="00ED7BD4" w:rsidRDefault="00494EA9" w:rsidP="008F37AA">
      <w:pPr>
        <w:pStyle w:val="ListParagraph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ทรัพยากรอื่น</w:t>
      </w:r>
      <w:r w:rsidR="008F37AA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ๆ (ถ้ามี)</w:t>
      </w:r>
    </w:p>
    <w:p w:rsidR="00DE277E" w:rsidRDefault="00FD0DA4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 w:firstLine="450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-</w:t>
      </w:r>
    </w:p>
    <w:p w:rsidR="00DE277E" w:rsidRPr="00DE277E" w:rsidRDefault="00DE277E" w:rsidP="00DE27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</w:p>
    <w:p w:rsidR="008F37AA" w:rsidRPr="00225DE1" w:rsidRDefault="008F37AA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highlight w:val="cyan"/>
          <w:cs/>
        </w:rPr>
        <w:br w:type="page"/>
      </w:r>
    </w:p>
    <w:p w:rsidR="00ED7BD4" w:rsidRPr="00225DE1" w:rsidRDefault="00494EA9" w:rsidP="00D0578C">
      <w:pPr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หมวดที่ </w:t>
      </w:r>
      <w:r w:rsidR="008F37AA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8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การประเมินและปรับปรุงการดำเนินการของรายวิชา</w:t>
      </w:r>
    </w:p>
    <w:p w:rsidR="00D0578C" w:rsidRPr="00225DE1" w:rsidRDefault="00D0578C" w:rsidP="00D0578C">
      <w:pPr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กลยุทธ์การประเมินประสิทธิผลของรายวิชาโดยนิสิต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1.1 </w:t>
      </w:r>
      <w:r w:rsidRPr="0088156F">
        <w:rPr>
          <w:rFonts w:ascii="TH SarabunPSK" w:hAnsi="TH SarabunPSK" w:cs="TH SarabunPSK"/>
          <w:sz w:val="32"/>
          <w:szCs w:val="32"/>
          <w:cs/>
        </w:rPr>
        <w:t>ประเมินผลการสอนโดยใช้ระบบออนไลน์</w:t>
      </w:r>
    </w:p>
    <w:p w:rsidR="00D546C0" w:rsidRPr="0088156F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1.2 </w:t>
      </w:r>
      <w:r w:rsidRPr="0088156F">
        <w:rPr>
          <w:rFonts w:ascii="TH SarabunPSK" w:hAnsi="TH SarabunPSK" w:cs="TH SarabunPSK"/>
          <w:sz w:val="32"/>
          <w:szCs w:val="32"/>
          <w:cs/>
        </w:rPr>
        <w:t>สอบถามความคิดเห็นจากนิสิตในช่วงก่อนสอบกลางภาคและก่อนสอบปลายภาค</w:t>
      </w:r>
    </w:p>
    <w:p w:rsidR="00EA519A" w:rsidRPr="00D546C0" w:rsidRDefault="00D546C0" w:rsidP="00D546C0">
      <w:pPr>
        <w:ind w:left="720"/>
        <w:rPr>
          <w:rFonts w:ascii="TH SarabunPSK" w:hAnsi="TH SarabunPSK" w:cs="TH SarabunPSK"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</w:rPr>
        <w:t xml:space="preserve">1.3 </w:t>
      </w:r>
      <w:r w:rsidRPr="0088156F">
        <w:rPr>
          <w:rFonts w:ascii="TH SarabunPSK" w:hAnsi="TH SarabunPSK" w:cs="TH SarabunPSK"/>
          <w:sz w:val="32"/>
          <w:szCs w:val="32"/>
          <w:cs/>
        </w:rPr>
        <w:t>ให้นิสิตเขียนแสดงความคิดเห็นเกี่ยวกับการจัดการเรียนรู้ในสัปดาห์สุดท้ายก่อนสอบ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กลยุทธ์การประเมินการสอน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 </w:t>
      </w:r>
    </w:p>
    <w:p w:rsidR="00DE277E" w:rsidRPr="00D546C0" w:rsidRDefault="00D546C0" w:rsidP="00D546C0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88156F">
        <w:rPr>
          <w:rFonts w:ascii="TH SarabunPSK" w:hAnsi="TH SarabunPSK" w:cs="TH SarabunPSK"/>
          <w:sz w:val="32"/>
          <w:szCs w:val="32"/>
          <w:cs/>
        </w:rPr>
        <w:t>จัดประชุมระดมความคิดเห็นจากคณาจารย์ผู้สอนปลายภาค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การปรับปรุงการสอน</w:t>
      </w:r>
    </w:p>
    <w:p w:rsidR="00D546C0" w:rsidRPr="00D546C0" w:rsidRDefault="00D546C0" w:rsidP="00D546C0">
      <w:pPr>
        <w:pStyle w:val="ListParagraph"/>
        <w:numPr>
          <w:ilvl w:val="1"/>
          <w:numId w:val="16"/>
        </w:numPr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  <w:cs/>
        </w:rPr>
        <w:t>นำผลการประเมินมาใช้ในการปรับปรุงการสอน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3.2 </w:t>
      </w:r>
      <w:r w:rsidRPr="00D546C0">
        <w:rPr>
          <w:rFonts w:ascii="TH SarabunPSK" w:hAnsi="TH SarabunPSK" w:cs="TH SarabunPSK"/>
          <w:sz w:val="32"/>
          <w:szCs w:val="32"/>
          <w:cs/>
        </w:rPr>
        <w:t>ค้นคว้าข้อมูลความรู้ใหม่ๆ ทั้งในประเทศและต่างประเทศ มาใช้ในการจัดการเรียนการสอน</w:t>
      </w:r>
    </w:p>
    <w:p w:rsidR="00DE277E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3.3 </w:t>
      </w:r>
      <w:r w:rsidRPr="00D546C0">
        <w:rPr>
          <w:rFonts w:ascii="TH SarabunPSK" w:hAnsi="TH SarabunPSK" w:cs="TH SarabunPSK"/>
          <w:sz w:val="32"/>
          <w:szCs w:val="32"/>
          <w:cs/>
        </w:rPr>
        <w:t>กลุ่มคณาจารย์จัดอภิปราย/สัมมนาเพื่อพัฒนารายวิชาให้มีสาระวิชาและการจัดการเรียนรู้ให้</w:t>
      </w:r>
    </w:p>
    <w:p w:rsidR="00ED7BD4" w:rsidRPr="00225DE1" w:rsidRDefault="00494EA9" w:rsidP="00BC13F3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การทวนสอบมาตรฐานผลสัมฤทธิ์ของนิสิตในรายวิชา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4.1 </w:t>
      </w:r>
      <w:r w:rsidRPr="00D546C0">
        <w:rPr>
          <w:rFonts w:ascii="TH SarabunPSK" w:hAnsi="TH SarabunPSK" w:cs="TH SarabunPSK"/>
          <w:sz w:val="32"/>
          <w:szCs w:val="32"/>
          <w:cs/>
        </w:rPr>
        <w:t>ประชุมคณาจารย์ผู้สอนทุกกลุ่มเพื่อทวนสอบคะแนนและเกรดของนิสิต</w:t>
      </w:r>
    </w:p>
    <w:p w:rsidR="00D546C0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4.2 </w:t>
      </w:r>
      <w:r w:rsidRPr="00D546C0">
        <w:rPr>
          <w:rFonts w:ascii="TH SarabunPSK" w:hAnsi="TH SarabunPSK" w:cs="TH SarabunPSK"/>
          <w:sz w:val="32"/>
          <w:szCs w:val="32"/>
          <w:cs/>
        </w:rPr>
        <w:t>ให้นิสิตได้มีโอกาสตรวจสอบคะแนนและเกรดก่อนส่งเกรดให้สำนักทะเบียนและประมวลผล</w:t>
      </w:r>
    </w:p>
    <w:p w:rsid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 w:rsidRPr="00D546C0">
        <w:rPr>
          <w:rFonts w:ascii="TH SarabunPSK" w:hAnsi="TH SarabunPSK" w:cs="TH SarabunPSK"/>
          <w:sz w:val="32"/>
          <w:szCs w:val="32"/>
        </w:rPr>
        <w:t xml:space="preserve">4.3 </w:t>
      </w:r>
      <w:r w:rsidRPr="00D546C0">
        <w:rPr>
          <w:rFonts w:ascii="TH SarabunPSK" w:hAnsi="TH SarabunPSK" w:cs="TH SarabunPSK"/>
          <w:sz w:val="32"/>
          <w:szCs w:val="32"/>
          <w:cs/>
        </w:rPr>
        <w:t>ก่อนการสอบกลางภาคและปลายภาค จัดประชุมคณาจา</w:t>
      </w:r>
      <w:r>
        <w:rPr>
          <w:rFonts w:ascii="TH SarabunPSK" w:hAnsi="TH SarabunPSK" w:cs="TH SarabunPSK"/>
          <w:sz w:val="32"/>
          <w:szCs w:val="32"/>
          <w:cs/>
        </w:rPr>
        <w:t xml:space="preserve">รย์เพื่อออกข้อสอบร่วมกับการพัฒน  </w:t>
      </w:r>
    </w:p>
    <w:p w:rsidR="00ED7BD4" w:rsidRPr="00D546C0" w:rsidRDefault="00D546C0" w:rsidP="00D546C0">
      <w:pPr>
        <w:pStyle w:val="ListParagrap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D546C0">
        <w:rPr>
          <w:rFonts w:ascii="TH SarabunPSK" w:hAnsi="TH SarabunPSK" w:cs="TH SarabunPSK"/>
          <w:sz w:val="32"/>
          <w:szCs w:val="32"/>
          <w:cs/>
        </w:rPr>
        <w:t>ข้อสอบเพื่อให้ได้มาตรฐาน</w:t>
      </w:r>
    </w:p>
    <w:p w:rsidR="00ED7BD4" w:rsidRDefault="00494EA9" w:rsidP="00D203D0">
      <w:pPr>
        <w:pStyle w:val="ListParagraph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426" w:right="252" w:hanging="426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การดำเนินการทบทวนและการวางแผนปรับปรุงประสิทธิผลของรายวิชา</w:t>
      </w:r>
    </w:p>
    <w:p w:rsidR="00DE277E" w:rsidRPr="00D546C0" w:rsidRDefault="00D546C0" w:rsidP="00D546C0">
      <w:pPr>
        <w:pStyle w:val="ListParagraph"/>
        <w:numPr>
          <w:ilvl w:val="1"/>
          <w:numId w:val="16"/>
        </w:numPr>
        <w:pBdr>
          <w:top w:val="nil"/>
          <w:left w:val="nil"/>
          <w:bottom w:val="nil"/>
          <w:right w:val="nil"/>
          <w:between w:val="nil"/>
        </w:pBdr>
        <w:ind w:right="252"/>
        <w:jc w:val="thaiDistribute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นำผลที่ได้จากการสอบถามความคิดเห็น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คะแนนสอบของนิสิต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การประชุมสัมมนา</w:t>
      </w:r>
      <w:r w:rsidRPr="00D546C0">
        <w:rPr>
          <w:rStyle w:val="Hyperlink"/>
          <w:rFonts w:ascii="TH SarabunPSK" w:hAnsi="TH SarabunPSK" w:cs="TH SarabunPSK"/>
          <w:noProof/>
          <w:color w:val="000000" w:themeColor="text1"/>
          <w:sz w:val="32"/>
          <w:szCs w:val="32"/>
          <w:u w:val="none"/>
          <w:cs/>
        </w:rPr>
        <w:t xml:space="preserve"> </w:t>
      </w:r>
      <w:r w:rsidRPr="00D546C0">
        <w:rPr>
          <w:rStyle w:val="Hyperlink"/>
          <w:rFonts w:ascii="TH SarabunPSK" w:hAnsi="TH SarabunPSK" w:cs="TH SarabunPSK" w:hint="cs"/>
          <w:noProof/>
          <w:color w:val="000000" w:themeColor="text1"/>
          <w:sz w:val="32"/>
          <w:szCs w:val="32"/>
          <w:u w:val="none"/>
          <w:cs/>
        </w:rPr>
        <w:t>การสะท้อนผลจากนิสิต นำมาสรุปและพัฒนารายวิชาก่อนการสอนในภาคการศึกษาหน้า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D203D0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</w:pPr>
      <w:r w:rsidRPr="00225DE1">
        <w:rPr>
          <w:rFonts w:ascii="TH SarabunPSK" w:hAnsi="TH SarabunPSK" w:cs="TH SarabunPSK"/>
          <w:color w:val="000000" w:themeColor="text1"/>
          <w:sz w:val="32"/>
          <w:szCs w:val="32"/>
          <w:cs/>
        </w:rPr>
        <w:br w:type="page"/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ภาคผนวก</w:t>
      </w: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</w:tabs>
        <w:ind w:right="252"/>
        <w:jc w:val="center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ความสอดคล้องระหว่างรายวิชากับหมวด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cs/>
        </w:rPr>
        <w:t>วิชาเฉพาะของหลักสูตร</w:t>
      </w:r>
    </w:p>
    <w:p w:rsidR="00ED7BD4" w:rsidRPr="00225DE1" w:rsidRDefault="00ED7BD4" w:rsidP="004972FD">
      <w:pPr>
        <w:pBdr>
          <w:top w:val="nil"/>
          <w:left w:val="nil"/>
          <w:bottom w:val="nil"/>
          <w:right w:val="nil"/>
          <w:between w:val="nil"/>
        </w:pBdr>
        <w:ind w:left="270" w:right="704"/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 w:hint="cs"/>
          <w:b/>
          <w:bCs/>
          <w:color w:val="000000" w:themeColor="text1"/>
          <w:sz w:val="32"/>
          <w:szCs w:val="32"/>
          <w:u w:val="single"/>
          <w:cs/>
        </w:rPr>
        <w:t>1</w:t>
      </w:r>
      <w:r w:rsidR="00D203D0"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ab/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แสดงความสัมพันธ์ระหว่าง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 xml:space="preserve">CLOs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ระดับรายวิชา และผลลัพธ์การเรียนรู้ระดับหลักสูตร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 xml:space="preserve">) (หมายเลขในตาราง = 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>Sub LOs</w:t>
      </w: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  <w:t>)</w:t>
      </w:r>
    </w:p>
    <w:tbl>
      <w:tblPr>
        <w:tblStyle w:val="a3"/>
        <w:tblW w:w="960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7"/>
        <w:gridCol w:w="906"/>
        <w:gridCol w:w="951"/>
        <w:gridCol w:w="1047"/>
        <w:gridCol w:w="951"/>
        <w:gridCol w:w="1142"/>
        <w:gridCol w:w="1144"/>
      </w:tblGrid>
      <w:tr w:rsidR="00791437" w:rsidRPr="00225DE1" w:rsidTr="00165617">
        <w:trPr>
          <w:cantSplit/>
          <w:trHeight w:val="383"/>
        </w:trPr>
        <w:tc>
          <w:tcPr>
            <w:tcW w:w="3467" w:type="dxa"/>
            <w:vMerge w:val="restart"/>
            <w:vAlign w:val="center"/>
          </w:tcPr>
          <w:p w:rsidR="00514D78" w:rsidRPr="00514D78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03135</w:t>
            </w:r>
            <w:r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  <w:t>11</w:t>
            </w:r>
          </w:p>
          <w:p w:rsidR="00791437" w:rsidRPr="00165617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6"/>
                <w:tab w:val="left" w:pos="1701"/>
              </w:tabs>
              <w:ind w:right="252"/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</w:rPr>
              <w:t>การสร้างสรรค์พื้นที่การเรียนรู้วิทยาศาสตร์</w:t>
            </w:r>
          </w:p>
        </w:tc>
        <w:tc>
          <w:tcPr>
            <w:tcW w:w="6141" w:type="dxa"/>
            <w:gridSpan w:val="6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 (</w:t>
            </w:r>
            <w:r w:rsidRPr="00165617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PLOs</w:t>
            </w: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</w:p>
        </w:tc>
      </w:tr>
      <w:tr w:rsidR="00791437" w:rsidRPr="00225DE1" w:rsidTr="00791437">
        <w:trPr>
          <w:cantSplit/>
          <w:trHeight w:val="383"/>
        </w:trPr>
        <w:tc>
          <w:tcPr>
            <w:tcW w:w="3467" w:type="dxa"/>
            <w:vMerge/>
          </w:tcPr>
          <w:p w:rsidR="00791437" w:rsidRPr="00165617" w:rsidRDefault="00791437" w:rsidP="00D203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PLO1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PLO2</w:t>
            </w:r>
          </w:p>
        </w:tc>
        <w:tc>
          <w:tcPr>
            <w:tcW w:w="1047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PLO3</w:t>
            </w:r>
          </w:p>
        </w:tc>
        <w:tc>
          <w:tcPr>
            <w:tcW w:w="951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PLO4</w:t>
            </w:r>
          </w:p>
        </w:tc>
        <w:tc>
          <w:tcPr>
            <w:tcW w:w="1142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PLO5</w:t>
            </w:r>
          </w:p>
        </w:tc>
        <w:tc>
          <w:tcPr>
            <w:tcW w:w="1144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4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PLO6</w:t>
            </w: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8E2A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CLO1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สามารถบูรณาการความรู้เชิงการสอนในด้านเนื้อหากลุ่มสาระวิทยาศาสตร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์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วิธีการสอน หลักสูตร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  <w:lang w:val="th-TH"/>
              </w:rPr>
              <w:t>การเรียนรู้วิทยาศาสตร์และการเรียนรู้ของนักเรียนได้</w:t>
            </w:r>
          </w:p>
        </w:tc>
        <w:tc>
          <w:tcPr>
            <w:tcW w:w="906" w:type="dxa"/>
          </w:tcPr>
          <w:p w:rsidR="00791437" w:rsidRPr="00165617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83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CLO2 </w:t>
            </w:r>
            <w:r w:rsidR="00514D78" w:rsidRPr="00514D78"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  <w:cs/>
                <w:lang w:val="th-TH"/>
              </w:rPr>
              <w:t>สามารถจัดทําแผนการเรียนรู้และนําไปสู่การปฏิบัติให้เกิดผลจริง</w:t>
            </w:r>
          </w:p>
        </w:tc>
        <w:tc>
          <w:tcPr>
            <w:tcW w:w="906" w:type="dxa"/>
          </w:tcPr>
          <w:p w:rsidR="00791437" w:rsidRPr="00165617" w:rsidRDefault="00791437" w:rsidP="00D203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791437" w:rsidRPr="00165617" w:rsidRDefault="007235D0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791437" w:rsidRPr="00225DE1" w:rsidTr="00791437">
        <w:trPr>
          <w:trHeight w:val="370"/>
        </w:trPr>
        <w:tc>
          <w:tcPr>
            <w:tcW w:w="3467" w:type="dxa"/>
          </w:tcPr>
          <w:p w:rsidR="00791437" w:rsidRPr="00165617" w:rsidRDefault="00791437" w:rsidP="00D203D0">
            <w:pPr>
              <w:rPr>
                <w:color w:val="000000" w:themeColor="text1"/>
                <w:sz w:val="28"/>
                <w:szCs w:val="28"/>
              </w:rPr>
            </w:pPr>
            <w:r w:rsidRPr="00165617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CLO3 </w:t>
            </w:r>
            <w:r w:rsidR="00514D78" w:rsidRPr="00514D78">
              <w:rPr>
                <w:rFonts w:ascii="TH SarabunPSK" w:hAnsi="TH SarabunPSK" w:cs="TH SarabunPSK" w:hint="cs"/>
                <w:noProof/>
                <w:color w:val="000000" w:themeColor="text1"/>
                <w:sz w:val="28"/>
                <w:szCs w:val="28"/>
                <w:cs/>
              </w:rPr>
              <w:t>สามารถสร้างบรรยากาศชั้นเรียนให้เกิดการเรียนรู้</w:t>
            </w:r>
          </w:p>
        </w:tc>
        <w:tc>
          <w:tcPr>
            <w:tcW w:w="906" w:type="dxa"/>
          </w:tcPr>
          <w:p w:rsidR="00791437" w:rsidRPr="00165617" w:rsidRDefault="000F3123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047" w:type="dxa"/>
          </w:tcPr>
          <w:p w:rsidR="00791437" w:rsidRPr="00165617" w:rsidRDefault="000F3123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0F3123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791437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791437" w:rsidRPr="00165617" w:rsidRDefault="00791437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  <w:tr w:rsidR="00514D78" w:rsidRPr="00225DE1" w:rsidTr="00791437">
        <w:trPr>
          <w:trHeight w:val="370"/>
        </w:trPr>
        <w:tc>
          <w:tcPr>
            <w:tcW w:w="3467" w:type="dxa"/>
          </w:tcPr>
          <w:p w:rsidR="00514D78" w:rsidRPr="00165617" w:rsidRDefault="00514D78" w:rsidP="00D203D0">
            <w:pPr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>CLO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4 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สามารถปฏิบัติการสอน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ออกแบบทดสอบ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วัดและประเมินผลผู้เรียนได้ผ่านกระบวนการปฏิบัติการ</w:t>
            </w: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ชุมชนการเรียนรู้วิชาชีพครู</w:t>
            </w:r>
          </w:p>
        </w:tc>
        <w:tc>
          <w:tcPr>
            <w:tcW w:w="906" w:type="dxa"/>
          </w:tcPr>
          <w:p w:rsidR="00514D78" w:rsidRPr="000F3123" w:rsidRDefault="00514D78" w:rsidP="000F3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951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047" w:type="dxa"/>
          </w:tcPr>
          <w:p w:rsidR="00514D78" w:rsidRPr="000F3123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951" w:type="dxa"/>
          </w:tcPr>
          <w:p w:rsidR="00514D78" w:rsidRPr="00165617" w:rsidRDefault="00D2256E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sym w:font="Wingdings 2" w:char="F050"/>
            </w:r>
          </w:p>
        </w:tc>
        <w:tc>
          <w:tcPr>
            <w:tcW w:w="1142" w:type="dxa"/>
          </w:tcPr>
          <w:p w:rsidR="00514D78" w:rsidRPr="00165617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1144" w:type="dxa"/>
          </w:tcPr>
          <w:p w:rsidR="00514D78" w:rsidRPr="007235D0" w:rsidRDefault="00514D78" w:rsidP="001656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</w:tr>
    </w:tbl>
    <w:p w:rsidR="0029196A" w:rsidRPr="00225DE1" w:rsidRDefault="0029196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thaiDistribute"/>
        <w:rPr>
          <w:rFonts w:ascii="TH SarabunPSK" w:eastAsia="Sarabun" w:hAnsi="TH SarabunPSK" w:cs="TH SarabunPSK"/>
          <w:color w:val="000000" w:themeColor="text1"/>
          <w:sz w:val="32"/>
          <w:szCs w:val="32"/>
          <w:u w:val="single"/>
        </w:rPr>
      </w:pPr>
    </w:p>
    <w:p w:rsidR="00ED7BD4" w:rsidRPr="00225DE1" w:rsidRDefault="00494EA9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ind w:right="144"/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</w:pP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  <w:cs/>
        </w:rPr>
        <w:t xml:space="preserve">ตารางที่ </w:t>
      </w:r>
      <w:r w:rsidR="00D203D0"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u w:val="single"/>
        </w:rPr>
        <w:t>2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 xml:space="preserve">  แสดงผลลัพธ์การเรียนรู้ระดับหลักสูตร (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</w:rPr>
        <w:t>PLOs</w:t>
      </w:r>
      <w:r w:rsidRPr="00225DE1">
        <w:rPr>
          <w:rFonts w:ascii="TH SarabunPSK" w:eastAsia="Sarabun" w:hAnsi="TH SarabunPSK" w:cs="TH SarabunPSK"/>
          <w:b/>
          <w:bCs/>
          <w:color w:val="000000" w:themeColor="text1"/>
          <w:sz w:val="32"/>
          <w:szCs w:val="32"/>
          <w:cs/>
        </w:rPr>
        <w:t>) ที่รายวิชารับผิดชอบ</w:t>
      </w:r>
    </w:p>
    <w:p w:rsidR="00D203D0" w:rsidRPr="00225DE1" w:rsidRDefault="00D203D0" w:rsidP="00D203D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993"/>
        </w:tabs>
        <w:ind w:right="144"/>
        <w:rPr>
          <w:rFonts w:ascii="TH SarabunPSK" w:eastAsia="Sarabun" w:hAnsi="TH SarabunPSK" w:cs="TH SarabunPSK"/>
          <w:color w:val="000000" w:themeColor="text1"/>
          <w:sz w:val="32"/>
          <w:szCs w:val="32"/>
          <w:cs/>
        </w:rPr>
      </w:pPr>
      <w:r w:rsidRPr="00225DE1">
        <w:rPr>
          <w:rFonts w:ascii="TH SarabunPSK" w:eastAsia="Sarabun" w:hAnsi="TH SarabunPSK" w:cs="TH SarabunPSK"/>
          <w:color w:val="000000" w:themeColor="text1"/>
          <w:sz w:val="32"/>
          <w:szCs w:val="32"/>
        </w:rPr>
        <w:tab/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 xml:space="preserve">(โดยพิจารณาจาก เล่ม มคอ.2 หมวดที่ </w:t>
      </w:r>
      <w:r w:rsidR="008E23D9"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2</w:t>
      </w:r>
      <w:r w:rsidRPr="00225DE1">
        <w:rPr>
          <w:rFonts w:ascii="TH SarabunPSK" w:eastAsia="Sarabun" w:hAnsi="TH SarabunPSK" w:cs="TH SarabunPSK" w:hint="cs"/>
          <w:color w:val="000000" w:themeColor="text1"/>
          <w:sz w:val="32"/>
          <w:szCs w:val="32"/>
          <w:cs/>
        </w:rPr>
        <w:t>)</w:t>
      </w:r>
    </w:p>
    <w:tbl>
      <w:tblPr>
        <w:tblStyle w:val="a4"/>
        <w:tblW w:w="93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7"/>
        <w:gridCol w:w="5958"/>
      </w:tblGrid>
      <w:tr w:rsidR="00225DE1" w:rsidRPr="007B7C1C" w:rsidTr="00DE277E">
        <w:trPr>
          <w:tblHeader/>
        </w:trPr>
        <w:tc>
          <w:tcPr>
            <w:tcW w:w="3397" w:type="dxa"/>
          </w:tcPr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ผลลัพธ์การเรียนรู้ที่คาดหวัง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br/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ของหลักสูตร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)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สมรรถนะ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  <w:tc>
          <w:tcPr>
            <w:tcW w:w="5958" w:type="dxa"/>
          </w:tcPr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ผลลัพธ์การเรียนรู้ย่อย</w:t>
            </w:r>
          </w:p>
          <w:p w:rsidR="00414E85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Sub</w:t>
            </w:r>
            <w:r w:rsidR="00DD229E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PLOs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="00414E85"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ED7BD4" w:rsidRPr="007B7C1C" w:rsidRDefault="00494EA9" w:rsidP="007B294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center"/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</w:pP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[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รู้และเข้าใจ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know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ทักษะ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skills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 เจตคติ (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</w:rPr>
              <w:t>attitude</w:t>
            </w:r>
            <w:r w:rsidRPr="007B7C1C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)</w:t>
            </w:r>
            <w:r w:rsidRPr="007B7C1C">
              <w:rPr>
                <w:rFonts w:ascii="TH SarabunPSK" w:eastAsia="Verdana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]</w:t>
            </w:r>
          </w:p>
        </w:tc>
      </w:tr>
      <w:tr w:rsidR="007235D0" w:rsidRPr="007B7C1C" w:rsidTr="001E1685">
        <w:trPr>
          <w:trHeight w:val="395"/>
        </w:trPr>
        <w:tc>
          <w:tcPr>
            <w:tcW w:w="3397" w:type="dxa"/>
            <w:vMerge w:val="restart"/>
          </w:tcPr>
          <w:p w:rsidR="007235D0" w:rsidRPr="000F3123" w:rsidRDefault="007235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rPr>
                <w:rFonts w:ascii="TH SarabunPSK" w:hAnsi="TH SarabunPSK" w:cs="TH SarabunPSK"/>
                <w:noProof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2</w:t>
            </w:r>
            <w:r w:rsidRPr="007235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  <w:cs/>
              </w:rPr>
              <w:t xml:space="preserve"> 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พัฒนาการจัดการเรียนรู้วิทยาศาสตร์และคณิตศาสตร์ สำหรับผู้เรียนในศตวรรษที่ 21</w:t>
            </w:r>
          </w:p>
        </w:tc>
        <w:tc>
          <w:tcPr>
            <w:tcW w:w="5958" w:type="dxa"/>
          </w:tcPr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K7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ผ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านความหลากหลายทางวัฒนธรรม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="00514D78"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การปฏิบัติของกลุ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มชนในสังคม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K8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ธรรมชาติการเรียนรู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ของนักเรียนในแต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</w:t>
            </w:r>
          </w:p>
          <w:p w:rsidR="00514D78" w:rsidRPr="00514D78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วัย</w:t>
            </w:r>
          </w:p>
          <w:p w:rsidR="00B448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K9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7235D0" w:rsidRDefault="00B448D0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 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 w:rsid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="00514D78"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10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หลักการ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แนวคิดการเรียนรู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เพื่อพัฒนาชุมชน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11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การบูรณาการห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h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องเรียนวิทยาศาสตร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N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กับชุมชน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12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การปรับเปลี่ยนกระบวนทัศน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์ด้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านการศึกษาของชุมชน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514D78" w:rsidRPr="00165617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64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14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</w:t>
            </w:r>
          </w:p>
        </w:tc>
      </w:tr>
      <w:tr w:rsidR="007235D0" w:rsidRPr="007B7C1C" w:rsidTr="001E1685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D2256E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ทักษะด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านการสืบเสาะหาความรู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514D78" w:rsidRPr="00514D78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และมีทักษะคิดสรางสรรค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7235D0" w:rsidRDefault="00514D78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514D78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S3 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การทํางานร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514D78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วมกั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น</w:t>
            </w:r>
          </w:p>
          <w:p w:rsidR="00D2256E" w:rsidRPr="007B7C1C" w:rsidRDefault="00D2256E" w:rsidP="00514D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3"/>
                <w:tab w:val="left" w:pos="360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สามารถสื่อสารและนำเสนอได้อย่างมีประสิทธิภาพ</w:t>
            </w:r>
          </w:p>
        </w:tc>
      </w:tr>
      <w:tr w:rsidR="007235D0" w:rsidRPr="007B7C1C" w:rsidTr="00D2256E">
        <w:tc>
          <w:tcPr>
            <w:tcW w:w="3397" w:type="dxa"/>
            <w:vMerge/>
          </w:tcPr>
          <w:p w:rsidR="007235D0" w:rsidRPr="007B7C1C" w:rsidRDefault="007235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มีความรับผิดชอบ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เรียนรู้ตลอดชีวิต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(Life Long Learning)</w:t>
            </w:r>
          </w:p>
          <w:p w:rsidR="007235D0" w:rsidRPr="007235D0" w:rsidRDefault="007235D0" w:rsidP="007235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7235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7235D0" w:rsidRPr="007B7C1C" w:rsidRDefault="007235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7235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กรอบความคิดแบบเติบโต </w:t>
            </w:r>
            <w:r w:rsidR="00D2256E" w:rsidRPr="00D2256E">
              <w:rPr>
                <w:rFonts w:ascii="TH SarabunPSK" w:eastAsia="Sarabun" w:hAnsi="TH SarabunPSK" w:cs="TH SarabunPSK"/>
                <w:bCs/>
                <w:color w:val="000000" w:themeColor="text1"/>
                <w:sz w:val="28"/>
                <w:szCs w:val="28"/>
              </w:rPr>
              <w:t>(Growth mindset)</w:t>
            </w:r>
          </w:p>
        </w:tc>
      </w:tr>
      <w:tr w:rsidR="00B448D0" w:rsidRPr="007B7C1C" w:rsidTr="00D2256E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3</w:t>
            </w:r>
            <w:r w:rsidRPr="00D2256E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D2256E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ใช้เทคโนโลยีเพื่อพัฒนาการจัดการเรียนรู้วิทยาศาสตร์และคณิตศาสตร์</w:t>
            </w:r>
          </w:p>
        </w:tc>
        <w:tc>
          <w:tcPr>
            <w:tcW w:w="5958" w:type="dxa"/>
          </w:tcPr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K1 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ารบูรณาการความรู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ในเนื้อหาผนวก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วิธีสอนและเทคโนโลยีในการสอน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</w:t>
            </w:r>
          </w:p>
          <w:p w:rsidR="00B448D0" w:rsidRPr="00D2256E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์และคณิตศาสต์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ระดับโรงเรียน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K2</w:t>
            </w:r>
            <w:r w:rsidRPr="00D2256E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ประยุกต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เทคโนโลยีอย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างเหมาะสมในการสร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างสรรค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พื้นที่การเรียนรู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</w:p>
          <w:p w:rsidR="00B448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D2256E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และคณิตศาสตร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</w:p>
          <w:p w:rsidR="00B448D0" w:rsidRPr="007235D0" w:rsidRDefault="00B448D0" w:rsidP="00D225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3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คิดวิเคราะห์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สังเคราะห์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 สร้างสรรค์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S2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ออกแบบและพัฒนาการจัดการเรียนรู้วิทยาศาสตร์และคณิตศาสตร์โดยใช้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br/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เทคโนโลยีได้อย่างเหมาะสม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ใช้และประเมินเทคโนโลยีอย่างสร้างสรรค์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ใช้เทคโนโลยีสารสนเทศอย่างเหมาะสม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ตระหนักถึงประโยชน์ คุณค่าของนวัตกรรมและเทคโนโลยีการเรียนรู้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จิตสำนึกและจริยธรรมในการใช้เทคโนโลยี</w:t>
            </w:r>
          </w:p>
        </w:tc>
      </w:tr>
      <w:tr w:rsidR="00B448D0" w:rsidRPr="007B7C1C" w:rsidTr="00B448D0">
        <w:tc>
          <w:tcPr>
            <w:tcW w:w="3397" w:type="dxa"/>
            <w:vMerge w:val="restart"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u w:val="single"/>
              </w:rPr>
              <w:t xml:space="preserve">PLO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u w:val="single"/>
                <w:cs/>
              </w:rPr>
              <w:t>4</w:t>
            </w:r>
            <w:r w:rsidRPr="00B448D0">
              <w:rPr>
                <w:rFonts w:ascii="TH SarabunPSK" w:eastAsia="Sarabun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</w:rPr>
              <w:t>: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แก้ป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ญหาที่ซับซ้อนโดยใช้กระบวนการทางวิทยาศาสตร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 xml:space="preserve"> มีการคิดอย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างมีวิจารณญาณ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และมีความคิดสร้างสรรค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เพื่อพัฒนาการ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การจัดการเรียนร้วิทยาศาสตร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และ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  <w:cs/>
              </w:rPr>
              <w:t>คณิตศาสตร</w:t>
            </w:r>
            <w:r w:rsidRPr="00B448D0">
              <w:rPr>
                <w:rFonts w:ascii="TH SarabunPSK" w:eastAsia="Sarabun" w:hAnsi="TH SarabunPSK" w:cs="TH SarabunPSK" w:hint="cs"/>
                <w:color w:val="000000" w:themeColor="text1"/>
                <w:sz w:val="28"/>
                <w:szCs w:val="28"/>
                <w:cs/>
              </w:rPr>
              <w:t>์</w:t>
            </w: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1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สะเต็มศึกษาเพื่อพัฒนาคุณภาพชีวิต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และสังคม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การเรียนรูวิทยาศาสตร์ผ่านความ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หลากหลายทางวัฒนธรรม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เชื้อชาติ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ศาสนา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วิถีชีวิต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ความคิด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การปฏิบัติของ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กลุ่มชนในสังคม</w:t>
            </w:r>
          </w:p>
          <w:p w:rsid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K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4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แนวปฏิบัติที่ดีของการจัดการเรียนรู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วิทยาศาสตร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์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บนพื้นฐานบริบทเชิงพื้นที่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   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ในแต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ละช</w:t>
            </w: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วงวัย</w:t>
            </w:r>
          </w:p>
        </w:tc>
      </w:tr>
      <w:tr w:rsidR="00B448D0" w:rsidRPr="007B7C1C" w:rsidTr="00B448D0">
        <w:tc>
          <w:tcPr>
            <w:tcW w:w="3397" w:type="dxa"/>
            <w:vMerge/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S1</w:t>
            </w:r>
            <w:r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 xml:space="preserve"> ทักษะการแก้ปัญหา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S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2 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คิดอย่างมีวิจารณญาณและสร้างสรรค์</w:t>
            </w:r>
          </w:p>
        </w:tc>
      </w:tr>
      <w:tr w:rsidR="00B448D0" w:rsidRPr="007B7C1C" w:rsidTr="001E1685">
        <w:tc>
          <w:tcPr>
            <w:tcW w:w="3397" w:type="dxa"/>
            <w:vMerge/>
            <w:tcBorders>
              <w:bottom w:val="single" w:sz="4" w:space="0" w:color="000000"/>
            </w:tcBorders>
          </w:tcPr>
          <w:p w:rsidR="00B448D0" w:rsidRPr="007B7C1C" w:rsidRDefault="00B448D0" w:rsidP="004972F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0"/>
              </w:tabs>
              <w:jc w:val="thaiDistribute"/>
              <w:rPr>
                <w:rFonts w:ascii="TH SarabunPSK" w:eastAsia="Sarabun" w:hAnsi="TH SarabunPSK" w:cs="TH SarabunPSK"/>
                <w:color w:val="000000" w:themeColor="text1"/>
                <w:sz w:val="28"/>
                <w:szCs w:val="28"/>
              </w:rPr>
            </w:pPr>
          </w:p>
        </w:tc>
        <w:tc>
          <w:tcPr>
            <w:tcW w:w="5958" w:type="dxa"/>
            <w:tcBorders>
              <w:bottom w:val="single" w:sz="4" w:space="0" w:color="000000"/>
            </w:tcBorders>
          </w:tcPr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A1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เพียรพยายาม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A2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รับผิดชอบ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B448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A3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ยอมรับฟ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ั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งความคิดเห็นของผู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อื่น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:rsidR="00B448D0" w:rsidRPr="007235D0" w:rsidRDefault="00B448D0" w:rsidP="00B448D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42"/>
                <w:tab w:val="left" w:pos="1080"/>
                <w:tab w:val="left" w:pos="1440"/>
                <w:tab w:val="left" w:pos="1800"/>
                <w:tab w:val="left" w:pos="2160"/>
              </w:tabs>
              <w:jc w:val="thaiDistribute"/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</w:pP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>A4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 xml:space="preserve"> ตระหนัก และให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้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คุณค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 กับ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ความเป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็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นคนอย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างเท</w:t>
            </w:r>
            <w:r w:rsidRPr="00B448D0">
              <w:rPr>
                <w:rFonts w:ascii="TH SarabunPSK" w:eastAsia="Sarabun" w:hAnsi="TH SarabunPSK" w:cs="TH SarabunPSK" w:hint="cs"/>
                <w:b/>
                <w:color w:val="000000" w:themeColor="text1"/>
                <w:sz w:val="28"/>
                <w:szCs w:val="28"/>
                <w:cs/>
              </w:rPr>
              <w:t>่</w:t>
            </w:r>
            <w:r w:rsidRPr="00B448D0">
              <w:rPr>
                <w:rFonts w:ascii="TH SarabunPSK" w:eastAsia="Sarabun" w:hAnsi="TH SarabunPSK" w:cs="TH SarabunPSK"/>
                <w:b/>
                <w:color w:val="000000" w:themeColor="text1"/>
                <w:sz w:val="28"/>
                <w:szCs w:val="28"/>
                <w:cs/>
              </w:rPr>
              <w:t>าเทียม</w:t>
            </w:r>
          </w:p>
        </w:tc>
      </w:tr>
    </w:tbl>
    <w:p w:rsidR="002B408A" w:rsidRPr="00225DE1" w:rsidRDefault="002B408A" w:rsidP="004972FD">
      <w:pPr>
        <w:pBdr>
          <w:top w:val="nil"/>
          <w:left w:val="nil"/>
          <w:bottom w:val="nil"/>
          <w:right w:val="nil"/>
          <w:between w:val="nil"/>
        </w:pBdr>
        <w:tabs>
          <w:tab w:val="left" w:pos="5418"/>
          <w:tab w:val="left" w:pos="9720"/>
        </w:tabs>
        <w:ind w:right="342"/>
        <w:jc w:val="thaiDistribute"/>
        <w:rPr>
          <w:rFonts w:ascii="TH SarabunPSK" w:eastAsia="Sarabun" w:hAnsi="TH SarabunPSK" w:cs="TH SarabunPSK"/>
          <w:color w:val="000000" w:themeColor="text1"/>
          <w:sz w:val="28"/>
          <w:szCs w:val="28"/>
        </w:rPr>
      </w:pPr>
    </w:p>
    <w:sectPr w:rsidR="002B408A" w:rsidRPr="00225DE1" w:rsidSect="00626C6C">
      <w:headerReference w:type="default" r:id="rId11"/>
      <w:headerReference w:type="first" r:id="rId12"/>
      <w:pgSz w:w="11907" w:h="16840" w:code="9"/>
      <w:pgMar w:top="1440" w:right="1440" w:bottom="1440" w:left="144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F51" w:rsidRDefault="007F3F51">
      <w:r>
        <w:separator/>
      </w:r>
    </w:p>
  </w:endnote>
  <w:endnote w:type="continuationSeparator" w:id="0">
    <w:p w:rsidR="007F3F51" w:rsidRDefault="007F3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rabun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A6864059-2B23-4CC0-8B50-1C2EEFF8B699}"/>
  </w:font>
  <w:font w:name="Leelawadee">
    <w:panose1 w:val="020B0502040204020203"/>
    <w:charset w:val="00"/>
    <w:family w:val="swiss"/>
    <w:pitch w:val="default"/>
    <w:sig w:usb0="01000001" w:usb1="00000000" w:usb2="00000000" w:usb3="00000000" w:csb0="2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B349ADCB-E3A0-4A68-80A7-F02E6E149EF6}"/>
    <w:embedBold r:id="rId3" w:fontKey="{52634945-8E5B-4D42-8653-5CFFE5E28DA1}"/>
    <w:embedItalic r:id="rId4" w:fontKey="{093360B8-7ECF-480A-BC37-D06F24DD12E1}"/>
    <w:embedBoldItalic r:id="rId5" w:fontKey="{C28C2ECE-AF97-4295-BE02-1DBDF30B6927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  <w:embedRegular r:id="rId6" w:subsetted="1" w:fontKey="{9783C510-D697-42E5-8151-C5F793BD25B2}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7" w:fontKey="{5F414C0F-6B75-489A-A729-A91F70F539D2}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F51" w:rsidRDefault="007F3F51">
      <w:r>
        <w:separator/>
      </w:r>
    </w:p>
  </w:footnote>
  <w:footnote w:type="continuationSeparator" w:id="0">
    <w:p w:rsidR="007F3F51" w:rsidRDefault="007F3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7A2143" w:rsidRDefault="001E1685" w:rsidP="007A2143">
    <w:pPr>
      <w:tabs>
        <w:tab w:val="center" w:pos="4513"/>
        <w:tab w:val="right" w:pos="9026"/>
      </w:tabs>
      <w:ind w:firstLine="90"/>
      <w:jc w:val="center"/>
      <w:rPr>
        <w:rFonts w:ascii="TH SarabunPSK" w:eastAsia="Calibri" w:hAnsi="TH SarabunPSK" w:cs="TH SarabunPSK"/>
        <w:b/>
        <w:bCs/>
        <w:sz w:val="28"/>
        <w:szCs w:val="28"/>
      </w:rPr>
    </w:pPr>
    <w:r w:rsidRPr="007A2143">
      <w:rPr>
        <w:rFonts w:ascii="TH SarabunPSK" w:eastAsia="Calibri" w:hAnsi="TH SarabunPSK" w:cs="TH SarabunPSK"/>
        <w:b/>
        <w:bCs/>
        <w:noProof/>
        <w:sz w:val="28"/>
        <w:szCs w:val="28"/>
      </w:rPr>
      <w:drawing>
        <wp:inline distT="0" distB="0" distL="0" distR="0" wp14:anchorId="72A0313E" wp14:editId="068DFA0F">
          <wp:extent cx="512064" cy="841248"/>
          <wp:effectExtent l="0" t="0" r="2540" b="0"/>
          <wp:docPr id="2" name="รูปภาพ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1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13"/>
      <w:gridCol w:w="4514"/>
    </w:tblGrid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กศ.ม.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35696532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 w:rsidRPr="007A2143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72934005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  </w:t>
          </w:r>
          <w:r>
            <w:rPr>
              <w:rFonts w:ascii="Segoe UI Symbol" w:hAnsi="Segoe UI Symbol" w:cs="Angsana New"/>
              <w:spacing w:val="-8"/>
              <w:szCs w:val="22"/>
            </w:rPr>
            <w:sym w:font="Wingdings 2" w:char="F052"/>
          </w:r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5989470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26021805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 w:rsidRPr="007A2143">
                <w:rPr>
                  <w:rFonts w:ascii="Segoe UI Symbol" w:hAnsi="Segoe UI Symbol" w:cs="Segoe UI Symbol" w:hint="cs"/>
                  <w:spacing w:val="-8"/>
                  <w:szCs w:val="22"/>
                  <w:cs/>
                </w:rPr>
                <w:t>☐</w:t>
              </w:r>
            </w:sdtContent>
          </w:sdt>
          <w:r w:rsidRPr="007A2143">
            <w:rPr>
              <w:rFonts w:ascii="TH SarabunPSK" w:hAnsi="TH SarabunPSK" w:cs="TH SarabunPSK"/>
              <w:spacing w:val="-8"/>
              <w:szCs w:val="22"/>
              <w:cs/>
            </w:rPr>
            <w:t xml:space="preserve"> เอก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7A2143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สาขาวิชา</w:t>
          </w:r>
          <w:r w:rsidRPr="00FD2F7C">
            <w:rPr>
              <w:rFonts w:ascii="TH SarabunPSK" w:hAnsi="TH SarabunPSK" w:cs="TH SarabunPSK"/>
              <w:szCs w:val="22"/>
              <w:cs/>
            </w:rPr>
            <w:t>การสอนว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ทยาศาสตร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์และ</w:t>
          </w:r>
          <w:r w:rsidRPr="00FD2F7C">
            <w:rPr>
              <w:rFonts w:ascii="TH SarabunPSK" w:hAnsi="TH SarabunPSK" w:cs="TH SarabunPSK"/>
              <w:szCs w:val="22"/>
              <w:cs/>
            </w:rPr>
            <w:t>คณ</w:t>
          </w:r>
          <w:r>
            <w:rPr>
              <w:rFonts w:ascii="TH SarabunPSK" w:hAnsi="TH SarabunPSK" w:cs="TH SarabunPSK" w:hint="cs"/>
              <w:szCs w:val="22"/>
              <w:cs/>
            </w:rPr>
            <w:t>ิ</w:t>
          </w:r>
          <w:r w:rsidRPr="00FD2F7C">
            <w:rPr>
              <w:rFonts w:ascii="TH SarabunPSK" w:hAnsi="TH SarabunPSK" w:cs="TH SarabunPSK"/>
              <w:szCs w:val="22"/>
              <w:cs/>
            </w:rPr>
            <w:t>ตศาสตร</w:t>
          </w:r>
          <w:r>
            <w:rPr>
              <w:rFonts w:ascii="TH SarabunPSK" w:hAnsi="TH SarabunPSK" w:cs="TH SarabunPSK" w:hint="cs"/>
              <w:szCs w:val="22"/>
              <w:cs/>
            </w:rPr>
            <w:t>์</w:t>
          </w:r>
        </w:p>
      </w:tc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 xml:space="preserve">คณะ/วิทยาลัย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1E1685" w:rsidRPr="007A2143" w:rsidTr="007A2143">
      <w:tc>
        <w:tcPr>
          <w:tcW w:w="4814" w:type="dxa"/>
        </w:tcPr>
        <w:p w:rsidR="001E1685" w:rsidRPr="007A2143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Pr="00906155">
            <w:rPr>
              <w:rFonts w:ascii="TH SarabunPSK" w:hAnsi="TH SarabunPSK" w:cs="TH SarabunPSK" w:hint="cs"/>
              <w:szCs w:val="22"/>
              <w:cs/>
            </w:rPr>
            <w:t>03135</w:t>
          </w:r>
          <w:r w:rsidRPr="00906155"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:rsidR="001E1685" w:rsidRPr="001D7DC9" w:rsidRDefault="001E1685" w:rsidP="00FD2F7C">
          <w:pPr>
            <w:tabs>
              <w:tab w:val="center" w:pos="4513"/>
              <w:tab w:val="left" w:pos="5387"/>
              <w:tab w:val="right" w:pos="9000"/>
              <w:tab w:val="right" w:pos="9026"/>
            </w:tabs>
            <w:spacing w:line="240" w:lineRule="exact"/>
            <w:rPr>
              <w:rFonts w:ascii="TH SarabunPSK" w:hAnsi="TH SarabunPSK" w:cs="TH SarabunPSK"/>
              <w:b/>
              <w:bCs/>
              <w:szCs w:val="22"/>
            </w:rPr>
          </w:pPr>
          <w:r w:rsidRPr="007A2143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 w:rsidRPr="00906155">
            <w:rPr>
              <w:rFonts w:ascii="TH SarabunPSK" w:hAnsi="TH SarabunPSK" w:cs="TH SarabunPSK"/>
              <w:szCs w:val="22"/>
              <w:cs/>
            </w:rPr>
            <w:t>การสร้างสรรค์พื้นที่การเรียนรู้วิทยาศาสตร์</w:t>
          </w:r>
        </w:p>
      </w:tc>
    </w:tr>
  </w:tbl>
  <w:p w:rsidR="001E1685" w:rsidRPr="00B7254E" w:rsidRDefault="007F3F51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EndPr/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Pr="007F3F51">
          <w:rPr>
            <w:rFonts w:ascii="TH SarabunPSK" w:hAnsi="TH SarabunPSK" w:cs="TH SarabunPSK"/>
            <w:b/>
            <w:bCs/>
            <w:noProof/>
            <w:sz w:val="32"/>
            <w:szCs w:val="32"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685" w:rsidRPr="00B7254E" w:rsidRDefault="007F3F51" w:rsidP="00B7254E">
    <w:pPr>
      <w:pStyle w:val="Header"/>
      <w:tabs>
        <w:tab w:val="clear" w:pos="9026"/>
      </w:tabs>
      <w:jc w:val="center"/>
      <w:rPr>
        <w:rFonts w:ascii="TH SarabunPSK" w:hAnsi="TH SarabunPSK" w:cs="TH SarabunPSK"/>
        <w:b/>
        <w:bCs/>
        <w:sz w:val="32"/>
        <w:szCs w:val="32"/>
      </w:rPr>
    </w:pPr>
    <w:sdt>
      <w:sdtPr>
        <w:rPr>
          <w:rFonts w:ascii="TH SarabunPSK" w:hAnsi="TH SarabunPSK" w:cs="TH SarabunPSK"/>
          <w:b/>
          <w:bCs/>
          <w:sz w:val="32"/>
          <w:szCs w:val="32"/>
        </w:rPr>
        <w:id w:val="-2104326285"/>
        <w:docPartObj>
          <w:docPartGallery w:val="Page Numbers (Top of Page)"/>
          <w:docPartUnique/>
        </w:docPartObj>
      </w:sdtPr>
      <w:sdtEndPr/>
      <w:sdtContent>
        <w:r w:rsidR="001E1685">
          <w:rPr>
            <w:rFonts w:ascii="TH SarabunPSK" w:hAnsi="TH SarabunPSK" w:cs="TH SarabunPSK"/>
            <w:b/>
            <w:bCs/>
            <w:sz w:val="32"/>
            <w:szCs w:val="32"/>
            <w:cs/>
          </w:rPr>
          <w:t xml:space="preserve">[ 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begin"/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PAGE   \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instrText>MERGEFORMAT</w:instrTex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separate"/>
        </w:r>
        <w:r w:rsidR="001E1685" w:rsidRPr="00B7254E">
          <w:rPr>
            <w:rFonts w:ascii="TH SarabunPSK" w:hAnsi="TH SarabunPSK" w:cs="TH SarabunPSK"/>
            <w:b/>
            <w:bCs/>
            <w:noProof/>
            <w:sz w:val="32"/>
            <w:szCs w:val="32"/>
            <w:cs/>
            <w:lang w:val="th-TH"/>
          </w:rPr>
          <w:t>1</w:t>
        </w:r>
        <w:r w:rsidR="001E1685" w:rsidRPr="00B7254E">
          <w:rPr>
            <w:rFonts w:ascii="TH SarabunPSK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1E1685">
      <w:rPr>
        <w:rFonts w:ascii="TH SarabunPSK" w:hAnsi="TH SarabunPSK" w:cs="TH SarabunPSK"/>
        <w:b/>
        <w:bCs/>
        <w:sz w:val="32"/>
        <w:szCs w:val="32"/>
        <w:cs/>
      </w:rPr>
      <w:t xml:space="preserve"> 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E736E"/>
    <w:multiLevelType w:val="multilevel"/>
    <w:tmpl w:val="6F0224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3"/>
      <w:numFmt w:val="decimal"/>
      <w:isLgl/>
      <w:lvlText w:val="%1.%2"/>
      <w:lvlJc w:val="left"/>
      <w:pPr>
        <w:ind w:left="79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3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0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36" w:hanging="1800"/>
      </w:pPr>
      <w:rPr>
        <w:rFonts w:hint="default"/>
      </w:rPr>
    </w:lvl>
  </w:abstractNum>
  <w:abstractNum w:abstractNumId="1" w15:restartNumberingAfterBreak="0">
    <w:nsid w:val="15DB2F41"/>
    <w:multiLevelType w:val="multilevel"/>
    <w:tmpl w:val="2AA6A2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CD3786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B77046"/>
    <w:multiLevelType w:val="multilevel"/>
    <w:tmpl w:val="E0687360"/>
    <w:lvl w:ilvl="0">
      <w:start w:val="1"/>
      <w:numFmt w:val="decimal"/>
      <w:lvlText w:val="%1."/>
      <w:lvlJc w:val="left"/>
      <w:pPr>
        <w:ind w:left="54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6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70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6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vertAlign w:val="baseline"/>
      </w:rPr>
    </w:lvl>
  </w:abstractNum>
  <w:abstractNum w:abstractNumId="4" w15:restartNumberingAfterBreak="0">
    <w:nsid w:val="31F673D4"/>
    <w:multiLevelType w:val="multilevel"/>
    <w:tmpl w:val="C96E36B4"/>
    <w:lvl w:ilvl="0">
      <w:start w:val="1"/>
      <w:numFmt w:val="decimal"/>
      <w:lvlText w:val="%1."/>
      <w:lvlJc w:val="left"/>
      <w:pPr>
        <w:ind w:left="720" w:hanging="360"/>
      </w:pPr>
      <w:rPr>
        <w:sz w:val="32"/>
        <w:szCs w:val="3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36436B68"/>
    <w:multiLevelType w:val="hybridMultilevel"/>
    <w:tmpl w:val="5FF82A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C0E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552FEF"/>
    <w:multiLevelType w:val="multilevel"/>
    <w:tmpl w:val="513CC40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3FAC6AD8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D50C7"/>
    <w:multiLevelType w:val="hybridMultilevel"/>
    <w:tmpl w:val="839A469E"/>
    <w:lvl w:ilvl="0" w:tplc="95D6A2EA">
      <w:start w:val="1"/>
      <w:numFmt w:val="decimal"/>
      <w:lvlText w:val="%1."/>
      <w:lvlJc w:val="left"/>
      <w:pPr>
        <w:ind w:left="930" w:hanging="57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541890"/>
    <w:multiLevelType w:val="multilevel"/>
    <w:tmpl w:val="0AA84C92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1" w15:restartNumberingAfterBreak="0">
    <w:nsid w:val="55474FE2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864870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5DDF0712"/>
    <w:multiLevelType w:val="hybridMultilevel"/>
    <w:tmpl w:val="DE26F020"/>
    <w:lvl w:ilvl="0" w:tplc="D828FA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819C0"/>
    <w:multiLevelType w:val="multilevel"/>
    <w:tmpl w:val="1EFE5314"/>
    <w:lvl w:ilvl="0">
      <w:start w:val="1"/>
      <w:numFmt w:val="decimal"/>
      <w:lvlText w:val="%1)"/>
      <w:lvlJc w:val="left"/>
      <w:pPr>
        <w:ind w:left="144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4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5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vertAlign w:val="baseline"/>
      </w:rPr>
    </w:lvl>
  </w:abstractNum>
  <w:abstractNum w:abstractNumId="15" w15:restartNumberingAfterBreak="0">
    <w:nsid w:val="6A7141FB"/>
    <w:multiLevelType w:val="multilevel"/>
    <w:tmpl w:val="F3B071A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6" w15:restartNumberingAfterBreak="0">
    <w:nsid w:val="6D7A3891"/>
    <w:multiLevelType w:val="hybridMultilevel"/>
    <w:tmpl w:val="23EEC9CE"/>
    <w:lvl w:ilvl="0" w:tplc="872E6B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4555A"/>
    <w:multiLevelType w:val="hybridMultilevel"/>
    <w:tmpl w:val="FD3A3396"/>
    <w:lvl w:ilvl="0" w:tplc="B88ED1E6">
      <w:start w:val="1"/>
      <w:numFmt w:val="decimal"/>
      <w:lvlText w:val="%1."/>
      <w:lvlJc w:val="left"/>
      <w:pPr>
        <w:ind w:left="810" w:hanging="360"/>
      </w:pPr>
      <w:rPr>
        <w:rFonts w:eastAsia="Sarab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7D224E0A"/>
    <w:multiLevelType w:val="multilevel"/>
    <w:tmpl w:val="470C0EEC"/>
    <w:lvl w:ilvl="0">
      <w:start w:val="1"/>
      <w:numFmt w:val="decimal"/>
      <w:lvlText w:val="%1)"/>
      <w:lvlJc w:val="left"/>
      <w:pPr>
        <w:ind w:left="90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vertAlign w:val="baseline"/>
      </w:rPr>
    </w:lvl>
  </w:abstractNum>
  <w:num w:numId="1">
    <w:abstractNumId w:val="4"/>
  </w:num>
  <w:num w:numId="2">
    <w:abstractNumId w:val="18"/>
  </w:num>
  <w:num w:numId="3">
    <w:abstractNumId w:val="15"/>
  </w:num>
  <w:num w:numId="4">
    <w:abstractNumId w:val="14"/>
  </w:num>
  <w:num w:numId="5">
    <w:abstractNumId w:val="7"/>
  </w:num>
  <w:num w:numId="6">
    <w:abstractNumId w:val="3"/>
  </w:num>
  <w:num w:numId="7">
    <w:abstractNumId w:val="10"/>
  </w:num>
  <w:num w:numId="8">
    <w:abstractNumId w:val="13"/>
  </w:num>
  <w:num w:numId="9">
    <w:abstractNumId w:val="9"/>
  </w:num>
  <w:num w:numId="10">
    <w:abstractNumId w:val="6"/>
  </w:num>
  <w:num w:numId="11">
    <w:abstractNumId w:val="0"/>
  </w:num>
  <w:num w:numId="12">
    <w:abstractNumId w:val="11"/>
  </w:num>
  <w:num w:numId="13">
    <w:abstractNumId w:val="2"/>
  </w:num>
  <w:num w:numId="14">
    <w:abstractNumId w:val="8"/>
  </w:num>
  <w:num w:numId="15">
    <w:abstractNumId w:val="16"/>
  </w:num>
  <w:num w:numId="16">
    <w:abstractNumId w:val="1"/>
  </w:num>
  <w:num w:numId="17">
    <w:abstractNumId w:val="12"/>
  </w:num>
  <w:num w:numId="18">
    <w:abstractNumId w:val="5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D4"/>
    <w:rsid w:val="00002FB1"/>
    <w:rsid w:val="00082B5C"/>
    <w:rsid w:val="000904EE"/>
    <w:rsid w:val="00093F90"/>
    <w:rsid w:val="00096F34"/>
    <w:rsid w:val="000A2D8F"/>
    <w:rsid w:val="000A7746"/>
    <w:rsid w:val="000F3123"/>
    <w:rsid w:val="000F678D"/>
    <w:rsid w:val="00101CE0"/>
    <w:rsid w:val="00155C86"/>
    <w:rsid w:val="00165617"/>
    <w:rsid w:val="001D1D78"/>
    <w:rsid w:val="001D2E7D"/>
    <w:rsid w:val="001D7DC9"/>
    <w:rsid w:val="001E1685"/>
    <w:rsid w:val="001E364F"/>
    <w:rsid w:val="00225DE1"/>
    <w:rsid w:val="0022693E"/>
    <w:rsid w:val="00235FE0"/>
    <w:rsid w:val="00237EF6"/>
    <w:rsid w:val="00243D8B"/>
    <w:rsid w:val="00250729"/>
    <w:rsid w:val="00262DD7"/>
    <w:rsid w:val="00265888"/>
    <w:rsid w:val="00272424"/>
    <w:rsid w:val="0029196A"/>
    <w:rsid w:val="002A7757"/>
    <w:rsid w:val="002B1A2E"/>
    <w:rsid w:val="002B408A"/>
    <w:rsid w:val="002C39EE"/>
    <w:rsid w:val="002E714F"/>
    <w:rsid w:val="00306D97"/>
    <w:rsid w:val="0030709E"/>
    <w:rsid w:val="0031580C"/>
    <w:rsid w:val="0035133E"/>
    <w:rsid w:val="003653D7"/>
    <w:rsid w:val="00385BB4"/>
    <w:rsid w:val="0038676C"/>
    <w:rsid w:val="003F713E"/>
    <w:rsid w:val="00414E85"/>
    <w:rsid w:val="00417DF1"/>
    <w:rsid w:val="00423AD4"/>
    <w:rsid w:val="00430168"/>
    <w:rsid w:val="0043403D"/>
    <w:rsid w:val="00452CD7"/>
    <w:rsid w:val="004811A1"/>
    <w:rsid w:val="00491B78"/>
    <w:rsid w:val="00494EA9"/>
    <w:rsid w:val="004972FD"/>
    <w:rsid w:val="004A65BF"/>
    <w:rsid w:val="004D71C3"/>
    <w:rsid w:val="004F1297"/>
    <w:rsid w:val="004F4A28"/>
    <w:rsid w:val="00512BF7"/>
    <w:rsid w:val="00514D78"/>
    <w:rsid w:val="00515A7A"/>
    <w:rsid w:val="00537A6C"/>
    <w:rsid w:val="00551DE6"/>
    <w:rsid w:val="00561C2C"/>
    <w:rsid w:val="0057307B"/>
    <w:rsid w:val="005868C8"/>
    <w:rsid w:val="005F634A"/>
    <w:rsid w:val="006157D1"/>
    <w:rsid w:val="00626C6C"/>
    <w:rsid w:val="00642B8F"/>
    <w:rsid w:val="0068172D"/>
    <w:rsid w:val="006F20A1"/>
    <w:rsid w:val="007235D0"/>
    <w:rsid w:val="00727FA0"/>
    <w:rsid w:val="007417EF"/>
    <w:rsid w:val="00777E68"/>
    <w:rsid w:val="00791437"/>
    <w:rsid w:val="007914F1"/>
    <w:rsid w:val="007A2143"/>
    <w:rsid w:val="007B2948"/>
    <w:rsid w:val="007B4496"/>
    <w:rsid w:val="007B7C1C"/>
    <w:rsid w:val="007D53F5"/>
    <w:rsid w:val="007E53F2"/>
    <w:rsid w:val="007F2A7C"/>
    <w:rsid w:val="007F3F51"/>
    <w:rsid w:val="007F45BD"/>
    <w:rsid w:val="007F77EC"/>
    <w:rsid w:val="00811A8A"/>
    <w:rsid w:val="008260DC"/>
    <w:rsid w:val="00835CF0"/>
    <w:rsid w:val="00896028"/>
    <w:rsid w:val="008B21FE"/>
    <w:rsid w:val="008B6430"/>
    <w:rsid w:val="008E23D9"/>
    <w:rsid w:val="008E2A25"/>
    <w:rsid w:val="008F2F98"/>
    <w:rsid w:val="008F37AA"/>
    <w:rsid w:val="00906155"/>
    <w:rsid w:val="00920C24"/>
    <w:rsid w:val="0094749B"/>
    <w:rsid w:val="0094755E"/>
    <w:rsid w:val="00955E10"/>
    <w:rsid w:val="00963919"/>
    <w:rsid w:val="00981BA0"/>
    <w:rsid w:val="00985ADD"/>
    <w:rsid w:val="009A3801"/>
    <w:rsid w:val="009B6B01"/>
    <w:rsid w:val="009E73E0"/>
    <w:rsid w:val="00A002F3"/>
    <w:rsid w:val="00A04B3B"/>
    <w:rsid w:val="00A139BD"/>
    <w:rsid w:val="00A315A9"/>
    <w:rsid w:val="00A37044"/>
    <w:rsid w:val="00A807F0"/>
    <w:rsid w:val="00AA5DF8"/>
    <w:rsid w:val="00AC07F0"/>
    <w:rsid w:val="00AC0DA7"/>
    <w:rsid w:val="00AD18E0"/>
    <w:rsid w:val="00AE0809"/>
    <w:rsid w:val="00AF4D7F"/>
    <w:rsid w:val="00AF4FCC"/>
    <w:rsid w:val="00B10A4A"/>
    <w:rsid w:val="00B35BD2"/>
    <w:rsid w:val="00B436C4"/>
    <w:rsid w:val="00B448D0"/>
    <w:rsid w:val="00B648B5"/>
    <w:rsid w:val="00B7254E"/>
    <w:rsid w:val="00B8588C"/>
    <w:rsid w:val="00BA0BAF"/>
    <w:rsid w:val="00BB4521"/>
    <w:rsid w:val="00BC13F3"/>
    <w:rsid w:val="00BD65E9"/>
    <w:rsid w:val="00BF0AE1"/>
    <w:rsid w:val="00C21F56"/>
    <w:rsid w:val="00C62925"/>
    <w:rsid w:val="00CA4C3D"/>
    <w:rsid w:val="00CC6622"/>
    <w:rsid w:val="00CF5558"/>
    <w:rsid w:val="00D0578C"/>
    <w:rsid w:val="00D203D0"/>
    <w:rsid w:val="00D2256E"/>
    <w:rsid w:val="00D546C0"/>
    <w:rsid w:val="00D905DE"/>
    <w:rsid w:val="00DA0D6C"/>
    <w:rsid w:val="00DA2866"/>
    <w:rsid w:val="00DA698E"/>
    <w:rsid w:val="00DD229E"/>
    <w:rsid w:val="00DD2F8E"/>
    <w:rsid w:val="00DE277E"/>
    <w:rsid w:val="00E04FC9"/>
    <w:rsid w:val="00E23B95"/>
    <w:rsid w:val="00E520C7"/>
    <w:rsid w:val="00E7462B"/>
    <w:rsid w:val="00E93282"/>
    <w:rsid w:val="00EA519A"/>
    <w:rsid w:val="00EB6A16"/>
    <w:rsid w:val="00ED0143"/>
    <w:rsid w:val="00ED7BD4"/>
    <w:rsid w:val="00EF2588"/>
    <w:rsid w:val="00F0348C"/>
    <w:rsid w:val="00F113B6"/>
    <w:rsid w:val="00F122A6"/>
    <w:rsid w:val="00F24904"/>
    <w:rsid w:val="00F55079"/>
    <w:rsid w:val="00F71031"/>
    <w:rsid w:val="00FB0F1F"/>
    <w:rsid w:val="00FD0DA4"/>
    <w:rsid w:val="00FD2F7C"/>
    <w:rsid w:val="00FD5B90"/>
    <w:rsid w:val="00FE19E7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DA01AD"/>
  <w15:docId w15:val="{DC2A2BD4-A55C-431F-A22F-318918D4D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62DD7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B648B5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8"/>
      <w:szCs w:val="28"/>
      <w:cs/>
    </w:rPr>
  </w:style>
  <w:style w:type="character" w:customStyle="1" w:styleId="FooterChar">
    <w:name w:val="Footer Char"/>
    <w:basedOn w:val="DefaultParagraphFont"/>
    <w:link w:val="Footer"/>
    <w:uiPriority w:val="99"/>
    <w:rsid w:val="00B648B5"/>
    <w:rPr>
      <w:rFonts w:asciiTheme="minorHAnsi" w:eastAsiaTheme="minorEastAsia" w:hAnsiTheme="minorHAnsi"/>
      <w:sz w:val="28"/>
      <w:szCs w:val="28"/>
    </w:rPr>
  </w:style>
  <w:style w:type="paragraph" w:styleId="ListParagraph">
    <w:name w:val="List Paragraph"/>
    <w:basedOn w:val="Normal"/>
    <w:uiPriority w:val="34"/>
    <w:qFormat/>
    <w:rsid w:val="00265888"/>
    <w:pPr>
      <w:ind w:left="720"/>
      <w:contextualSpacing/>
    </w:pPr>
    <w:rPr>
      <w:rFonts w:cs="Angsana New"/>
      <w:szCs w:val="25"/>
    </w:rPr>
  </w:style>
  <w:style w:type="character" w:styleId="Hyperlink">
    <w:name w:val="Hyperlink"/>
    <w:uiPriority w:val="99"/>
    <w:rsid w:val="00265888"/>
    <w:rPr>
      <w:color w:val="0000FF"/>
      <w:u w:val="single"/>
    </w:rPr>
  </w:style>
  <w:style w:type="table" w:styleId="TableGrid">
    <w:name w:val="Table Grid"/>
    <w:basedOn w:val="TableNormal"/>
    <w:uiPriority w:val="39"/>
    <w:rsid w:val="00E932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653D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HeaderChar">
    <w:name w:val="Header Char"/>
    <w:basedOn w:val="DefaultParagraphFont"/>
    <w:link w:val="Header"/>
    <w:uiPriority w:val="99"/>
    <w:rsid w:val="003653D7"/>
    <w:rPr>
      <w:rFonts w:cs="Angsana New"/>
      <w:szCs w:val="2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2866"/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2866"/>
    <w:rPr>
      <w:rFonts w:ascii="Leelawadee" w:hAnsi="Leelawadee" w:cs="Angsana New"/>
      <w:sz w:val="18"/>
      <w:szCs w:val="22"/>
    </w:rPr>
  </w:style>
  <w:style w:type="character" w:styleId="PageNumber">
    <w:name w:val="page number"/>
    <w:basedOn w:val="DefaultParagraphFont"/>
    <w:rsid w:val="00A315A9"/>
  </w:style>
  <w:style w:type="table" w:customStyle="1" w:styleId="1">
    <w:name w:val="เส้นตาราง1"/>
    <w:basedOn w:val="TableNormal"/>
    <w:next w:val="TableGrid"/>
    <w:uiPriority w:val="59"/>
    <w:rsid w:val="007A2143"/>
    <w:rPr>
      <w:rFonts w:ascii="Calibri" w:eastAsia="Calibri" w:hAnsi="Calibri"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3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tsu.ac.th/official/site/hr/view_emp.php?hrid=6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du.tsu.ac.th/official/site/hr/view_emp.php?hrid=14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du.tsu.ac.th/official/site/hr/view_emp.php?hrid=69" TargetMode="Externa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324D-6FE4-45C8-BD92-521B640F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2086</Words>
  <Characters>11894</Characters>
  <Application>Microsoft Office Word</Application>
  <DocSecurity>0</DocSecurity>
  <Lines>99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DELL</dc:creator>
  <cp:lastModifiedBy>tanchanok.p</cp:lastModifiedBy>
  <cp:revision>2</cp:revision>
  <cp:lastPrinted>2022-06-29T09:34:00Z</cp:lastPrinted>
  <dcterms:created xsi:type="dcterms:W3CDTF">2024-06-24T05:19:00Z</dcterms:created>
  <dcterms:modified xsi:type="dcterms:W3CDTF">2024-06-24T05:19:00Z</dcterms:modified>
</cp:coreProperties>
</file>