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11263" w14:textId="77777777"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39A8F" wp14:editId="0B4D19B9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E1E855" w14:textId="77777777" w:rsidR="00D70D52" w:rsidRPr="004E03D5" w:rsidRDefault="00D70D52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39A8F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" fillcolor="#deeaf6">
                <v:textbox>
                  <w:txbxContent>
                    <w:p w14:paraId="06E1E855" w14:textId="77777777" w:rsidR="00D70D52" w:rsidRPr="004E03D5" w:rsidRDefault="00D70D52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14:paraId="324B0967" w14:textId="0FD7EEFB"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E12CBF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="00617A7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ปีการศึกษ</w:t>
      </w:r>
      <w:r w:rsidR="00617A7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า </w:t>
      </w:r>
      <w:r w:rsidR="00E12CBF">
        <w:rPr>
          <w:rFonts w:ascii="TH SarabunPSK" w:eastAsia="Calibri" w:hAnsi="TH SarabunPSK" w:cs="TH SarabunPSK"/>
          <w:b/>
          <w:bCs/>
          <w:sz w:val="32"/>
          <w:szCs w:val="32"/>
        </w:rPr>
        <w:t>256</w:t>
      </w:r>
      <w:r w:rsidR="00BE47F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7</w:t>
      </w:r>
    </w:p>
    <w:p w14:paraId="03B4790E" w14:textId="77777777"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3D94D040" w14:textId="77777777"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14:paraId="1105E9A4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14:paraId="2AE0E982" w14:textId="77777777" w:rsidR="00265888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116AEB28" w14:textId="034F566C" w:rsidR="004C5D7B" w:rsidRPr="00E12CBF" w:rsidRDefault="00617A75" w:rsidP="004C5D7B">
      <w:pPr>
        <w:tabs>
          <w:tab w:val="left" w:pos="1134"/>
          <w:tab w:val="left" w:pos="7797"/>
        </w:tabs>
        <w:rPr>
          <w:rFonts w:ascii="TH SarabunPSK" w:hAnsi="TH SarabunPSK" w:cs="TH SarabunPSK"/>
          <w:sz w:val="32"/>
          <w:szCs w:val="32"/>
        </w:rPr>
      </w:pPr>
      <w:r w:rsidRPr="00E12CBF">
        <w:rPr>
          <w:rFonts w:ascii="TH SarabunPSK" w:eastAsia="Sarabun" w:hAnsi="TH SarabunPSK" w:cs="TH SarabunPSK"/>
          <w:sz w:val="32"/>
          <w:szCs w:val="32"/>
          <w:cs/>
        </w:rPr>
        <w:t xml:space="preserve">    </w:t>
      </w:r>
      <w:r w:rsidR="00494EA9" w:rsidRPr="00E12CBF">
        <w:rPr>
          <w:rFonts w:ascii="TH SarabunPSK" w:eastAsia="Sarabun" w:hAnsi="TH SarabunPSK" w:cs="TH SarabunPSK"/>
          <w:sz w:val="32"/>
          <w:szCs w:val="32"/>
          <w:cs/>
        </w:rPr>
        <w:t>ภาษาไทย</w:t>
      </w:r>
      <w:r w:rsidRPr="00E12CB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A4336C" w:rsidRPr="00E12CBF">
        <w:rPr>
          <w:rFonts w:ascii="TH SarabunPSK" w:hAnsi="TH SarabunPSK" w:cs="TH SarabunPSK"/>
          <w:sz w:val="32"/>
          <w:szCs w:val="32"/>
        </w:rPr>
        <w:t>0317</w:t>
      </w:r>
      <w:r w:rsidR="00BE47F7">
        <w:rPr>
          <w:rFonts w:ascii="TH SarabunPSK" w:hAnsi="TH SarabunPSK" w:cs="TH SarabunPSK"/>
          <w:sz w:val="32"/>
          <w:szCs w:val="32"/>
        </w:rPr>
        <w:t>513</w:t>
      </w:r>
      <w:r w:rsidR="004C5D7B" w:rsidRPr="00E12C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E47F7">
        <w:rPr>
          <w:rFonts w:ascii="TH SarabunPSK" w:hAnsi="TH SarabunPSK" w:cs="TH SarabunPSK" w:hint="cs"/>
          <w:sz w:val="32"/>
          <w:szCs w:val="32"/>
          <w:cs/>
        </w:rPr>
        <w:t>การเรียนรู้แบบเอกัตภาพ</w:t>
      </w:r>
    </w:p>
    <w:p w14:paraId="4DCC2995" w14:textId="0577443B" w:rsidR="004C5D7B" w:rsidRPr="00BE47F7" w:rsidRDefault="00617A75" w:rsidP="00E12CBF">
      <w:pPr>
        <w:tabs>
          <w:tab w:val="left" w:pos="1134"/>
          <w:tab w:val="left" w:pos="7797"/>
        </w:tabs>
        <w:rPr>
          <w:rFonts w:ascii="TH SarabunPSK" w:hAnsi="TH SarabunPSK" w:cs="TH SarabunPSK"/>
          <w:sz w:val="32"/>
          <w:szCs w:val="32"/>
        </w:rPr>
      </w:pPr>
      <w:r w:rsidRPr="00E12CB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74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2C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4EA9" w:rsidRPr="00E12CBF">
        <w:rPr>
          <w:rFonts w:ascii="TH SarabunPSK" w:eastAsia="Sarabun" w:hAnsi="TH SarabunPSK" w:cs="TH SarabunPSK"/>
          <w:sz w:val="32"/>
          <w:szCs w:val="32"/>
          <w:cs/>
        </w:rPr>
        <w:t>ภาษาอังกฤษ</w:t>
      </w:r>
      <w:r w:rsidRPr="00E12CBF">
        <w:rPr>
          <w:rFonts w:ascii="TH SarabunPSK" w:eastAsia="Sarabun" w:hAnsi="TH SarabunPSK" w:cs="TH SarabunPSK"/>
          <w:sz w:val="32"/>
          <w:szCs w:val="32"/>
          <w:cs/>
        </w:rPr>
        <w:t xml:space="preserve">   </w:t>
      </w:r>
      <w:r w:rsidR="00BE47F7" w:rsidRPr="00BE47F7">
        <w:rPr>
          <w:rFonts w:ascii="TH SarabunPSK" w:hAnsi="TH SarabunPSK" w:cs="TH SarabunPSK"/>
          <w:sz w:val="32"/>
          <w:szCs w:val="32"/>
        </w:rPr>
        <w:t>Individualized Learning</w:t>
      </w:r>
    </w:p>
    <w:p w14:paraId="2C6420FB" w14:textId="77777777" w:rsidR="00617A75" w:rsidRPr="00617A75" w:rsidRDefault="00617A75" w:rsidP="004C5D7B">
      <w:pPr>
        <w:tabs>
          <w:tab w:val="left" w:pos="1134"/>
          <w:tab w:val="left" w:pos="7797"/>
        </w:tabs>
        <w:ind w:left="110"/>
        <w:rPr>
          <w:rFonts w:ascii="TH SarabunPSK" w:hAnsi="TH SarabunPSK" w:cs="TH SarabunPSK"/>
          <w:sz w:val="32"/>
          <w:szCs w:val="32"/>
        </w:rPr>
      </w:pPr>
    </w:p>
    <w:p w14:paraId="18520D96" w14:textId="55939C18" w:rsidR="00ED7BD4" w:rsidRPr="00A4336C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617A75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E47F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-</w:t>
      </w:r>
      <w:r w:rsidR="00BE47F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0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-</w:t>
      </w:r>
      <w:r w:rsidR="00BE47F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14:paraId="1EDFE326" w14:textId="27A97440"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A4336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</w:t>
      </w:r>
      <w:r w:rsidR="00617A7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="00A4336C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E47F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0</w:t>
      </w:r>
      <w:r w:rsidR="00617A7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BE47F7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4</w:t>
      </w:r>
      <w:r w:rsidR="00617A7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14:paraId="0E19F05D" w14:textId="77777777"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1426E52C" w14:textId="77777777"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14:paraId="3332841B" w14:textId="77777777"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14:paraId="3402BF59" w14:textId="38754DFF"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BE47F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95378082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E47F7">
            <w:rPr>
              <w:rFonts w:ascii="MS Gothic" w:eastAsia="MS Gothic" w:hAnsi="MS Gothic" w:cs="Angsana New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BE47F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14:paraId="6873945E" w14:textId="3578339F" w:rsidR="00265888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BE47F7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A4336C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โท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80989495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14:paraId="350FCE97" w14:textId="77777777"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14:paraId="3A7534AC" w14:textId="5C391366"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95633186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E47F7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BE47F7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14:paraId="3D727EB4" w14:textId="77777777" w:rsidR="002A7757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14:paraId="6C739F85" w14:textId="77777777" w:rsidR="002A7757" w:rsidRPr="00225DE1" w:rsidRDefault="002A7757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2ABBB33E" w14:textId="77777777" w:rsidR="00ED7BD4" w:rsidRPr="00225DE1" w:rsidRDefault="00F71031" w:rsidP="002A775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14:paraId="7DD82A29" w14:textId="77777777"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5"/>
        <w:gridCol w:w="1528"/>
        <w:gridCol w:w="1782"/>
        <w:gridCol w:w="1528"/>
        <w:gridCol w:w="2121"/>
        <w:gridCol w:w="1323"/>
      </w:tblGrid>
      <w:tr w:rsidR="00574ED7" w:rsidRPr="008E2A25" w14:paraId="555F2614" w14:textId="77777777" w:rsidTr="00E12CBF">
        <w:tc>
          <w:tcPr>
            <w:tcW w:w="735" w:type="dxa"/>
          </w:tcPr>
          <w:p w14:paraId="68D66286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528" w:type="dxa"/>
          </w:tcPr>
          <w:p w14:paraId="038EA3CC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782" w:type="dxa"/>
          </w:tcPr>
          <w:p w14:paraId="122E78EB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14:paraId="1BE17E81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14:paraId="34BED801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14:paraId="18718099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14:paraId="498BC67C" w14:textId="77777777" w:rsidTr="00E12CBF">
        <w:tc>
          <w:tcPr>
            <w:tcW w:w="735" w:type="dxa"/>
          </w:tcPr>
          <w:p w14:paraId="3E44A575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28" w:type="dxa"/>
          </w:tcPr>
          <w:p w14:paraId="6A8C4B53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782" w:type="dxa"/>
          </w:tcPr>
          <w:p w14:paraId="2332967B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14:paraId="66C3B2AA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14:paraId="7CAA169F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proofErr w:type="spellEnd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323" w:type="dxa"/>
          </w:tcPr>
          <w:p w14:paraId="2432BD10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14:paraId="124A5B51" w14:textId="77777777" w:rsidR="004C5D7B" w:rsidRDefault="004C5D7B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499DE4DA" w14:textId="77777777"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5"/>
        <w:gridCol w:w="1528"/>
        <w:gridCol w:w="1782"/>
        <w:gridCol w:w="1528"/>
        <w:gridCol w:w="2121"/>
        <w:gridCol w:w="1323"/>
      </w:tblGrid>
      <w:tr w:rsidR="00574ED7" w:rsidRPr="008E2A25" w14:paraId="757ADD81" w14:textId="77777777" w:rsidTr="00E12CBF">
        <w:tc>
          <w:tcPr>
            <w:tcW w:w="735" w:type="dxa"/>
          </w:tcPr>
          <w:p w14:paraId="49616266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528" w:type="dxa"/>
          </w:tcPr>
          <w:p w14:paraId="3808CFC7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782" w:type="dxa"/>
          </w:tcPr>
          <w:p w14:paraId="4517CE46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14:paraId="3D512A1F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14:paraId="6DC9C72B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14:paraId="70EAA9A4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14:paraId="64FD70DD" w14:textId="77777777" w:rsidTr="00E12CBF">
        <w:tc>
          <w:tcPr>
            <w:tcW w:w="735" w:type="dxa"/>
          </w:tcPr>
          <w:p w14:paraId="0590917B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  <w:r w:rsidR="001637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.</w:t>
            </w:r>
          </w:p>
        </w:tc>
        <w:tc>
          <w:tcPr>
            <w:tcW w:w="1528" w:type="dxa"/>
          </w:tcPr>
          <w:p w14:paraId="1629D9A7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782" w:type="dxa"/>
          </w:tcPr>
          <w:p w14:paraId="5E8F9776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14:paraId="45B261C2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14:paraId="675D2BC9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proofErr w:type="spellEnd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323" w:type="dxa"/>
          </w:tcPr>
          <w:p w14:paraId="7C65B5D4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14:paraId="50BC24B0" w14:textId="77777777" w:rsidR="00ED7BD4" w:rsidRPr="00E12CBF" w:rsidRDefault="00F71031" w:rsidP="00E12CBF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right="252" w:firstLine="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E12CBF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ภาคการศึกษา</w:t>
      </w:r>
      <w:r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 w:rsidR="00494EA9"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701B8940" w14:textId="5D7AC322" w:rsidR="00E93282" w:rsidRPr="00225DE1" w:rsidRDefault="00E12CBF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A4336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163762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</w:t>
      </w:r>
      <w:r w:rsidR="00BE47F7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7</w:t>
      </w:r>
      <w:r w:rsidR="00574ED7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A4336C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</w:t>
      </w:r>
    </w:p>
    <w:p w14:paraId="6B6D3D81" w14:textId="21A24EA9"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BE47F7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1</w:t>
      </w:r>
      <w:r w:rsidR="00574ED7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14:paraId="58DD755F" w14:textId="77777777"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42ECB2ED" w14:textId="77777777" w:rsidR="00ED7BD4" w:rsidRPr="00225DE1" w:rsidRDefault="00494EA9" w:rsidP="00E12CBF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right="252" w:firstLine="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14:paraId="0D98F9C7" w14:textId="77777777" w:rsidR="00E93282" w:rsidRPr="00225DE1" w:rsidRDefault="00000000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14:paraId="40B30C4D" w14:textId="77777777" w:rsidR="00E93282" w:rsidRDefault="00000000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A4336C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4336C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14:paraId="2FEBCAFA" w14:textId="77777777"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14:paraId="03D6ACF8" w14:textId="77777777"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5DB658E5" w14:textId="77777777" w:rsidR="00002FB1" w:rsidRPr="00225DE1" w:rsidRDefault="00000000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14:paraId="377D28E0" w14:textId="77777777" w:rsidR="00002FB1" w:rsidRPr="00225DE1" w:rsidRDefault="00000000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A4336C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14:paraId="5795F17D" w14:textId="77777777"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14:paraId="2E5E39A1" w14:textId="77777777" w:rsidR="00ED7BD4" w:rsidRPr="00225DE1" w:rsidRDefault="00494EA9" w:rsidP="00002FB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574ED7">
        <w:rPr>
          <w:rStyle w:val="Hyperlink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574ED7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คณะศึกษาศาสตร์</w:t>
      </w:r>
    </w:p>
    <w:p w14:paraId="6FD59A92" w14:textId="77777777"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7097BF02" w14:textId="77777777" w:rsidR="00ED7BD4" w:rsidRPr="00225DE1" w:rsidRDefault="00494EA9" w:rsidP="00E520C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14:paraId="0887A631" w14:textId="0E238371" w:rsidR="00E12CBF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574ED7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19547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</w:t>
      </w:r>
      <w:r w:rsidR="00A4336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574ED7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077492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4336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พฤศจิกายน</w:t>
      </w:r>
      <w:r w:rsidR="00163762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574ED7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574ED7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</w:t>
      </w:r>
      <w:r w:rsidR="00BE47F7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7</w:t>
      </w:r>
    </w:p>
    <w:p w14:paraId="56FF6005" w14:textId="77777777" w:rsidR="00E12CBF" w:rsidRPr="00225DE1" w:rsidRDefault="00E12CBF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E137ED4" w14:textId="77777777" w:rsidR="00ED7BD4" w:rsidRPr="00225DE1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14:paraId="6CF54AC7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942A43D" w14:textId="77777777" w:rsidR="00ED7BD4" w:rsidRPr="005710C2" w:rsidRDefault="00494EA9" w:rsidP="009E73E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5710C2">
        <w:rPr>
          <w:rFonts w:ascii="TH SarabunPSK" w:eastAsia="Sarabun" w:hAnsi="TH SarabunPSK" w:cs="TH SarabunPSK"/>
          <w:b/>
          <w:bCs/>
          <w:sz w:val="32"/>
          <w:szCs w:val="32"/>
          <w:cs/>
        </w:rPr>
        <w:t>จุดมุ่งหมายของรายวิชา (</w:t>
      </w:r>
      <w:r w:rsidRPr="005710C2">
        <w:rPr>
          <w:rFonts w:ascii="TH SarabunPSK" w:eastAsia="Sarabun" w:hAnsi="TH SarabunPSK" w:cs="TH SarabunPSK"/>
          <w:b/>
          <w:bCs/>
          <w:sz w:val="32"/>
          <w:szCs w:val="32"/>
        </w:rPr>
        <w:t>Course Goals</w:t>
      </w:r>
      <w:r w:rsidRPr="005710C2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  <w:r w:rsidR="00E12CB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="00731FA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</w:p>
    <w:p w14:paraId="74947F05" w14:textId="596586E3" w:rsidR="009E2B57" w:rsidRDefault="00226619" w:rsidP="009E2B57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1.</w:t>
      </w:r>
      <w:r w:rsidR="009E2B57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เพื่อให้นิสิตมีความรู้ความเข้าใจเกี่ยวกับ</w:t>
      </w:r>
      <w:r w:rsidR="009E2B57" w:rsidRPr="00212C5F">
        <w:rPr>
          <w:rFonts w:ascii="TH SarabunPSK" w:hAnsi="TH SarabunPSK" w:cs="TH SarabunPSK"/>
          <w:sz w:val="32"/>
          <w:szCs w:val="32"/>
          <w:cs/>
        </w:rPr>
        <w:t>ความหมาย ประเภท คุณค่า หลักการเรียน</w:t>
      </w:r>
      <w:r w:rsidR="009E2B57">
        <w:rPr>
          <w:rFonts w:ascii="TH SarabunPSK" w:hAnsi="TH SarabunPSK" w:cs="TH SarabunPSK" w:hint="cs"/>
          <w:sz w:val="32"/>
          <w:szCs w:val="32"/>
          <w:cs/>
        </w:rPr>
        <w:t>รู้</w:t>
      </w:r>
      <w:r w:rsidR="009E2B57" w:rsidRPr="00212C5F">
        <w:rPr>
          <w:rFonts w:ascii="TH SarabunPSK" w:hAnsi="TH SarabunPSK" w:cs="TH SarabunPSK"/>
          <w:sz w:val="32"/>
          <w:szCs w:val="32"/>
          <w:cs/>
        </w:rPr>
        <w:t xml:space="preserve">แบบเอกัตภาพ ธรรมชาติของผู้เรียน งานวิจัยที่เกี่ยวกับการเรียนรู้แบบเอกัตภาพ </w:t>
      </w:r>
      <w:r w:rsidR="009E2B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2B57" w:rsidRPr="00212C5F">
        <w:rPr>
          <w:rFonts w:ascii="TH SarabunPSK" w:hAnsi="TH SarabunPSK" w:cs="TH SarabunPSK"/>
          <w:sz w:val="32"/>
          <w:szCs w:val="32"/>
          <w:cs/>
        </w:rPr>
        <w:t xml:space="preserve">หลักการออกแบบ ผลิต ใช้ และประเมินสื่อการเรียนแบบเอกัตภาพ </w:t>
      </w:r>
      <w:r w:rsidR="003F3202">
        <w:rPr>
          <w:rFonts w:ascii="TH SarabunPSK" w:hAnsi="TH SarabunPSK" w:cs="TH SarabunPSK"/>
          <w:sz w:val="32"/>
          <w:szCs w:val="32"/>
        </w:rPr>
        <w:t xml:space="preserve"> </w:t>
      </w:r>
    </w:p>
    <w:p w14:paraId="7B0572EA" w14:textId="1DF7A750" w:rsidR="00226619" w:rsidRPr="00F96664" w:rsidRDefault="00226619" w:rsidP="00226619">
      <w:pPr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2. ให้นิสิตมีคุณธรรม จริยธรรม ทำงานร่วมกับผู้อื่นได้  </w:t>
      </w:r>
      <w:r w:rsidRPr="00FA4355">
        <w:rPr>
          <w:rFonts w:ascii="TH SarabunPSK" w:hAnsi="TH SarabunPSK" w:cs="TH SarabunPSK"/>
          <w:sz w:val="32"/>
          <w:szCs w:val="32"/>
          <w:cs/>
        </w:rPr>
        <w:t>วิเคราะห์เชิงตัวเลขการสื่อสารและเทคโนโลยีสารสนเทศ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รวมทั้งมีคุณลักษณะที่เหมาะสมกับการปฏิบัติงานในวิชาชีพ</w:t>
      </w:r>
    </w:p>
    <w:tbl>
      <w:tblPr>
        <w:tblpPr w:leftFromText="180" w:rightFromText="180" w:vertAnchor="page" w:horzAnchor="margin" w:tblpXSpec="right" w:tblpY="4067"/>
        <w:tblW w:w="8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524"/>
        <w:gridCol w:w="540"/>
        <w:gridCol w:w="540"/>
        <w:gridCol w:w="540"/>
        <w:gridCol w:w="630"/>
        <w:gridCol w:w="540"/>
        <w:gridCol w:w="540"/>
        <w:gridCol w:w="540"/>
        <w:gridCol w:w="540"/>
        <w:gridCol w:w="720"/>
        <w:gridCol w:w="630"/>
        <w:gridCol w:w="540"/>
        <w:gridCol w:w="540"/>
      </w:tblGrid>
      <w:tr w:rsidR="005450AD" w:rsidRPr="00010989" w14:paraId="1F955CEA" w14:textId="77777777" w:rsidTr="005450AD">
        <w:trPr>
          <w:trHeight w:val="244"/>
        </w:trPr>
        <w:tc>
          <w:tcPr>
            <w:tcW w:w="1451" w:type="dxa"/>
            <w:vMerge w:val="restart"/>
          </w:tcPr>
          <w:p w14:paraId="6D35AAA6" w14:textId="77777777" w:rsidR="005450AD" w:rsidRPr="005450AD" w:rsidRDefault="005450AD" w:rsidP="005450AD">
            <w:pPr>
              <w:ind w:left="14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รายวิชา</w:t>
            </w:r>
          </w:p>
        </w:tc>
        <w:tc>
          <w:tcPr>
            <w:tcW w:w="160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EE08CA1" w14:textId="77777777" w:rsidR="005450AD" w:rsidRPr="005450AD" w:rsidRDefault="005450AD" w:rsidP="005450A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  <w:cs/>
              </w:rPr>
              <w:t>1. ด้านคุณธรรมจริยธรรม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CCBD" w14:textId="77777777" w:rsidR="005450AD" w:rsidRPr="005450AD" w:rsidRDefault="005450AD" w:rsidP="005450A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  <w:cs/>
              </w:rPr>
              <w:t>2. ด้านความรู้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36BF" w14:textId="77777777" w:rsidR="005450AD" w:rsidRPr="005450AD" w:rsidRDefault="005450AD" w:rsidP="005450A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5450AD">
              <w:rPr>
                <w:rFonts w:ascii="TH SarabunPSK" w:hAnsi="TH SarabunPSK" w:cs="TH SarabunPSK"/>
                <w:sz w:val="28"/>
                <w:szCs w:val="28"/>
                <w:cs/>
              </w:rPr>
              <w:t>ด้านทักษะทางปัญญา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E6D2" w14:textId="77777777" w:rsidR="005450AD" w:rsidRPr="005450AD" w:rsidRDefault="005450AD" w:rsidP="005450A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  <w:r w:rsidRPr="005450AD">
              <w:rPr>
                <w:rFonts w:ascii="TH SarabunPSK" w:hAnsi="TH SarabunPSK" w:cs="TH SarabunPSK"/>
                <w:sz w:val="28"/>
                <w:szCs w:val="28"/>
              </w:rPr>
              <w:t xml:space="preserve">. </w:t>
            </w:r>
            <w:r w:rsidRPr="005450AD">
              <w:rPr>
                <w:rFonts w:ascii="TH SarabunPSK" w:hAnsi="TH SarabunPSK" w:cs="TH SarabunPSK"/>
                <w:sz w:val="28"/>
                <w:szCs w:val="28"/>
                <w:cs/>
              </w:rPr>
              <w:t>ด้านทักษะ</w:t>
            </w:r>
          </w:p>
          <w:p w14:paraId="0C31F14A" w14:textId="77777777" w:rsidR="005450AD" w:rsidRPr="005450AD" w:rsidRDefault="005450AD" w:rsidP="005450A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  <w:cs/>
              </w:rPr>
              <w:t>ความ</w:t>
            </w:r>
            <w:r w:rsidRPr="005450A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5450AD">
              <w:rPr>
                <w:rFonts w:ascii="TH SarabunPSK" w:hAnsi="TH SarabunPSK" w:cs="TH SarabunPSK"/>
                <w:sz w:val="28"/>
                <w:szCs w:val="28"/>
                <w:cs/>
              </w:rPr>
              <w:t>สัมพันธ์</w:t>
            </w:r>
          </w:p>
          <w:p w14:paraId="7302660B" w14:textId="77777777" w:rsidR="005450AD" w:rsidRPr="005450AD" w:rsidRDefault="005450AD" w:rsidP="005450A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  <w:cs/>
              </w:rPr>
              <w:t>ระหว่างบุคคล</w:t>
            </w:r>
          </w:p>
          <w:p w14:paraId="3E119CBF" w14:textId="77777777" w:rsidR="005450AD" w:rsidRPr="005450AD" w:rsidRDefault="005450AD" w:rsidP="005450AD">
            <w:pPr>
              <w:ind w:right="-108"/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  <w:cs/>
              </w:rPr>
              <w:t>และความ</w:t>
            </w:r>
          </w:p>
          <w:p w14:paraId="44B722D4" w14:textId="77777777" w:rsidR="005450AD" w:rsidRPr="005450AD" w:rsidRDefault="005450AD" w:rsidP="005450A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  <w:cs/>
              </w:rPr>
              <w:t>รับผิดชอบ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BFF7E2" w14:textId="77777777" w:rsidR="005450AD" w:rsidRPr="005450AD" w:rsidRDefault="005450AD" w:rsidP="005450A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</w:rPr>
              <w:t xml:space="preserve">5. </w:t>
            </w:r>
            <w:r w:rsidRPr="005450AD">
              <w:rPr>
                <w:rFonts w:ascii="TH SarabunPSK" w:hAnsi="TH SarabunPSK" w:cs="TH SarabunPSK"/>
                <w:sz w:val="28"/>
                <w:szCs w:val="28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</w:tr>
      <w:tr w:rsidR="005450AD" w:rsidRPr="00010989" w14:paraId="4C9C5665" w14:textId="77777777" w:rsidTr="005450AD">
        <w:trPr>
          <w:trHeight w:val="524"/>
        </w:trPr>
        <w:tc>
          <w:tcPr>
            <w:tcW w:w="1451" w:type="dxa"/>
            <w:vMerge/>
          </w:tcPr>
          <w:p w14:paraId="401A3F3F" w14:textId="77777777" w:rsidR="005450AD" w:rsidRPr="00010989" w:rsidRDefault="005450AD" w:rsidP="005450AD">
            <w:pPr>
              <w:ind w:left="1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4" w:type="dxa"/>
            <w:tcBorders>
              <w:top w:val="single" w:sz="4" w:space="0" w:color="auto"/>
              <w:right w:val="single" w:sz="4" w:space="0" w:color="auto"/>
            </w:tcBorders>
          </w:tcPr>
          <w:p w14:paraId="49F91D3E" w14:textId="77777777" w:rsidR="005450AD" w:rsidRPr="005450AD" w:rsidRDefault="005450AD" w:rsidP="005450A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</w:rPr>
              <w:t>1.1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14:paraId="74E3A6B1" w14:textId="77777777" w:rsidR="005450AD" w:rsidRPr="005450AD" w:rsidRDefault="005450AD" w:rsidP="005450A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</w:rPr>
              <w:t>1.2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EC5F7" w14:textId="77777777" w:rsidR="005450AD" w:rsidRPr="005450AD" w:rsidRDefault="005450AD" w:rsidP="005450A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</w:rPr>
              <w:t>1.3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D83B4" w14:textId="77777777" w:rsidR="005450AD" w:rsidRPr="005450AD" w:rsidRDefault="005450AD" w:rsidP="005450A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</w:rPr>
              <w:t>2.1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2443E" w14:textId="77777777" w:rsidR="005450AD" w:rsidRPr="005450AD" w:rsidRDefault="005450AD" w:rsidP="005450A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</w:rPr>
              <w:t>2.2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0CCAC" w14:textId="77777777" w:rsidR="005450AD" w:rsidRPr="005450AD" w:rsidRDefault="005450AD" w:rsidP="005450A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5450AD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CDA3" w14:textId="77777777" w:rsidR="005450AD" w:rsidRPr="005450AD" w:rsidRDefault="005450AD" w:rsidP="005450A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</w:rPr>
              <w:t>3.2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58FF2" w14:textId="77777777" w:rsidR="005450AD" w:rsidRPr="005450AD" w:rsidRDefault="005450AD" w:rsidP="005450A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</w:rPr>
              <w:t>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03DC8" w14:textId="77777777" w:rsidR="005450AD" w:rsidRPr="005450AD" w:rsidRDefault="005450AD" w:rsidP="005450A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</w:rPr>
              <w:t>4.1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F2010" w14:textId="77777777" w:rsidR="005450AD" w:rsidRPr="005450AD" w:rsidRDefault="005450AD" w:rsidP="005450A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</w:rPr>
              <w:t>4.2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DC9C5" w14:textId="77777777" w:rsidR="005450AD" w:rsidRPr="005450AD" w:rsidRDefault="005450AD" w:rsidP="005450A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</w:rPr>
              <w:t>5.1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2811A" w14:textId="77777777" w:rsidR="005450AD" w:rsidRPr="005450AD" w:rsidRDefault="005450AD" w:rsidP="005450A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  <w:cs/>
              </w:rPr>
              <w:t>5.</w:t>
            </w:r>
            <w:r w:rsidRPr="005450AD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FAA12" w14:textId="77777777" w:rsidR="005450AD" w:rsidRPr="005450AD" w:rsidRDefault="005450AD" w:rsidP="005450A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 w:hint="cs"/>
                <w:sz w:val="28"/>
                <w:szCs w:val="28"/>
                <w:cs/>
              </w:rPr>
              <w:t>5.</w:t>
            </w:r>
            <w:r w:rsidRPr="005450AD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</w:tr>
      <w:tr w:rsidR="005450AD" w:rsidRPr="00010989" w14:paraId="3B1A9CA8" w14:textId="77777777" w:rsidTr="005450AD">
        <w:trPr>
          <w:trHeight w:val="928"/>
        </w:trPr>
        <w:tc>
          <w:tcPr>
            <w:tcW w:w="1451" w:type="dxa"/>
          </w:tcPr>
          <w:p w14:paraId="24AB4339" w14:textId="77777777" w:rsidR="005450AD" w:rsidRPr="005450AD" w:rsidRDefault="005450AD" w:rsidP="005450AD">
            <w:pPr>
              <w:ind w:left="14"/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  <w:cs/>
              </w:rPr>
              <w:t>วิชา 0317</w:t>
            </w:r>
            <w:r w:rsidRPr="005450AD">
              <w:rPr>
                <w:rFonts w:ascii="TH SarabunPSK" w:hAnsi="TH SarabunPSK" w:cs="TH SarabunPSK"/>
                <w:sz w:val="28"/>
                <w:szCs w:val="28"/>
              </w:rPr>
              <w:t>513</w:t>
            </w:r>
          </w:p>
          <w:p w14:paraId="593EB613" w14:textId="77777777" w:rsidR="005450AD" w:rsidRPr="005450AD" w:rsidRDefault="005450AD" w:rsidP="005450AD">
            <w:pPr>
              <w:ind w:left="14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450AD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การเรียนรู้แบบเอกัตภาพ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center"/>
          </w:tcPr>
          <w:p w14:paraId="55DBE4F9" w14:textId="77777777" w:rsidR="005450AD" w:rsidRPr="005450AD" w:rsidRDefault="005450AD" w:rsidP="005450A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6FEBF7C6" w14:textId="77777777" w:rsidR="005450AD" w:rsidRPr="005450AD" w:rsidRDefault="005450AD" w:rsidP="005450A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450AD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D6688" w14:textId="77777777" w:rsidR="005450AD" w:rsidRPr="005450AD" w:rsidRDefault="005450AD" w:rsidP="005450A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450AD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35622" w14:textId="77777777" w:rsidR="005450AD" w:rsidRPr="005450AD" w:rsidRDefault="005450AD" w:rsidP="005450A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450AD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C3150" w14:textId="77777777" w:rsidR="005450AD" w:rsidRPr="005450AD" w:rsidRDefault="005450AD" w:rsidP="005450A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450AD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CB789" w14:textId="77777777" w:rsidR="005450AD" w:rsidRPr="005450AD" w:rsidRDefault="005450AD" w:rsidP="005450A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9C4C8" w14:textId="77777777" w:rsidR="005450AD" w:rsidRPr="005450AD" w:rsidRDefault="005450AD" w:rsidP="005450A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450AD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F0778" w14:textId="77777777" w:rsidR="005450AD" w:rsidRPr="005450AD" w:rsidRDefault="005450AD" w:rsidP="005450A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450AD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E6620" w14:textId="77777777" w:rsidR="005450AD" w:rsidRPr="005450AD" w:rsidRDefault="005450AD" w:rsidP="005450A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450AD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0CA2B" w14:textId="77777777" w:rsidR="005450AD" w:rsidRPr="005450AD" w:rsidRDefault="005450AD" w:rsidP="005450A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450AD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8A6B8" w14:textId="77777777" w:rsidR="005450AD" w:rsidRPr="005450AD" w:rsidRDefault="005450AD" w:rsidP="005450A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450AD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A52E" w14:textId="77777777" w:rsidR="005450AD" w:rsidRPr="005450AD" w:rsidRDefault="005450AD" w:rsidP="005450A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A25E" w14:textId="77777777" w:rsidR="005450AD" w:rsidRPr="005450AD" w:rsidRDefault="005450AD" w:rsidP="005450A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450AD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</w:tr>
    </w:tbl>
    <w:p w14:paraId="0C2E7CF2" w14:textId="77777777" w:rsidR="005710C2" w:rsidRPr="005710C2" w:rsidRDefault="005710C2" w:rsidP="00226619">
      <w:pPr>
        <w:pStyle w:val="Heading1"/>
        <w:spacing w:before="86"/>
        <w:rPr>
          <w:rFonts w:ascii="TH SarabunPSK" w:hAnsi="TH SarabunPSK" w:cs="TH SarabunPSK"/>
          <w:sz w:val="32"/>
          <w:szCs w:val="32"/>
        </w:rPr>
      </w:pPr>
      <w:r w:rsidRPr="005710C2">
        <w:rPr>
          <w:rFonts w:ascii="TH SarabunPSK" w:hAnsi="TH SarabunPSK" w:cs="TH SarabunPSK"/>
          <w:spacing w:val="-2"/>
          <w:sz w:val="32"/>
          <w:szCs w:val="32"/>
          <w:cs/>
        </w:rPr>
        <w:t>ตารางแสดงความสัมพันธ์ระหว่างผลลัพธ์การเรียนรู้ระดับหลักสูตรกับผลลัพธ์การเรียนรู้ระดับรายวิชา</w:t>
      </w:r>
      <w:r w:rsidRPr="005710C2">
        <w:rPr>
          <w:rFonts w:ascii="TH SarabunPSK" w:hAnsi="TH SarabunPSK" w:cs="TH SarabunPSK"/>
          <w:spacing w:val="27"/>
          <w:sz w:val="32"/>
          <w:szCs w:val="32"/>
          <w:cs/>
        </w:rPr>
        <w:t xml:space="preserve"> </w:t>
      </w:r>
      <w:r w:rsidRPr="005710C2">
        <w:rPr>
          <w:rFonts w:ascii="TH SarabunPSK" w:hAnsi="TH SarabunPSK" w:cs="TH SarabunPSK"/>
          <w:spacing w:val="-2"/>
          <w:sz w:val="32"/>
          <w:szCs w:val="32"/>
          <w:cs/>
        </w:rPr>
        <w:t>(</w:t>
      </w:r>
      <w:r w:rsidRPr="005710C2">
        <w:rPr>
          <w:rFonts w:ascii="TH SarabunPSK" w:hAnsi="TH SarabunPSK" w:cs="TH SarabunPSK"/>
          <w:spacing w:val="-2"/>
          <w:sz w:val="32"/>
          <w:szCs w:val="32"/>
        </w:rPr>
        <w:t>PLO</w:t>
      </w:r>
      <w:r w:rsidRPr="005710C2">
        <w:rPr>
          <w:rFonts w:ascii="TH SarabunPSK" w:hAnsi="TH SarabunPSK" w:cs="TH SarabunPSK"/>
          <w:spacing w:val="24"/>
          <w:sz w:val="32"/>
          <w:szCs w:val="32"/>
          <w:cs/>
        </w:rPr>
        <w:t xml:space="preserve"> </w:t>
      </w:r>
      <w:r w:rsidRPr="005710C2">
        <w:rPr>
          <w:rFonts w:ascii="TH SarabunPSK" w:hAnsi="TH SarabunPSK" w:cs="TH SarabunPSK"/>
          <w:spacing w:val="-2"/>
          <w:sz w:val="32"/>
          <w:szCs w:val="32"/>
        </w:rPr>
        <w:t>Curriculum</w:t>
      </w:r>
      <w:r w:rsidRPr="005710C2">
        <w:rPr>
          <w:rFonts w:ascii="TH SarabunPSK" w:hAnsi="TH SarabunPSK" w:cs="TH SarabunPSK"/>
          <w:spacing w:val="26"/>
          <w:sz w:val="32"/>
          <w:szCs w:val="32"/>
          <w:cs/>
        </w:rPr>
        <w:t xml:space="preserve"> </w:t>
      </w:r>
      <w:r w:rsidRPr="005710C2">
        <w:rPr>
          <w:rFonts w:ascii="TH SarabunPSK" w:hAnsi="TH SarabunPSK" w:cs="TH SarabunPSK"/>
          <w:spacing w:val="-2"/>
          <w:sz w:val="32"/>
          <w:szCs w:val="32"/>
        </w:rPr>
        <w:t>Mapping</w:t>
      </w:r>
      <w:r w:rsidRPr="005710C2">
        <w:rPr>
          <w:rFonts w:ascii="TH SarabunPSK" w:hAnsi="TH SarabunPSK" w:cs="TH SarabunPSK"/>
          <w:spacing w:val="-2"/>
          <w:sz w:val="32"/>
          <w:szCs w:val="32"/>
          <w:cs/>
        </w:rPr>
        <w:t>)</w:t>
      </w:r>
    </w:p>
    <w:p w14:paraId="6E7C18D1" w14:textId="77777777" w:rsidR="005710C2" w:rsidRDefault="005710C2" w:rsidP="005710C2">
      <w:pPr>
        <w:pStyle w:val="ListParagraph"/>
        <w:widowControl w:val="0"/>
        <w:tabs>
          <w:tab w:val="left" w:pos="1134"/>
          <w:tab w:val="right" w:pos="8505"/>
        </w:tabs>
        <w:autoSpaceDE w:val="0"/>
        <w:autoSpaceDN w:val="0"/>
        <w:ind w:left="0"/>
        <w:contextualSpacing w:val="0"/>
        <w:rPr>
          <w:sz w:val="32"/>
          <w:szCs w:val="32"/>
        </w:rPr>
      </w:pPr>
    </w:p>
    <w:p w14:paraId="54E0A683" w14:textId="77777777" w:rsidR="00ED7BD4" w:rsidRPr="00225DE1" w:rsidRDefault="00494EA9" w:rsidP="00EF2588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4960DAD0" w14:textId="77777777" w:rsidR="002D1510" w:rsidRDefault="00494EA9" w:rsidP="002D1510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14:paraId="21785AC2" w14:textId="1AEF7DE3" w:rsidR="009E2B57" w:rsidRPr="00BE47F7" w:rsidRDefault="009E2B57" w:rsidP="009E2B5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4042F">
        <w:rPr>
          <w:rFonts w:ascii="TH SarabunPSK" w:hAnsi="TH SarabunPSK" w:cs="TH SarabunPSK"/>
          <w:sz w:val="32"/>
          <w:szCs w:val="32"/>
        </w:rPr>
        <w:t>CLO1</w:t>
      </w:r>
      <w:r w:rsidR="005710C2" w:rsidRPr="005710C2">
        <w:rPr>
          <w:rFonts w:ascii="TH SarabunPSK" w:hAnsi="TH SarabunPSK" w:cs="TH SarabunPSK"/>
          <w:spacing w:val="2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อธิบาย</w:t>
      </w:r>
      <w:r w:rsidRPr="00BE47F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E47F7">
        <w:rPr>
          <w:rFonts w:ascii="TH SarabunPSK" w:hAnsi="TH SarabunPSK" w:cs="TH SarabunPSK"/>
          <w:sz w:val="32"/>
          <w:szCs w:val="32"/>
          <w:cs/>
        </w:rPr>
        <w:t>ความหมาย ประเภท คุณค่า หลักการเรียน</w:t>
      </w:r>
      <w:r w:rsidRPr="00BE47F7">
        <w:rPr>
          <w:rFonts w:ascii="TH SarabunPSK" w:hAnsi="TH SarabunPSK" w:cs="TH SarabunPSK" w:hint="cs"/>
          <w:sz w:val="32"/>
          <w:szCs w:val="32"/>
          <w:cs/>
        </w:rPr>
        <w:t>รู้</w:t>
      </w:r>
      <w:r w:rsidRPr="00BE47F7">
        <w:rPr>
          <w:rFonts w:ascii="TH SarabunPSK" w:hAnsi="TH SarabunPSK" w:cs="TH SarabunPSK"/>
          <w:sz w:val="32"/>
          <w:szCs w:val="32"/>
          <w:cs/>
        </w:rPr>
        <w:t xml:space="preserve">แบบเอกัตภาพ </w:t>
      </w:r>
      <w:r w:rsidRPr="00BE47F7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BE47F7">
        <w:rPr>
          <w:rFonts w:ascii="TH SarabunPSK" w:hAnsi="TH SarabunPSK" w:cs="TH SarabunPSK"/>
          <w:sz w:val="32"/>
          <w:szCs w:val="32"/>
          <w:cs/>
        </w:rPr>
        <w:t>ธรรมชาติของผู้เรียน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466AE0E0" w14:textId="0A530AAC" w:rsidR="002D1510" w:rsidRDefault="0094042F" w:rsidP="002D1510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CLO2</w:t>
      </w:r>
      <w:r w:rsidR="005710C2" w:rsidRPr="005710C2">
        <w:rPr>
          <w:rFonts w:ascii="TH SarabunPSK" w:hAnsi="TH SarabunPSK" w:cs="TH SarabunPSK"/>
          <w:spacing w:val="44"/>
          <w:sz w:val="32"/>
          <w:szCs w:val="32"/>
          <w:cs/>
        </w:rPr>
        <w:t xml:space="preserve"> </w:t>
      </w:r>
      <w:r w:rsidR="009E2B57" w:rsidRPr="00BE47F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</w:t>
      </w:r>
      <w:r w:rsidR="009E2B57" w:rsidRPr="00BE47F7">
        <w:rPr>
          <w:rFonts w:ascii="TH SarabunPSK" w:hAnsi="TH SarabunPSK" w:cs="TH SarabunPSK" w:hint="cs"/>
          <w:sz w:val="32"/>
          <w:szCs w:val="32"/>
          <w:cs/>
        </w:rPr>
        <w:t xml:space="preserve">สังเคราะห์ </w:t>
      </w:r>
      <w:r w:rsidR="009E2B57" w:rsidRPr="00BE47F7">
        <w:rPr>
          <w:rFonts w:ascii="TH SarabunPSK" w:hAnsi="TH SarabunPSK" w:cs="TH SarabunPSK"/>
          <w:sz w:val="32"/>
          <w:szCs w:val="32"/>
          <w:cs/>
        </w:rPr>
        <w:t>งานวิจัยที่เกี่ยวกับการเรียนรู้แบบเอกัตภาพ</w:t>
      </w:r>
      <w:r w:rsidR="009E2B57" w:rsidRPr="00BE47F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เพื่อนำไปใช้ประโยชน์ และการผลิตสื่อการเรียนแบบเอกัตภาพ</w:t>
      </w:r>
      <w:r w:rsidR="00396099">
        <w:rPr>
          <w:rFonts w:ascii="TH SarabunPSK" w:hAnsi="TH SarabunPSK" w:cs="TH SarabunPSK" w:hint="cs"/>
          <w:color w:val="000000"/>
          <w:sz w:val="32"/>
          <w:szCs w:val="32"/>
          <w:cs/>
        </w:rPr>
        <w:t>ได้</w:t>
      </w:r>
    </w:p>
    <w:p w14:paraId="2FE7311C" w14:textId="13FB6281" w:rsidR="00EA5BE3" w:rsidRDefault="0094042F" w:rsidP="009E2B57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CLO3</w:t>
      </w:r>
      <w:r w:rsidR="005710C2" w:rsidRPr="005710C2">
        <w:rPr>
          <w:rFonts w:ascii="TH SarabunPSK" w:hAnsi="TH SarabunPSK" w:cs="TH SarabunPSK"/>
          <w:spacing w:val="63"/>
          <w:sz w:val="32"/>
          <w:szCs w:val="32"/>
          <w:cs/>
        </w:rPr>
        <w:t xml:space="preserve"> </w:t>
      </w:r>
      <w:r w:rsidR="009E2B57" w:rsidRPr="00BE47F7"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 w:rsidR="009E2B57" w:rsidRPr="00BE47F7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9E2B57" w:rsidRPr="00BE47F7">
        <w:rPr>
          <w:rFonts w:ascii="TH SarabunPSK" w:hAnsi="TH SarabunPSK" w:cs="TH SarabunPSK"/>
          <w:color w:val="000000"/>
          <w:sz w:val="32"/>
          <w:szCs w:val="32"/>
          <w:cs/>
        </w:rPr>
        <w:t>ความรู้</w:t>
      </w:r>
      <w:r w:rsidR="009E2B57" w:rsidRPr="00BE47F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E2B57" w:rsidRPr="00BE47F7">
        <w:rPr>
          <w:rFonts w:ascii="TH SarabunPSK" w:hAnsi="TH SarabunPSK" w:cs="TH SarabunPSK"/>
          <w:color w:val="000000"/>
          <w:sz w:val="32"/>
          <w:szCs w:val="32"/>
          <w:cs/>
        </w:rPr>
        <w:t>หลักการ</w:t>
      </w:r>
      <w:r w:rsidR="009E2B57" w:rsidRPr="00BE47F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และทฤษฎี ที่เกี่ยวข้อง</w:t>
      </w:r>
      <w:r w:rsidR="009E2B57" w:rsidRPr="00BE47F7">
        <w:rPr>
          <w:rFonts w:ascii="TH SarabunPSK" w:hAnsi="TH SarabunPSK" w:cs="TH SarabunPSK"/>
          <w:color w:val="000000"/>
          <w:sz w:val="32"/>
          <w:szCs w:val="32"/>
          <w:cs/>
        </w:rPr>
        <w:t>ไปใช้ใน</w:t>
      </w:r>
      <w:r w:rsidR="009E2B57" w:rsidRPr="00BE47F7"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 w:rsidR="009E2B57" w:rsidRPr="00BE47F7">
        <w:rPr>
          <w:rFonts w:ascii="TH SarabunPSK" w:hAnsi="TH SarabunPSK" w:cs="TH SarabunPSK"/>
          <w:sz w:val="32"/>
          <w:szCs w:val="32"/>
          <w:cs/>
        </w:rPr>
        <w:t>ออกแบบ ผลิต ใช้ และประเมินสื่อการเรียน</w:t>
      </w:r>
      <w:r w:rsidR="009E2B57" w:rsidRPr="00BE47F7">
        <w:rPr>
          <w:rFonts w:ascii="TH SarabunPSK" w:hAnsi="TH SarabunPSK" w:cs="TH SarabunPSK" w:hint="cs"/>
          <w:sz w:val="32"/>
          <w:szCs w:val="32"/>
          <w:cs/>
        </w:rPr>
        <w:t>รู้</w:t>
      </w:r>
      <w:r w:rsidR="009E2B57" w:rsidRPr="00BE47F7">
        <w:rPr>
          <w:rFonts w:ascii="TH SarabunPSK" w:hAnsi="TH SarabunPSK" w:cs="TH SarabunPSK"/>
          <w:sz w:val="32"/>
          <w:szCs w:val="32"/>
          <w:cs/>
        </w:rPr>
        <w:t xml:space="preserve">แบบเอกัตภาพ </w:t>
      </w:r>
      <w:r w:rsidR="00396099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4C39BC90" w14:textId="095C50EA" w:rsidR="009E2B57" w:rsidRPr="00F96664" w:rsidRDefault="009E2B57" w:rsidP="00226619">
      <w:pPr>
        <w:autoSpaceDE w:val="0"/>
        <w:autoSpaceDN w:val="0"/>
        <w:adjustRightInd w:val="0"/>
        <w:ind w:firstLine="45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CLO4 </w:t>
      </w:r>
      <w:r w:rsidRPr="00212C5F">
        <w:rPr>
          <w:rFonts w:ascii="TH SarabunPSK" w:hAnsi="TH SarabunPSK" w:cs="TH SarabunPSK"/>
          <w:sz w:val="32"/>
          <w:szCs w:val="32"/>
          <w:cs/>
        </w:rPr>
        <w:t xml:space="preserve">ออกแบบ ผลิต ใช้ และประเมินสื่อการเรียนแบบเอกัตภาพ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12C5F">
        <w:rPr>
          <w:rFonts w:ascii="TH SarabunPSK" w:hAnsi="TH SarabunPSK" w:cs="TH SarabunPSK"/>
          <w:sz w:val="32"/>
          <w:szCs w:val="32"/>
          <w:cs/>
        </w:rPr>
        <w:t>งานวิจัยที่เกี่ยวกับการเรียน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รู้</w:t>
      </w:r>
      <w:r w:rsidRPr="00212C5F">
        <w:rPr>
          <w:rFonts w:ascii="TH SarabunPSK" w:hAnsi="TH SarabunPSK" w:cs="TH SarabunPSK"/>
          <w:sz w:val="32"/>
          <w:szCs w:val="32"/>
          <w:cs/>
        </w:rPr>
        <w:t>แบบเอกัตภาพ</w:t>
      </w:r>
      <w:r w:rsidR="00396099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5353DA22" w14:textId="10DFEA98" w:rsidR="00ED7BD4" w:rsidRPr="00225DE1" w:rsidRDefault="00494EA9" w:rsidP="00893BFB">
      <w:pPr>
        <w:pStyle w:val="ListParagraph"/>
        <w:tabs>
          <w:tab w:val="left" w:pos="821"/>
        </w:tabs>
        <w:spacing w:before="58" w:line="276" w:lineRule="auto"/>
        <w:ind w:left="0" w:right="1667" w:firstLine="525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14:paraId="183E5B98" w14:textId="77777777"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2B4C83B4" w14:textId="77777777" w:rsidR="00F41816" w:rsidRDefault="00494EA9" w:rsidP="00F41816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(ภาษาไทย)</w:t>
      </w:r>
      <w:r w:rsidR="004972FD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32B67DD8" w14:textId="0A9D7373" w:rsidR="009E2B57" w:rsidRDefault="009E2B57" w:rsidP="009E2B57">
      <w:pPr>
        <w:tabs>
          <w:tab w:val="left" w:pos="1134"/>
          <w:tab w:val="left" w:pos="8080"/>
        </w:tabs>
        <w:ind w:left="11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12C5F">
        <w:rPr>
          <w:rFonts w:ascii="TH SarabunPSK" w:hAnsi="TH SarabunPSK" w:cs="TH SarabunPSK"/>
          <w:sz w:val="32"/>
          <w:szCs w:val="32"/>
          <w:cs/>
        </w:rPr>
        <w:t>ความหมาย ประเภท คุณค่า หลักการเรียน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รู้</w:t>
      </w:r>
      <w:r w:rsidRPr="00212C5F">
        <w:rPr>
          <w:rFonts w:ascii="TH SarabunPSK" w:hAnsi="TH SarabunPSK" w:cs="TH SarabunPSK"/>
          <w:sz w:val="32"/>
          <w:szCs w:val="32"/>
          <w:cs/>
        </w:rPr>
        <w:t xml:space="preserve">แบบเอกัตภาพ ธรรมชาติของผู้เรียน งานวิจัยที่เกี่ยวกับการเรียนรู้แบบเอกัตภาพ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2C5F">
        <w:rPr>
          <w:rFonts w:ascii="TH SarabunPSK" w:hAnsi="TH SarabunPSK" w:cs="TH SarabunPSK"/>
          <w:sz w:val="32"/>
          <w:szCs w:val="32"/>
          <w:cs/>
        </w:rPr>
        <w:t>หลักการออกแบบ ผลิต ใช้ และประเมินสื่อการเรียนแบบเอกัตภาพ งานวิจัยที่เกี่ยวกับการเรียนแบบเอกัตภาพ</w:t>
      </w:r>
    </w:p>
    <w:p w14:paraId="1E06873C" w14:textId="77777777" w:rsidR="009E2B57" w:rsidRPr="00212C5F" w:rsidRDefault="009E2B57" w:rsidP="009E2B57">
      <w:pPr>
        <w:tabs>
          <w:tab w:val="left" w:pos="1134"/>
          <w:tab w:val="left" w:pos="8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12C5F">
        <w:rPr>
          <w:rFonts w:ascii="TH SarabunPSK" w:hAnsi="TH SarabunPSK" w:cs="TH SarabunPSK"/>
          <w:sz w:val="32"/>
          <w:szCs w:val="32"/>
        </w:rPr>
        <w:t>Definitions, categories, values, principles of ind</w:t>
      </w:r>
      <w:r>
        <w:rPr>
          <w:rFonts w:ascii="TH SarabunPSK" w:hAnsi="TH SarabunPSK" w:cs="TH SarabunPSK"/>
          <w:sz w:val="32"/>
          <w:szCs w:val="32"/>
        </w:rPr>
        <w:t xml:space="preserve">ividualized learning; nature of </w:t>
      </w:r>
      <w:r w:rsidRPr="00212C5F">
        <w:rPr>
          <w:rFonts w:ascii="TH SarabunPSK" w:hAnsi="TH SarabunPSK" w:cs="TH SarabunPSK"/>
          <w:sz w:val="32"/>
          <w:szCs w:val="32"/>
        </w:rPr>
        <w:t>learners; related research in individualized learning; principles of design, production, application and evaluation of individualized learning materials including related research</w:t>
      </w:r>
    </w:p>
    <w:p w14:paraId="1661FC62" w14:textId="3BA7E2D9" w:rsidR="005710C2" w:rsidRPr="005710C2" w:rsidRDefault="005710C2" w:rsidP="005710C2">
      <w:pPr>
        <w:pStyle w:val="ListParagraph"/>
        <w:tabs>
          <w:tab w:val="left" w:pos="1134"/>
          <w:tab w:val="right" w:pos="8505"/>
        </w:tabs>
        <w:ind w:left="0" w:firstLine="666"/>
        <w:jc w:val="thaiDistribute"/>
        <w:rPr>
          <w:rFonts w:ascii="TH SarabunPSK" w:hAnsi="TH SarabunPSK" w:cs="TH SarabunPSK"/>
          <w:sz w:val="32"/>
          <w:szCs w:val="32"/>
        </w:rPr>
      </w:pPr>
    </w:p>
    <w:p w14:paraId="481BEBDB" w14:textId="77777777" w:rsidR="00454D78" w:rsidRPr="005710C2" w:rsidRDefault="00454D78" w:rsidP="00195474">
      <w:pPr>
        <w:autoSpaceDE w:val="0"/>
        <w:autoSpaceDN w:val="0"/>
        <w:adjustRightInd w:val="0"/>
        <w:ind w:firstLine="450"/>
        <w:rPr>
          <w:rFonts w:ascii="TH SarabunPSK" w:hAnsi="TH SarabunPSK" w:cs="TH SarabunPSK"/>
          <w:sz w:val="32"/>
          <w:szCs w:val="32"/>
        </w:rPr>
      </w:pPr>
    </w:p>
    <w:p w14:paraId="7234097F" w14:textId="77777777"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จำนวนชั่วโมงที่ใช้ต่อภาคการศึกษา</w:t>
      </w:r>
    </w:p>
    <w:tbl>
      <w:tblPr>
        <w:tblStyle w:val="a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 w14:paraId="211D0990" w14:textId="77777777">
        <w:tc>
          <w:tcPr>
            <w:tcW w:w="3042" w:type="dxa"/>
          </w:tcPr>
          <w:p w14:paraId="515D3E47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14:paraId="012B0E6D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14:paraId="6BD51CE6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14:paraId="69C29153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14:paraId="684E0693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14:paraId="145F250C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14:paraId="6EF3870C" w14:textId="77777777" w:rsidTr="00195474">
        <w:trPr>
          <w:trHeight w:val="56"/>
        </w:trPr>
        <w:tc>
          <w:tcPr>
            <w:tcW w:w="3042" w:type="dxa"/>
          </w:tcPr>
          <w:p w14:paraId="7204A8BC" w14:textId="4A4474DE" w:rsidR="00ED7BD4" w:rsidRPr="00225DE1" w:rsidRDefault="009E2B57" w:rsidP="0019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30</w:t>
            </w:r>
          </w:p>
        </w:tc>
        <w:tc>
          <w:tcPr>
            <w:tcW w:w="3261" w:type="dxa"/>
          </w:tcPr>
          <w:p w14:paraId="37CA22D1" w14:textId="6782E5E2" w:rsidR="00ED7BD4" w:rsidRPr="00225DE1" w:rsidRDefault="009E2B57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0</w:t>
            </w:r>
          </w:p>
        </w:tc>
        <w:tc>
          <w:tcPr>
            <w:tcW w:w="2790" w:type="dxa"/>
          </w:tcPr>
          <w:p w14:paraId="60A682C4" w14:textId="15CFC55F" w:rsidR="00ED7BD4" w:rsidRPr="00225DE1" w:rsidRDefault="009E2B57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60</w:t>
            </w:r>
          </w:p>
        </w:tc>
      </w:tr>
    </w:tbl>
    <w:p w14:paraId="0F90BC24" w14:textId="77777777" w:rsidR="00ED7BD4" w:rsidRPr="00225DE1" w:rsidRDefault="00494EA9" w:rsidP="0019547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3E8E7065" w14:textId="77777777" w:rsidR="00ED7BD4" w:rsidRPr="00225DE1" w:rsidRDefault="00494EA9" w:rsidP="0019547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14:paraId="797A98D2" w14:textId="16147980" w:rsidR="00E6121A" w:rsidRPr="00E6121A" w:rsidRDefault="00E6121A" w:rsidP="00454D78">
      <w:pPr>
        <w:pStyle w:val="ListParagraph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6121A">
        <w:rPr>
          <w:rFonts w:ascii="TH SarabunPSK" w:hAnsi="TH SarabunPSK" w:cs="TH SarabunPSK"/>
          <w:sz w:val="32"/>
          <w:szCs w:val="32"/>
          <w:cs/>
        </w:rPr>
        <w:t>จัดเวลาให้คำปรึกษา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และแนะนำทางวิชาการให้แก่นิสิต</w:t>
      </w:r>
      <w:r>
        <w:rPr>
          <w:rFonts w:ascii="TH SarabunPSK" w:hAnsi="TH SarabunPSK" w:cs="TH SarabunPSK"/>
          <w:sz w:val="32"/>
          <w:szCs w:val="32"/>
          <w:cs/>
        </w:rPr>
        <w:t>เป็นรายบุคคล และ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เป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็น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26619">
        <w:rPr>
          <w:rFonts w:ascii="TH SarabunPSK" w:hAnsi="TH SarabunPSK" w:cs="TH SarabunPSK" w:hint="cs"/>
          <w:sz w:val="32"/>
          <w:szCs w:val="32"/>
          <w:cs/>
        </w:rPr>
        <w:t>2</w:t>
      </w:r>
      <w:r w:rsidR="00EA5B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นิสิตแจ้งความประสงค์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ทางกลุ่ม </w:t>
      </w:r>
      <w:r>
        <w:rPr>
          <w:rFonts w:ascii="TH SarabunPSK" w:hAnsi="TH SarabunPSK" w:cs="TH SarabunPSK"/>
          <w:sz w:val="32"/>
          <w:szCs w:val="32"/>
        </w:rPr>
        <w:t xml:space="preserve">line official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proofErr w:type="spellStart"/>
      <w:r>
        <w:rPr>
          <w:rFonts w:ascii="TH SarabunPSK" w:hAnsi="TH SarabunPSK" w:cs="TH SarabunPSK"/>
          <w:sz w:val="32"/>
          <w:szCs w:val="32"/>
        </w:rPr>
        <w:t>tel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0815994625</w:t>
      </w:r>
    </w:p>
    <w:p w14:paraId="6F45B117" w14:textId="77777777" w:rsidR="003653D7" w:rsidRPr="00225DE1" w:rsidRDefault="00E6121A" w:rsidP="00E6121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</w:rPr>
      </w:pPr>
      <w:r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 xml:space="preserve"> </w:t>
      </w:r>
    </w:p>
    <w:p w14:paraId="5FA7A27C" w14:textId="77777777"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14:paraId="5CF1E971" w14:textId="77777777" w:rsidR="00ED7BD4" w:rsidRPr="00225DE1" w:rsidRDefault="00494EA9" w:rsidP="00FA45DA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right="252" w:firstLine="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14:paraId="47958C9C" w14:textId="77777777" w:rsidR="00EA5BE3" w:rsidRDefault="00494EA9" w:rsidP="00EA5BE3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14:paraId="403A50A7" w14:textId="77777777" w:rsidR="00226619" w:rsidRPr="00BE47F7" w:rsidRDefault="00226619" w:rsidP="0064104E">
      <w:pPr>
        <w:ind w:firstLine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CLO1</w:t>
      </w:r>
      <w:r w:rsidRPr="005710C2">
        <w:rPr>
          <w:rFonts w:ascii="TH SarabunPSK" w:hAnsi="TH SarabunPSK" w:cs="TH SarabunPSK"/>
          <w:spacing w:val="2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อธิบาย</w:t>
      </w:r>
      <w:r w:rsidRPr="00BE47F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E47F7">
        <w:rPr>
          <w:rFonts w:ascii="TH SarabunPSK" w:hAnsi="TH SarabunPSK" w:cs="TH SarabunPSK"/>
          <w:sz w:val="32"/>
          <w:szCs w:val="32"/>
          <w:cs/>
        </w:rPr>
        <w:t>ความหมาย ประเภท คุณค่า หลักการเรียน</w:t>
      </w:r>
      <w:r w:rsidRPr="00BE47F7">
        <w:rPr>
          <w:rFonts w:ascii="TH SarabunPSK" w:hAnsi="TH SarabunPSK" w:cs="TH SarabunPSK" w:hint="cs"/>
          <w:sz w:val="32"/>
          <w:szCs w:val="32"/>
          <w:cs/>
        </w:rPr>
        <w:t>รู้</w:t>
      </w:r>
      <w:r w:rsidRPr="00BE47F7">
        <w:rPr>
          <w:rFonts w:ascii="TH SarabunPSK" w:hAnsi="TH SarabunPSK" w:cs="TH SarabunPSK"/>
          <w:sz w:val="32"/>
          <w:szCs w:val="32"/>
          <w:cs/>
        </w:rPr>
        <w:t xml:space="preserve">แบบเอกัตภาพ </w:t>
      </w:r>
      <w:r w:rsidRPr="00BE47F7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BE47F7">
        <w:rPr>
          <w:rFonts w:ascii="TH SarabunPSK" w:hAnsi="TH SarabunPSK" w:cs="TH SarabunPSK"/>
          <w:sz w:val="32"/>
          <w:szCs w:val="32"/>
          <w:cs/>
        </w:rPr>
        <w:t xml:space="preserve">ธรรมชาติของผู้เรียน 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1834EE1D" w14:textId="43EA832C" w:rsidR="00226619" w:rsidRDefault="00226619" w:rsidP="00226619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CLO2</w:t>
      </w:r>
      <w:r w:rsidRPr="005710C2">
        <w:rPr>
          <w:rFonts w:ascii="TH SarabunPSK" w:hAnsi="TH SarabunPSK" w:cs="TH SarabunPSK"/>
          <w:spacing w:val="44"/>
          <w:sz w:val="32"/>
          <w:szCs w:val="32"/>
          <w:cs/>
        </w:rPr>
        <w:t xml:space="preserve"> </w:t>
      </w:r>
      <w:r w:rsidRPr="00BE47F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</w:t>
      </w:r>
      <w:r w:rsidRPr="00BE47F7">
        <w:rPr>
          <w:rFonts w:ascii="TH SarabunPSK" w:hAnsi="TH SarabunPSK" w:cs="TH SarabunPSK" w:hint="cs"/>
          <w:sz w:val="32"/>
          <w:szCs w:val="32"/>
          <w:cs/>
        </w:rPr>
        <w:t xml:space="preserve">สังเคราะห์ </w:t>
      </w:r>
      <w:r w:rsidRPr="00BE47F7">
        <w:rPr>
          <w:rFonts w:ascii="TH SarabunPSK" w:hAnsi="TH SarabunPSK" w:cs="TH SarabunPSK"/>
          <w:sz w:val="32"/>
          <w:szCs w:val="32"/>
          <w:cs/>
        </w:rPr>
        <w:t>งานวิจัยที่เกี่ยวกับการเรียนรู้แบบเอกัตภาพ</w:t>
      </w:r>
      <w:r w:rsidRPr="00BE47F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เพื่อนำไปใช้ประโยชน์ และการผลิตสื่อการเรียนแบบเอกัตภาพ</w:t>
      </w:r>
      <w:r w:rsidR="00396099">
        <w:rPr>
          <w:rFonts w:ascii="TH SarabunPSK" w:hAnsi="TH SarabunPSK" w:cs="TH SarabunPSK" w:hint="cs"/>
          <w:color w:val="000000"/>
          <w:sz w:val="32"/>
          <w:szCs w:val="32"/>
          <w:cs/>
        </w:rPr>
        <w:t>ได้</w:t>
      </w:r>
    </w:p>
    <w:p w14:paraId="419F8109" w14:textId="0B5B0D2F" w:rsidR="00226619" w:rsidRDefault="00226619" w:rsidP="00226619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CLO3</w:t>
      </w:r>
      <w:r w:rsidRPr="005710C2">
        <w:rPr>
          <w:rFonts w:ascii="TH SarabunPSK" w:hAnsi="TH SarabunPSK" w:cs="TH SarabunPSK"/>
          <w:spacing w:val="63"/>
          <w:sz w:val="32"/>
          <w:szCs w:val="32"/>
          <w:cs/>
        </w:rPr>
        <w:t xml:space="preserve"> </w:t>
      </w:r>
      <w:r w:rsidRPr="00BE47F7"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 w:rsidRPr="00BE47F7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BE47F7">
        <w:rPr>
          <w:rFonts w:ascii="TH SarabunPSK" w:hAnsi="TH SarabunPSK" w:cs="TH SarabunPSK"/>
          <w:color w:val="000000"/>
          <w:sz w:val="32"/>
          <w:szCs w:val="32"/>
          <w:cs/>
        </w:rPr>
        <w:t>ความรู้</w:t>
      </w:r>
      <w:r w:rsidRPr="00BE47F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E47F7">
        <w:rPr>
          <w:rFonts w:ascii="TH SarabunPSK" w:hAnsi="TH SarabunPSK" w:cs="TH SarabunPSK"/>
          <w:color w:val="000000"/>
          <w:sz w:val="32"/>
          <w:szCs w:val="32"/>
          <w:cs/>
        </w:rPr>
        <w:t>หลักการ</w:t>
      </w:r>
      <w:r w:rsidRPr="00BE47F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และทฤษฎี ที่เกี่ยวข้อง</w:t>
      </w:r>
      <w:r w:rsidRPr="00BE47F7">
        <w:rPr>
          <w:rFonts w:ascii="TH SarabunPSK" w:hAnsi="TH SarabunPSK" w:cs="TH SarabunPSK"/>
          <w:color w:val="000000"/>
          <w:sz w:val="32"/>
          <w:szCs w:val="32"/>
          <w:cs/>
        </w:rPr>
        <w:t>ไปใช้ใน</w:t>
      </w:r>
      <w:r w:rsidRPr="00BE47F7"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 w:rsidRPr="00BE47F7">
        <w:rPr>
          <w:rFonts w:ascii="TH SarabunPSK" w:hAnsi="TH SarabunPSK" w:cs="TH SarabunPSK"/>
          <w:sz w:val="32"/>
          <w:szCs w:val="32"/>
          <w:cs/>
        </w:rPr>
        <w:t>ออกแบบ ผลิต ใช้ และประเมินสื่อการเรียน</w:t>
      </w:r>
      <w:r w:rsidRPr="00BE47F7">
        <w:rPr>
          <w:rFonts w:ascii="TH SarabunPSK" w:hAnsi="TH SarabunPSK" w:cs="TH SarabunPSK" w:hint="cs"/>
          <w:sz w:val="32"/>
          <w:szCs w:val="32"/>
          <w:cs/>
        </w:rPr>
        <w:t>รู้</w:t>
      </w:r>
      <w:r w:rsidRPr="00BE47F7">
        <w:rPr>
          <w:rFonts w:ascii="TH SarabunPSK" w:hAnsi="TH SarabunPSK" w:cs="TH SarabunPSK"/>
          <w:sz w:val="32"/>
          <w:szCs w:val="32"/>
          <w:cs/>
        </w:rPr>
        <w:t xml:space="preserve">แบบเอกัตภาพ </w:t>
      </w:r>
      <w:r w:rsidRPr="00BE47F7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BE47F7">
        <w:rPr>
          <w:rFonts w:ascii="TH SarabunPSK" w:hAnsi="TH SarabunPSK" w:cs="TH SarabunPSK"/>
          <w:sz w:val="32"/>
          <w:szCs w:val="32"/>
          <w:cs/>
        </w:rPr>
        <w:t>งานวิจัยที่เกี่ยวกับการเรียนแบบเอกัตภาพ</w:t>
      </w:r>
      <w:r w:rsidR="00396099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1F262072" w14:textId="23B628C0" w:rsidR="00226619" w:rsidRPr="00F96664" w:rsidRDefault="00226619" w:rsidP="00226619">
      <w:pPr>
        <w:autoSpaceDE w:val="0"/>
        <w:autoSpaceDN w:val="0"/>
        <w:adjustRightInd w:val="0"/>
        <w:ind w:firstLine="45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CLO4 </w:t>
      </w:r>
      <w:r w:rsidRPr="00212C5F">
        <w:rPr>
          <w:rFonts w:ascii="TH SarabunPSK" w:hAnsi="TH SarabunPSK" w:cs="TH SarabunPSK"/>
          <w:sz w:val="32"/>
          <w:szCs w:val="32"/>
          <w:cs/>
        </w:rPr>
        <w:t xml:space="preserve">ออกแบบ ผลิต ใช้ และประเมินสื่อการเรียนแบบเอกัตภาพ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12C5F">
        <w:rPr>
          <w:rFonts w:ascii="TH SarabunPSK" w:hAnsi="TH SarabunPSK" w:cs="TH SarabunPSK"/>
          <w:sz w:val="32"/>
          <w:szCs w:val="32"/>
          <w:cs/>
        </w:rPr>
        <w:t>งานวิจัยที่เกี่ยวกับการเรียน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รู้</w:t>
      </w:r>
      <w:r w:rsidRPr="00212C5F">
        <w:rPr>
          <w:rFonts w:ascii="TH SarabunPSK" w:hAnsi="TH SarabunPSK" w:cs="TH SarabunPSK"/>
          <w:sz w:val="32"/>
          <w:szCs w:val="32"/>
          <w:cs/>
        </w:rPr>
        <w:t>แบบเอกัตภาพ</w:t>
      </w:r>
      <w:r w:rsidR="00396099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682548B9" w14:textId="77777777" w:rsidR="00ED7BD4" w:rsidRPr="00225DE1" w:rsidRDefault="00FA45DA" w:rsidP="00FA45DA">
      <w:pPr>
        <w:widowControl w:val="0"/>
        <w:tabs>
          <w:tab w:val="right" w:pos="567"/>
        </w:tabs>
        <w:autoSpaceDE w:val="0"/>
        <w:autoSpaceDN w:val="0"/>
        <w:ind w:left="28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A45DA">
        <w:rPr>
          <w:rFonts w:ascii="TH SarabunPSK" w:hAnsi="TH SarabunPSK" w:cs="TH SarabunPSK"/>
          <w:spacing w:val="-2"/>
          <w:sz w:val="32"/>
          <w:szCs w:val="32"/>
          <w:cs/>
        </w:rPr>
        <w:t xml:space="preserve">    </w:t>
      </w:r>
    </w:p>
    <w:p w14:paraId="03367F96" w14:textId="5FD91120" w:rsidR="000938F0" w:rsidRPr="00226619" w:rsidRDefault="00494EA9" w:rsidP="00226619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Style w:val="TableNormal1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394"/>
        <w:gridCol w:w="3827"/>
      </w:tblGrid>
      <w:tr w:rsidR="005710C2" w14:paraId="1DCB3617" w14:textId="77777777" w:rsidTr="00131CC8">
        <w:trPr>
          <w:trHeight w:val="940"/>
        </w:trPr>
        <w:tc>
          <w:tcPr>
            <w:tcW w:w="993" w:type="dxa"/>
          </w:tcPr>
          <w:p w14:paraId="5CC94A13" w14:textId="77777777" w:rsidR="005710C2" w:rsidRDefault="005710C2" w:rsidP="00FA45DA">
            <w:pPr>
              <w:pStyle w:val="TableParagraph"/>
              <w:spacing w:line="240" w:lineRule="auto"/>
              <w:ind w:left="278"/>
              <w:jc w:val="thaiDistribute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CLOs</w:t>
            </w:r>
          </w:p>
        </w:tc>
        <w:tc>
          <w:tcPr>
            <w:tcW w:w="4394" w:type="dxa"/>
          </w:tcPr>
          <w:p w14:paraId="312B97AB" w14:textId="77777777" w:rsidR="005710C2" w:rsidRDefault="005710C2" w:rsidP="00FA45DA">
            <w:pPr>
              <w:pStyle w:val="TableParagraph"/>
              <w:spacing w:line="240" w:lineRule="auto"/>
              <w:ind w:left="168"/>
              <w:jc w:val="thaiDistribute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วิธีสอน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/</w:t>
            </w: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วิธีการจัดประสบการณ์การเรียนรู้</w:t>
            </w:r>
          </w:p>
        </w:tc>
        <w:tc>
          <w:tcPr>
            <w:tcW w:w="3827" w:type="dxa"/>
          </w:tcPr>
          <w:p w14:paraId="706640A7" w14:textId="77777777" w:rsidR="005710C2" w:rsidRDefault="005710C2" w:rsidP="00FA45DA">
            <w:pPr>
              <w:pStyle w:val="TableParagraph"/>
              <w:spacing w:line="240" w:lineRule="auto"/>
              <w:ind w:left="893" w:hanging="671"/>
              <w:jc w:val="thaiDistribute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วิธีการวัดผลลัพธ์การเรียนรู้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/</w:t>
            </w: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เครื่องมือใน การวัดผลลัพธ์การเรียนรู้</w:t>
            </w:r>
          </w:p>
        </w:tc>
      </w:tr>
      <w:tr w:rsidR="005710C2" w14:paraId="5A5B4454" w14:textId="77777777" w:rsidTr="000938F0">
        <w:trPr>
          <w:trHeight w:val="858"/>
        </w:trPr>
        <w:tc>
          <w:tcPr>
            <w:tcW w:w="993" w:type="dxa"/>
          </w:tcPr>
          <w:p w14:paraId="17E6C7BB" w14:textId="77777777" w:rsidR="005710C2" w:rsidRDefault="005710C2" w:rsidP="00F0580C">
            <w:pPr>
              <w:pStyle w:val="TableParagraph"/>
              <w:spacing w:line="240" w:lineRule="auto"/>
              <w:ind w:left="107"/>
              <w:jc w:val="center"/>
              <w:rPr>
                <w:sz w:val="32"/>
              </w:rPr>
            </w:pPr>
            <w:r>
              <w:rPr>
                <w:spacing w:val="-4"/>
                <w:sz w:val="32"/>
              </w:rPr>
              <w:t>CLO1</w:t>
            </w:r>
          </w:p>
        </w:tc>
        <w:tc>
          <w:tcPr>
            <w:tcW w:w="4394" w:type="dxa"/>
          </w:tcPr>
          <w:p w14:paraId="0B890D54" w14:textId="5782E228" w:rsidR="005710C2" w:rsidRDefault="002D1510" w:rsidP="002D1510">
            <w:pPr>
              <w:pStyle w:val="TableParagraph"/>
              <w:spacing w:line="240" w:lineRule="auto"/>
              <w:ind w:left="145"/>
              <w:rPr>
                <w:sz w:val="32"/>
                <w:szCs w:val="32"/>
                <w:rtl/>
                <w:cs/>
              </w:rPr>
            </w:pP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การจัดการเรียนรู้เชิงรุก แบบ </w:t>
            </w:r>
            <w:hyperlink r:id="rId8" w:history="1">
              <w:r w:rsidRPr="00BC19B1">
                <w:rPr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sz w:val="32"/>
                  <w:szCs w:val="32"/>
                  <w:shd w:val="clear" w:color="auto" w:fill="FFFFFF"/>
                  <w:cs/>
                  <w:lang w:bidi="th-TH"/>
                </w:rPr>
                <w:t xml:space="preserve"> </w:t>
              </w:r>
              <w:r>
                <w:rPr>
                  <w:rFonts w:hint="cs"/>
                  <w:sz w:val="32"/>
                  <w:szCs w:val="32"/>
                  <w:shd w:val="clear" w:color="auto" w:fill="FFFFFF"/>
                  <w:cs/>
                  <w:lang w:bidi="th-TH"/>
                </w:rPr>
                <w:t>/</w:t>
              </w:r>
              <w:r>
                <w:rPr>
                  <w:sz w:val="32"/>
                  <w:szCs w:val="32"/>
                  <w:shd w:val="clear" w:color="auto" w:fill="FFFFFF"/>
                  <w:cs/>
                  <w:lang w:bidi="th-TH"/>
                </w:rPr>
                <w:t xml:space="preserve"> </w:t>
              </w:r>
            </w:hyperlink>
            <w:r w:rsidR="00396099">
              <w:rPr>
                <w:rFonts w:eastAsia="Sarabun" w:hint="cs"/>
                <w:sz w:val="32"/>
                <w:szCs w:val="32"/>
                <w:cs/>
                <w:lang w:bidi="th-TH"/>
              </w:rPr>
              <w:t xml:space="preserve"> </w:t>
            </w:r>
            <w:r w:rsidR="00500216">
              <w:rPr>
                <w:rFonts w:eastAsia="Sarabun"/>
                <w:sz w:val="32"/>
                <w:szCs w:val="32"/>
                <w:cs/>
                <w:lang w:bidi="th-TH"/>
              </w:rPr>
              <w:t xml:space="preserve"> รายงาน</w:t>
            </w:r>
            <w:r w:rsidR="00226619">
              <w:rPr>
                <w:rFonts w:eastAsia="Sarabun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3827" w:type="dxa"/>
          </w:tcPr>
          <w:p w14:paraId="23D1126E" w14:textId="600E5608" w:rsidR="0060042E" w:rsidRDefault="00F0580C" w:rsidP="0060042E">
            <w:pPr>
              <w:pStyle w:val="TableParagraph"/>
              <w:spacing w:line="240" w:lineRule="auto"/>
              <w:ind w:left="108" w:right="132"/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-สังเกต</w:t>
            </w:r>
            <w:r w:rsidR="00396099">
              <w:rPr>
                <w:rFonts w:hint="cs"/>
                <w:sz w:val="32"/>
                <w:szCs w:val="32"/>
                <w:cs/>
                <w:lang w:bidi="th-TH"/>
              </w:rPr>
              <w:t>/ใช้แยยสังเกตุ</w:t>
            </w:r>
          </w:p>
          <w:p w14:paraId="3250A1C8" w14:textId="0AD0256D" w:rsidR="00F0580C" w:rsidRDefault="0060042E" w:rsidP="00396099">
            <w:pPr>
              <w:pStyle w:val="TableParagraph"/>
              <w:spacing w:line="240" w:lineRule="auto"/>
              <w:ind w:left="108" w:right="132"/>
              <w:rPr>
                <w:rFonts w:hint="cs"/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- 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>ประเมินพฤติกรรมในการทำงาน</w:t>
            </w:r>
            <w:r>
              <w:rPr>
                <w:rFonts w:eastAsia="Sarabun" w:hint="cs"/>
                <w:sz w:val="32"/>
                <w:szCs w:val="32"/>
                <w:cs/>
                <w:lang w:bidi="th-TH"/>
              </w:rPr>
              <w:t>/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eastAsia="Sarabun" w:hint="cs"/>
                <w:sz w:val="32"/>
                <w:szCs w:val="32"/>
                <w:cs/>
                <w:lang w:bidi="th-TH"/>
              </w:rPr>
              <w:t>ใช้แบบประเมิน</w:t>
            </w:r>
          </w:p>
        </w:tc>
      </w:tr>
      <w:tr w:rsidR="005710C2" w14:paraId="3612E0AC" w14:textId="77777777" w:rsidTr="00131CC8">
        <w:trPr>
          <w:trHeight w:val="1257"/>
        </w:trPr>
        <w:tc>
          <w:tcPr>
            <w:tcW w:w="993" w:type="dxa"/>
          </w:tcPr>
          <w:p w14:paraId="7A594013" w14:textId="77777777" w:rsidR="005710C2" w:rsidRDefault="005710C2" w:rsidP="00893BFB">
            <w:pPr>
              <w:pStyle w:val="TableParagraph"/>
              <w:spacing w:line="240" w:lineRule="auto"/>
              <w:ind w:left="107"/>
              <w:jc w:val="center"/>
              <w:rPr>
                <w:spacing w:val="-4"/>
                <w:sz w:val="32"/>
              </w:rPr>
            </w:pPr>
            <w:r>
              <w:rPr>
                <w:spacing w:val="-4"/>
                <w:sz w:val="32"/>
              </w:rPr>
              <w:t>CLO2</w:t>
            </w:r>
          </w:p>
        </w:tc>
        <w:tc>
          <w:tcPr>
            <w:tcW w:w="4394" w:type="dxa"/>
          </w:tcPr>
          <w:p w14:paraId="4CFC18E1" w14:textId="21075DEE" w:rsidR="005710C2" w:rsidRDefault="002D1510" w:rsidP="00500216">
            <w:pPr>
              <w:pStyle w:val="TableParagraph"/>
              <w:spacing w:line="240" w:lineRule="auto"/>
              <w:ind w:left="108" w:right="139"/>
              <w:rPr>
                <w:sz w:val="32"/>
                <w:szCs w:val="32"/>
                <w:cs/>
                <w:lang w:bidi="th-TH"/>
              </w:rPr>
            </w:pP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การจัดการเรียนรู้เชิงรุก แบบ </w:t>
            </w:r>
            <w:hyperlink r:id="rId9" w:history="1">
              <w:r w:rsidRPr="00BC19B1">
                <w:rPr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hint="cs"/>
                  <w:sz w:val="32"/>
                  <w:szCs w:val="32"/>
                  <w:shd w:val="clear" w:color="auto" w:fill="FFFFFF"/>
                  <w:cs/>
                  <w:lang w:bidi="th-TH"/>
                </w:rPr>
                <w:t xml:space="preserve"> /</w:t>
              </w:r>
              <w:r>
                <w:rPr>
                  <w:sz w:val="32"/>
                  <w:szCs w:val="32"/>
                  <w:shd w:val="clear" w:color="auto" w:fill="FFFFFF"/>
                  <w:cs/>
                  <w:lang w:bidi="th-TH"/>
                </w:rPr>
                <w:t xml:space="preserve">  </w:t>
              </w:r>
            </w:hyperlink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 </w:t>
            </w:r>
            <w:r w:rsidR="00500216">
              <w:rPr>
                <w:rFonts w:eastAsia="Sarabun" w:hint="cs"/>
                <w:sz w:val="32"/>
                <w:szCs w:val="32"/>
                <w:cs/>
                <w:lang w:bidi="th-TH"/>
              </w:rPr>
              <w:t>รายงาน</w:t>
            </w:r>
            <w:r w:rsidR="00226619">
              <w:rPr>
                <w:rFonts w:eastAsia="Sarabun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3827" w:type="dxa"/>
          </w:tcPr>
          <w:p w14:paraId="7E5352DD" w14:textId="5E30DB28" w:rsidR="0060042E" w:rsidRDefault="0060042E" w:rsidP="0060042E">
            <w:pPr>
              <w:pStyle w:val="TableParagraph"/>
              <w:spacing w:line="240" w:lineRule="auto"/>
              <w:ind w:left="108" w:right="132"/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-สังเกต</w:t>
            </w:r>
            <w:r w:rsidR="00396099">
              <w:rPr>
                <w:rFonts w:hint="cs"/>
                <w:sz w:val="32"/>
                <w:szCs w:val="32"/>
                <w:cs/>
                <w:lang w:bidi="th-TH"/>
              </w:rPr>
              <w:t>/ใช้แบบสังเกตุ</w:t>
            </w:r>
          </w:p>
          <w:p w14:paraId="5D9EF466" w14:textId="7F1553E0" w:rsidR="005710C2" w:rsidRPr="000938F0" w:rsidRDefault="0060042E" w:rsidP="0060042E">
            <w:pPr>
              <w:pStyle w:val="TableParagraph"/>
              <w:spacing w:line="240" w:lineRule="auto"/>
              <w:ind w:left="108" w:right="132"/>
              <w:rPr>
                <w:sz w:val="32"/>
                <w:szCs w:val="32"/>
                <w:rtl/>
                <w:cs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- 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>ประเมินพฤติกรรมในการทำงาน</w:t>
            </w:r>
            <w:r>
              <w:rPr>
                <w:rFonts w:eastAsia="Sarabun" w:hint="cs"/>
                <w:sz w:val="32"/>
                <w:szCs w:val="32"/>
                <w:cs/>
                <w:lang w:bidi="th-TH"/>
              </w:rPr>
              <w:t>/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eastAsia="Sarabun" w:hint="cs"/>
                <w:sz w:val="32"/>
                <w:szCs w:val="32"/>
                <w:cs/>
                <w:lang w:bidi="th-TH"/>
              </w:rPr>
              <w:t>ใช้แบบประเมิน</w:t>
            </w:r>
          </w:p>
        </w:tc>
      </w:tr>
      <w:tr w:rsidR="005710C2" w14:paraId="116B9DBF" w14:textId="77777777" w:rsidTr="00131CC8">
        <w:trPr>
          <w:trHeight w:val="1257"/>
        </w:trPr>
        <w:tc>
          <w:tcPr>
            <w:tcW w:w="993" w:type="dxa"/>
          </w:tcPr>
          <w:p w14:paraId="0D41E461" w14:textId="77777777" w:rsidR="005710C2" w:rsidRDefault="005710C2" w:rsidP="00FA45DA">
            <w:pPr>
              <w:pStyle w:val="TableParagraph"/>
              <w:spacing w:line="240" w:lineRule="auto"/>
              <w:ind w:left="107"/>
              <w:jc w:val="thaiDistribute"/>
              <w:rPr>
                <w:spacing w:val="-4"/>
                <w:sz w:val="32"/>
              </w:rPr>
            </w:pPr>
            <w:r>
              <w:rPr>
                <w:spacing w:val="-4"/>
                <w:sz w:val="32"/>
              </w:rPr>
              <w:lastRenderedPageBreak/>
              <w:t>CLO3</w:t>
            </w:r>
          </w:p>
        </w:tc>
        <w:tc>
          <w:tcPr>
            <w:tcW w:w="4394" w:type="dxa"/>
          </w:tcPr>
          <w:p w14:paraId="33E31210" w14:textId="7128C2ED" w:rsidR="005710C2" w:rsidRPr="0060042E" w:rsidRDefault="0060042E" w:rsidP="00500216">
            <w:pPr>
              <w:pStyle w:val="TableParagraph"/>
              <w:spacing w:line="240" w:lineRule="auto"/>
              <w:ind w:left="108" w:right="139"/>
              <w:rPr>
                <w:sz w:val="32"/>
                <w:szCs w:val="32"/>
                <w:cs/>
                <w:lang w:bidi="th-TH"/>
              </w:rPr>
            </w:pPr>
            <w:r w:rsidRPr="000938F0">
              <w:rPr>
                <w:spacing w:val="-2"/>
                <w:sz w:val="32"/>
                <w:szCs w:val="32"/>
                <w:cs/>
                <w:lang w:bidi="th-TH"/>
              </w:rPr>
              <w:t xml:space="preserve">จัดกิจกรรมการเรียนรู้เชิงรุก </w:t>
            </w:r>
            <w:r w:rsidR="00226619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 xml:space="preserve"> </w:t>
            </w:r>
            <w:r w:rsidR="00396099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 xml:space="preserve"> </w:t>
            </w:r>
            <w:r w:rsidR="00396099"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แบบ </w:t>
            </w:r>
            <w:r w:rsidR="00396099">
              <w:fldChar w:fldCharType="begin"/>
            </w:r>
            <w:r w:rsidR="00396099">
              <w:instrText>HYPERLINK "https://www.aksorn.com/flipped-classroom"</w:instrText>
            </w:r>
            <w:r w:rsidR="00396099">
              <w:fldChar w:fldCharType="separate"/>
            </w:r>
            <w:r w:rsidR="00396099" w:rsidRPr="00BC19B1">
              <w:rPr>
                <w:sz w:val="32"/>
                <w:szCs w:val="32"/>
                <w:shd w:val="clear" w:color="auto" w:fill="FFFFFF"/>
              </w:rPr>
              <w:t>Flipped Classroom</w:t>
            </w:r>
            <w:r w:rsidR="00396099">
              <w:rPr>
                <w:rFonts w:hint="cs"/>
                <w:sz w:val="32"/>
                <w:szCs w:val="32"/>
                <w:shd w:val="clear" w:color="auto" w:fill="FFFFFF"/>
                <w:cs/>
                <w:lang w:bidi="th-TH"/>
              </w:rPr>
              <w:t xml:space="preserve"> /</w:t>
            </w:r>
            <w:r w:rsidR="00396099">
              <w:rPr>
                <w:sz w:val="32"/>
                <w:szCs w:val="32"/>
                <w:shd w:val="clear" w:color="auto" w:fill="FFFFFF"/>
                <w:cs/>
                <w:lang w:bidi="th-TH"/>
              </w:rPr>
              <w:t xml:space="preserve">  </w:t>
            </w:r>
            <w:r w:rsidR="00396099">
              <w:rPr>
                <w:sz w:val="32"/>
                <w:szCs w:val="32"/>
                <w:shd w:val="clear" w:color="auto" w:fill="FFFFFF"/>
                <w:lang w:bidi="th-TH"/>
              </w:rPr>
              <w:fldChar w:fldCharType="end"/>
            </w:r>
            <w:r w:rsidR="00396099"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 </w:t>
            </w:r>
            <w:r w:rsidR="00396099">
              <w:rPr>
                <w:rFonts w:eastAsia="Sarabun" w:hint="cs"/>
                <w:sz w:val="32"/>
                <w:szCs w:val="32"/>
                <w:cs/>
                <w:lang w:bidi="th-TH"/>
              </w:rPr>
              <w:t>รายงาน</w:t>
            </w:r>
          </w:p>
        </w:tc>
        <w:tc>
          <w:tcPr>
            <w:tcW w:w="3827" w:type="dxa"/>
          </w:tcPr>
          <w:p w14:paraId="2938CBD3" w14:textId="77777777" w:rsidR="00500216" w:rsidRDefault="002D1510" w:rsidP="002D1510">
            <w:pPr>
              <w:pStyle w:val="TableParagraph"/>
              <w:spacing w:line="240" w:lineRule="auto"/>
              <w:ind w:left="145" w:right="132"/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-การปฏิบัติตามขั้นตอน  </w:t>
            </w:r>
          </w:p>
          <w:p w14:paraId="02F03998" w14:textId="77777777" w:rsidR="002D1510" w:rsidRDefault="00500216" w:rsidP="002D1510">
            <w:pPr>
              <w:pStyle w:val="TableParagraph"/>
              <w:spacing w:line="240" w:lineRule="auto"/>
              <w:ind w:left="145" w:right="132"/>
              <w:rPr>
                <w:spacing w:val="-2"/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-</w:t>
            </w:r>
            <w:r w:rsidR="002D1510">
              <w:rPr>
                <w:rFonts w:hint="cs"/>
                <w:sz w:val="32"/>
                <w:szCs w:val="32"/>
                <w:cs/>
                <w:lang w:bidi="th-TH"/>
              </w:rPr>
              <w:t>ความสมบูรณ์ของชิ้นงาน</w:t>
            </w:r>
            <w:r w:rsidR="002D1510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 xml:space="preserve">  </w:t>
            </w:r>
            <w:r w:rsidR="0060042E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 xml:space="preserve"> </w:t>
            </w:r>
          </w:p>
          <w:p w14:paraId="54DE2AD3" w14:textId="77777777" w:rsidR="002D1510" w:rsidRDefault="002D1510" w:rsidP="002D1510">
            <w:pPr>
              <w:pStyle w:val="TableParagraph"/>
              <w:tabs>
                <w:tab w:val="left" w:pos="426"/>
              </w:tabs>
              <w:spacing w:line="240" w:lineRule="auto"/>
              <w:ind w:left="108" w:right="395"/>
              <w:jc w:val="thaiDistribute"/>
              <w:rPr>
                <w:spacing w:val="-2"/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-</w:t>
            </w:r>
            <w:r w:rsidR="0060042E">
              <w:rPr>
                <w:rFonts w:hint="cs"/>
                <w:sz w:val="32"/>
                <w:szCs w:val="32"/>
                <w:cs/>
                <w:lang w:bidi="th-TH"/>
              </w:rPr>
              <w:t>ตรวจชิ้นงาน</w:t>
            </w:r>
            <w:r w:rsidR="00500216">
              <w:rPr>
                <w:spacing w:val="-2"/>
                <w:sz w:val="32"/>
                <w:szCs w:val="32"/>
                <w:cs/>
                <w:lang w:bidi="th-TH"/>
              </w:rPr>
              <w:t>/</w:t>
            </w:r>
            <w:r w:rsidR="00500216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แบบประเมินชิ้นงาน</w:t>
            </w:r>
          </w:p>
          <w:p w14:paraId="6A1DB9BE" w14:textId="6FDB5905" w:rsidR="005710C2" w:rsidRPr="00500216" w:rsidRDefault="002D1510" w:rsidP="00500216">
            <w:pPr>
              <w:pStyle w:val="TableParagraph"/>
              <w:tabs>
                <w:tab w:val="left" w:pos="426"/>
              </w:tabs>
              <w:spacing w:line="240" w:lineRule="auto"/>
              <w:ind w:left="108" w:right="395"/>
              <w:jc w:val="thaiDistribute"/>
              <w:rPr>
                <w:spacing w:val="-2"/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-กระบวนการทำงาน</w:t>
            </w:r>
            <w:r w:rsidR="0064104E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 xml:space="preserve"> </w:t>
            </w:r>
            <w:r w:rsidR="00500216">
              <w:rPr>
                <w:spacing w:val="-2"/>
                <w:sz w:val="32"/>
                <w:szCs w:val="32"/>
                <w:cs/>
                <w:lang w:bidi="th-TH"/>
              </w:rPr>
              <w:t>/</w:t>
            </w:r>
            <w:r w:rsidR="00500216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แบบประเมิน</w:t>
            </w:r>
          </w:p>
        </w:tc>
      </w:tr>
      <w:tr w:rsidR="00226619" w14:paraId="6569DD31" w14:textId="77777777" w:rsidTr="00131CC8">
        <w:trPr>
          <w:trHeight w:val="1257"/>
        </w:trPr>
        <w:tc>
          <w:tcPr>
            <w:tcW w:w="993" w:type="dxa"/>
          </w:tcPr>
          <w:p w14:paraId="73E39FB6" w14:textId="303AE4E4" w:rsidR="00226619" w:rsidRDefault="00226619" w:rsidP="00FA45DA">
            <w:pPr>
              <w:pStyle w:val="TableParagraph"/>
              <w:spacing w:line="240" w:lineRule="auto"/>
              <w:ind w:left="107"/>
              <w:jc w:val="thaiDistribute"/>
              <w:rPr>
                <w:spacing w:val="-4"/>
                <w:sz w:val="32"/>
              </w:rPr>
            </w:pPr>
            <w:r>
              <w:rPr>
                <w:spacing w:val="-4"/>
                <w:sz w:val="32"/>
              </w:rPr>
              <w:t>CLO4</w:t>
            </w:r>
          </w:p>
        </w:tc>
        <w:tc>
          <w:tcPr>
            <w:tcW w:w="4394" w:type="dxa"/>
          </w:tcPr>
          <w:p w14:paraId="7E72FAEE" w14:textId="256030C2" w:rsidR="00226619" w:rsidRPr="00396099" w:rsidRDefault="00396099" w:rsidP="0064104E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396099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 xml:space="preserve">จัดกิจกรรมการเรียนรู้เชิงรุก   </w:t>
            </w:r>
            <w:r w:rsidRPr="00396099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แบบ</w:t>
            </w:r>
            <w:r w:rsidR="00690923">
              <w:rPr>
                <w:rFonts w:ascii="TH Sarabun New" w:hAnsi="TH Sarabun New" w:cs="TH Sarabun New" w:hint="cs"/>
                <w:sz w:val="32"/>
                <w:szCs w:val="32"/>
                <w:cs/>
              </w:rPr>
              <w:t>ฝึกทักษะปฏิบัติ/</w:t>
            </w:r>
            <w:r w:rsidRPr="00396099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 xml:space="preserve"> รายงาน</w:t>
            </w:r>
          </w:p>
        </w:tc>
        <w:tc>
          <w:tcPr>
            <w:tcW w:w="3827" w:type="dxa"/>
          </w:tcPr>
          <w:p w14:paraId="43A978E4" w14:textId="77777777" w:rsidR="00226619" w:rsidRDefault="00226619" w:rsidP="00226619">
            <w:pPr>
              <w:pStyle w:val="TableParagraph"/>
              <w:spacing w:line="240" w:lineRule="auto"/>
              <w:ind w:left="145" w:right="132"/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-การปฏิบัติตามขั้นตอน  </w:t>
            </w:r>
          </w:p>
          <w:p w14:paraId="578F9CF7" w14:textId="77777777" w:rsidR="00226619" w:rsidRDefault="00226619" w:rsidP="00226619">
            <w:pPr>
              <w:pStyle w:val="TableParagraph"/>
              <w:spacing w:line="240" w:lineRule="auto"/>
              <w:ind w:left="145" w:right="132"/>
              <w:rPr>
                <w:spacing w:val="-2"/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-ความสมบูรณ์ของชิ้นงาน</w:t>
            </w: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 xml:space="preserve">   </w:t>
            </w:r>
          </w:p>
          <w:p w14:paraId="3B859D47" w14:textId="77777777" w:rsidR="00226619" w:rsidRDefault="00226619" w:rsidP="00226619">
            <w:pPr>
              <w:pStyle w:val="TableParagraph"/>
              <w:tabs>
                <w:tab w:val="left" w:pos="426"/>
              </w:tabs>
              <w:spacing w:line="240" w:lineRule="auto"/>
              <w:ind w:left="108" w:right="395"/>
              <w:jc w:val="thaiDistribute"/>
              <w:rPr>
                <w:spacing w:val="-2"/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-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ตรวจชิ้นงาน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/</w:t>
            </w: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แบบประเมินชิ้นงาน</w:t>
            </w:r>
          </w:p>
          <w:p w14:paraId="1C11795E" w14:textId="1FEABA51" w:rsidR="00226619" w:rsidRDefault="00226619" w:rsidP="00226619">
            <w:pPr>
              <w:pStyle w:val="TableParagraph"/>
              <w:spacing w:line="240" w:lineRule="auto"/>
              <w:ind w:left="145" w:right="132"/>
              <w:rPr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-กระบวนการทำงาน/ แบบประเมิน</w:t>
            </w:r>
          </w:p>
        </w:tc>
      </w:tr>
    </w:tbl>
    <w:p w14:paraId="688F5531" w14:textId="77777777" w:rsidR="00500216" w:rsidRDefault="00500216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5DC42A77" w14:textId="77777777" w:rsidR="00ED7BD4" w:rsidRPr="00225DE1" w:rsidRDefault="00EB6A16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หมวดที่ 5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แผนการสอนและการประเมินผล</w:t>
      </w:r>
    </w:p>
    <w:p w14:paraId="499E0620" w14:textId="77777777" w:rsidR="00195474" w:rsidRDefault="00195474" w:rsidP="008A2842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E5DCCDF" w14:textId="5DA97991" w:rsidR="00ED7BD4" w:rsidRDefault="008A2842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64104E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64104E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1.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2861"/>
        <w:gridCol w:w="992"/>
        <w:gridCol w:w="850"/>
        <w:gridCol w:w="2410"/>
        <w:gridCol w:w="1418"/>
      </w:tblGrid>
      <w:tr w:rsidR="0064104E" w:rsidRPr="00BE03DF" w14:paraId="0D6D9C2C" w14:textId="77777777" w:rsidTr="0064104E">
        <w:trPr>
          <w:tblHeader/>
        </w:trPr>
        <w:tc>
          <w:tcPr>
            <w:tcW w:w="1075" w:type="dxa"/>
            <w:vMerge w:val="restart"/>
            <w:shd w:val="clear" w:color="auto" w:fill="auto"/>
            <w:vAlign w:val="center"/>
          </w:tcPr>
          <w:p w14:paraId="4C2369CF" w14:textId="77777777" w:rsidR="0064104E" w:rsidRPr="00BE03DF" w:rsidRDefault="0064104E" w:rsidP="00ED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2861" w:type="dxa"/>
            <w:vMerge w:val="restart"/>
            <w:shd w:val="clear" w:color="auto" w:fill="auto"/>
            <w:vAlign w:val="center"/>
          </w:tcPr>
          <w:p w14:paraId="059EF74E" w14:textId="77777777" w:rsidR="0064104E" w:rsidRPr="00BE03DF" w:rsidRDefault="0064104E" w:rsidP="00ED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E821B4A" w14:textId="77777777" w:rsidR="0064104E" w:rsidRPr="00BE03DF" w:rsidRDefault="0064104E" w:rsidP="00ED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205DC951" w14:textId="77777777" w:rsidR="0064104E" w:rsidRDefault="0064104E" w:rsidP="00ED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14:paraId="4900DD53" w14:textId="77777777" w:rsidR="0064104E" w:rsidRPr="00BE03DF" w:rsidRDefault="0064104E" w:rsidP="00ED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1379C22" w14:textId="77777777" w:rsidR="0064104E" w:rsidRPr="00BE03DF" w:rsidRDefault="0064104E" w:rsidP="00ED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64104E" w:rsidRPr="00BE03DF" w14:paraId="4E9AE95F" w14:textId="77777777" w:rsidTr="0064104E">
        <w:trPr>
          <w:tblHeader/>
        </w:trPr>
        <w:tc>
          <w:tcPr>
            <w:tcW w:w="1075" w:type="dxa"/>
            <w:vMerge/>
            <w:shd w:val="clear" w:color="auto" w:fill="auto"/>
          </w:tcPr>
          <w:p w14:paraId="410CF2F7" w14:textId="77777777" w:rsidR="0064104E" w:rsidRPr="00BE03DF" w:rsidRDefault="0064104E" w:rsidP="00ED40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14:paraId="28D1C34D" w14:textId="77777777" w:rsidR="0064104E" w:rsidRPr="00BE03DF" w:rsidRDefault="0064104E" w:rsidP="00ED40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14:paraId="123E2516" w14:textId="77777777" w:rsidR="0064104E" w:rsidRPr="00BE03DF" w:rsidRDefault="0064104E" w:rsidP="00ED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14:paraId="752174BC" w14:textId="77777777" w:rsidR="0064104E" w:rsidRPr="00BE03DF" w:rsidRDefault="0064104E" w:rsidP="00ED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410" w:type="dxa"/>
            <w:vMerge/>
            <w:shd w:val="clear" w:color="auto" w:fill="auto"/>
          </w:tcPr>
          <w:p w14:paraId="1F8855E5" w14:textId="77777777" w:rsidR="0064104E" w:rsidRPr="00BE03DF" w:rsidRDefault="0064104E" w:rsidP="00ED40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C5406EF" w14:textId="77777777" w:rsidR="0064104E" w:rsidRPr="00BE03DF" w:rsidRDefault="0064104E" w:rsidP="00ED40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</w:tr>
      <w:tr w:rsidR="0064104E" w:rsidRPr="00BE03DF" w14:paraId="7830B19E" w14:textId="77777777" w:rsidTr="0064104E">
        <w:tc>
          <w:tcPr>
            <w:tcW w:w="1075" w:type="dxa"/>
            <w:shd w:val="clear" w:color="auto" w:fill="auto"/>
          </w:tcPr>
          <w:p w14:paraId="27F7C697" w14:textId="77777777" w:rsidR="0064104E" w:rsidRPr="00BE03DF" w:rsidRDefault="0064104E" w:rsidP="00ED40F4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861" w:type="dxa"/>
            <w:shd w:val="clear" w:color="auto" w:fill="auto"/>
          </w:tcPr>
          <w:p w14:paraId="678A69F7" w14:textId="77777777" w:rsidR="0064104E" w:rsidRPr="00C50BB2" w:rsidRDefault="0064104E" w:rsidP="00ED40F4">
            <w:pPr>
              <w:ind w:left="66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-ปฐมนิเทศรายวิชา มคอ.3</w:t>
            </w:r>
          </w:p>
          <w:p w14:paraId="44102423" w14:textId="77777777" w:rsidR="0064104E" w:rsidRPr="004B373B" w:rsidRDefault="0064104E" w:rsidP="00ED40F4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-ปรัชญา แนวคิดการการเรียนรู้แบบเอกัตภาพ</w:t>
            </w:r>
          </w:p>
        </w:tc>
        <w:tc>
          <w:tcPr>
            <w:tcW w:w="992" w:type="dxa"/>
            <w:shd w:val="clear" w:color="auto" w:fill="auto"/>
          </w:tcPr>
          <w:p w14:paraId="3A4732C6" w14:textId="77777777" w:rsidR="0064104E" w:rsidRPr="003314AA" w:rsidRDefault="0064104E" w:rsidP="00ED40F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873AA86" w14:textId="77777777" w:rsidR="0064104E" w:rsidRPr="00BE03DF" w:rsidRDefault="0064104E" w:rsidP="00ED40F4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6861B34A" w14:textId="77777777" w:rsidR="0064104E" w:rsidRDefault="0064104E" w:rsidP="00ED40F4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14:paraId="07280B35" w14:textId="77777777" w:rsidR="0064104E" w:rsidRPr="003314AA" w:rsidRDefault="0064104E" w:rsidP="00ED40F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ประกอบการใช้สื่อ 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642A442" w14:textId="77777777" w:rsidR="0064104E" w:rsidRDefault="0064104E" w:rsidP="00ED40F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5A42DB3" w14:textId="77777777" w:rsidR="0064104E" w:rsidRPr="00FE5026" w:rsidRDefault="0064104E" w:rsidP="00ED40F4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314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667A0EEE" w14:textId="77777777" w:rsidR="0064104E" w:rsidRDefault="0064104E" w:rsidP="00ED40F4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739BB7AB" w14:textId="77777777" w:rsidR="0064104E" w:rsidRDefault="0064104E" w:rsidP="00ED40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  <w:p w14:paraId="37E21AF3" w14:textId="77777777" w:rsidR="0064104E" w:rsidRPr="00C50BB2" w:rsidRDefault="0064104E" w:rsidP="00ED40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04E" w:rsidRPr="00BE03DF" w14:paraId="081E032D" w14:textId="77777777" w:rsidTr="0064104E">
        <w:tc>
          <w:tcPr>
            <w:tcW w:w="1075" w:type="dxa"/>
            <w:shd w:val="clear" w:color="auto" w:fill="auto"/>
          </w:tcPr>
          <w:p w14:paraId="7F1AF654" w14:textId="77777777" w:rsidR="0064104E" w:rsidRPr="00814994" w:rsidRDefault="0064104E" w:rsidP="00ED40F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861" w:type="dxa"/>
            <w:shd w:val="clear" w:color="auto" w:fill="auto"/>
          </w:tcPr>
          <w:p w14:paraId="4868DF23" w14:textId="77777777" w:rsidR="0064104E" w:rsidRDefault="0064104E" w:rsidP="00D6724A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ความหมาย  ประเภท คุณค่า  </w:t>
            </w:r>
          </w:p>
          <w:p w14:paraId="7A452DD5" w14:textId="77777777" w:rsidR="0064104E" w:rsidRDefault="0064104E" w:rsidP="00ED40F4">
            <w:pPr>
              <w:ind w:left="66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-หลักการเรียนรู้แบบเอกัตภาพ </w:t>
            </w:r>
          </w:p>
          <w:p w14:paraId="4AFC48B4" w14:textId="77777777" w:rsidR="0064104E" w:rsidRDefault="0064104E" w:rsidP="00ED40F4">
            <w:pPr>
              <w:ind w:left="66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-ธรรมชาติของผู้เรียน</w:t>
            </w:r>
          </w:p>
          <w:p w14:paraId="4B7DF2D6" w14:textId="77777777" w:rsidR="0064104E" w:rsidRDefault="0064104E" w:rsidP="00ED40F4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-หลักการ ทฤษฎี ที่เกี่ยวข้องกับการเรียนรู้แบบเอกัตภาพ</w:t>
            </w:r>
          </w:p>
        </w:tc>
        <w:tc>
          <w:tcPr>
            <w:tcW w:w="992" w:type="dxa"/>
            <w:shd w:val="clear" w:color="auto" w:fill="auto"/>
          </w:tcPr>
          <w:p w14:paraId="39D9E697" w14:textId="77777777" w:rsidR="0064104E" w:rsidRDefault="0064104E" w:rsidP="00ED40F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77700971" w14:textId="77777777" w:rsidR="0064104E" w:rsidRDefault="0064104E" w:rsidP="00ED40F4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2027250B" w14:textId="77777777" w:rsidR="0064104E" w:rsidRDefault="0064104E" w:rsidP="00ED40F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14:paraId="18C4ED8A" w14:textId="77777777" w:rsidR="0064104E" w:rsidRDefault="0064104E" w:rsidP="00ED40F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ประกอบการใช้สื่อ</w:t>
            </w:r>
          </w:p>
          <w:p w14:paraId="55D9991A" w14:textId="77777777" w:rsidR="0064104E" w:rsidRDefault="0064104E" w:rsidP="00ED40F4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</w:p>
        </w:tc>
        <w:tc>
          <w:tcPr>
            <w:tcW w:w="1418" w:type="dxa"/>
            <w:shd w:val="clear" w:color="auto" w:fill="auto"/>
          </w:tcPr>
          <w:p w14:paraId="17D36FB6" w14:textId="77777777" w:rsidR="0064104E" w:rsidRDefault="0064104E" w:rsidP="00ED40F4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257156DC" w14:textId="77777777" w:rsidR="0064104E" w:rsidRPr="00CE3FFF" w:rsidRDefault="0064104E" w:rsidP="00ED40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64104E" w:rsidRPr="00BE03DF" w14:paraId="59FBB0DA" w14:textId="77777777" w:rsidTr="0064104E">
        <w:tc>
          <w:tcPr>
            <w:tcW w:w="1075" w:type="dxa"/>
            <w:shd w:val="clear" w:color="auto" w:fill="auto"/>
          </w:tcPr>
          <w:p w14:paraId="026C933E" w14:textId="77777777" w:rsidR="0064104E" w:rsidRPr="00BE03DF" w:rsidRDefault="0064104E" w:rsidP="00ED40F4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5-7</w:t>
            </w:r>
          </w:p>
        </w:tc>
        <w:tc>
          <w:tcPr>
            <w:tcW w:w="2861" w:type="dxa"/>
            <w:shd w:val="clear" w:color="auto" w:fill="auto"/>
          </w:tcPr>
          <w:p w14:paraId="1A59665A" w14:textId="77777777" w:rsidR="0064104E" w:rsidRDefault="0064104E" w:rsidP="00ED40F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หลักการออกแบบ ผลิต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สื่อการเรียนแบบเอกัตภาพ </w:t>
            </w:r>
          </w:p>
          <w:p w14:paraId="72B84058" w14:textId="77777777" w:rsidR="0064104E" w:rsidRPr="00090A66" w:rsidRDefault="0064104E" w:rsidP="00ED40F4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-หลักการ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ประเมินสื่อการเรียนแบบเอกัตภาพ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218962E9" w14:textId="77777777" w:rsidR="0064104E" w:rsidRPr="00150125" w:rsidRDefault="0064104E" w:rsidP="00ED40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EA450B3" w14:textId="77777777" w:rsidR="0064104E" w:rsidRPr="00BE03DF" w:rsidRDefault="0064104E" w:rsidP="00ED40F4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70B8A483" w14:textId="77777777" w:rsidR="0064104E" w:rsidRPr="00150125" w:rsidRDefault="0064104E" w:rsidP="00ED40F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ประกอบการใช้สื่อ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68C2C59" w14:textId="77777777" w:rsidR="0064104E" w:rsidRPr="00150125" w:rsidRDefault="0064104E" w:rsidP="00ED40F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สรุป</w:t>
            </w:r>
          </w:p>
        </w:tc>
        <w:tc>
          <w:tcPr>
            <w:tcW w:w="1418" w:type="dxa"/>
            <w:shd w:val="clear" w:color="auto" w:fill="auto"/>
          </w:tcPr>
          <w:p w14:paraId="7A8E4EC9" w14:textId="77777777" w:rsidR="0064104E" w:rsidRDefault="0064104E" w:rsidP="00ED40F4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407169FC" w14:textId="77777777" w:rsidR="0064104E" w:rsidRPr="00090A66" w:rsidRDefault="0064104E" w:rsidP="00ED40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64104E" w:rsidRPr="00BE03DF" w14:paraId="1FCD1017" w14:textId="77777777" w:rsidTr="0064104E">
        <w:tc>
          <w:tcPr>
            <w:tcW w:w="1075" w:type="dxa"/>
            <w:shd w:val="clear" w:color="auto" w:fill="auto"/>
          </w:tcPr>
          <w:p w14:paraId="27BC7FE7" w14:textId="77777777" w:rsidR="0064104E" w:rsidRDefault="0064104E" w:rsidP="00ED40F4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8</w:t>
            </w:r>
          </w:p>
        </w:tc>
        <w:tc>
          <w:tcPr>
            <w:tcW w:w="8531" w:type="dxa"/>
            <w:gridSpan w:val="5"/>
            <w:shd w:val="clear" w:color="auto" w:fill="auto"/>
          </w:tcPr>
          <w:p w14:paraId="05837931" w14:textId="77777777" w:rsidR="0064104E" w:rsidRDefault="0064104E" w:rsidP="00ED40F4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สอบกลางภาค</w:t>
            </w:r>
          </w:p>
        </w:tc>
      </w:tr>
      <w:tr w:rsidR="0064104E" w:rsidRPr="00955C72" w14:paraId="02D83EAA" w14:textId="77777777" w:rsidTr="0064104E">
        <w:trPr>
          <w:trHeight w:val="809"/>
        </w:trPr>
        <w:tc>
          <w:tcPr>
            <w:tcW w:w="1075" w:type="dxa"/>
            <w:shd w:val="clear" w:color="auto" w:fill="auto"/>
          </w:tcPr>
          <w:p w14:paraId="18EEFA2E" w14:textId="77777777" w:rsidR="0064104E" w:rsidRPr="00BE03DF" w:rsidRDefault="0064104E" w:rsidP="00ED40F4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9-10</w:t>
            </w:r>
          </w:p>
        </w:tc>
        <w:tc>
          <w:tcPr>
            <w:tcW w:w="2861" w:type="dxa"/>
            <w:shd w:val="clear" w:color="auto" w:fill="auto"/>
          </w:tcPr>
          <w:p w14:paraId="2300768D" w14:textId="77777777" w:rsidR="0064104E" w:rsidRPr="00E5371C" w:rsidRDefault="0064104E" w:rsidP="00ED40F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การเรียนรู้แบบเอกัตภาพ</w:t>
            </w:r>
          </w:p>
        </w:tc>
        <w:tc>
          <w:tcPr>
            <w:tcW w:w="992" w:type="dxa"/>
            <w:shd w:val="clear" w:color="auto" w:fill="auto"/>
          </w:tcPr>
          <w:p w14:paraId="63D0CFC5" w14:textId="77777777" w:rsidR="0064104E" w:rsidRPr="003314AA" w:rsidRDefault="0064104E" w:rsidP="00ED40F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5CBF9C85" w14:textId="77777777" w:rsidR="0064104E" w:rsidRPr="00BE03DF" w:rsidRDefault="0064104E" w:rsidP="00ED40F4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3DE47FFF" w14:textId="77777777" w:rsidR="0064104E" w:rsidRDefault="0064104E" w:rsidP="00ED40F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14:paraId="020F1FC6" w14:textId="77777777" w:rsidR="0064104E" w:rsidRPr="00C50BB2" w:rsidRDefault="0064104E" w:rsidP="00ED40F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-นำเสนอรายงาน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รุป</w:t>
            </w:r>
          </w:p>
        </w:tc>
        <w:tc>
          <w:tcPr>
            <w:tcW w:w="1418" w:type="dxa"/>
            <w:shd w:val="clear" w:color="auto" w:fill="auto"/>
          </w:tcPr>
          <w:p w14:paraId="1942A302" w14:textId="77777777" w:rsidR="0064104E" w:rsidRDefault="0064104E" w:rsidP="00ED40F4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2C74406C" w14:textId="77777777" w:rsidR="0064104E" w:rsidRPr="00920EF7" w:rsidRDefault="0064104E" w:rsidP="00ED40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64104E" w:rsidRPr="00BE03DF" w14:paraId="07E9582D" w14:textId="77777777" w:rsidTr="0064104E">
        <w:tc>
          <w:tcPr>
            <w:tcW w:w="1075" w:type="dxa"/>
            <w:shd w:val="clear" w:color="auto" w:fill="auto"/>
          </w:tcPr>
          <w:p w14:paraId="3CE8A18D" w14:textId="77777777" w:rsidR="0064104E" w:rsidRPr="00814FEC" w:rsidRDefault="0064104E" w:rsidP="00ED40F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 11-13</w:t>
            </w:r>
          </w:p>
        </w:tc>
        <w:tc>
          <w:tcPr>
            <w:tcW w:w="2861" w:type="dxa"/>
            <w:shd w:val="clear" w:color="auto" w:fill="auto"/>
          </w:tcPr>
          <w:p w14:paraId="438A74FE" w14:textId="77777777" w:rsidR="0064104E" w:rsidRPr="007C6427" w:rsidRDefault="0064104E" w:rsidP="00ED40F4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-การออกแบบ/การผลิตสื่อการเรียนรู้แบบเอกัตภาพ ตามความสนใจ </w:t>
            </w:r>
          </w:p>
        </w:tc>
        <w:tc>
          <w:tcPr>
            <w:tcW w:w="992" w:type="dxa"/>
            <w:shd w:val="clear" w:color="auto" w:fill="auto"/>
          </w:tcPr>
          <w:p w14:paraId="31B70BCA" w14:textId="77777777" w:rsidR="0064104E" w:rsidRPr="00814FEC" w:rsidRDefault="0064104E" w:rsidP="00ED40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564C2437" w14:textId="77777777" w:rsidR="0064104E" w:rsidRPr="00BE03DF" w:rsidRDefault="0064104E" w:rsidP="00ED40F4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42163808" w14:textId="77777777" w:rsidR="0064104E" w:rsidRDefault="0064104E" w:rsidP="00ED40F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ประกอบการใช้สื่อ</w:t>
            </w:r>
          </w:p>
          <w:p w14:paraId="697073E1" w14:textId="77777777" w:rsidR="0064104E" w:rsidRDefault="0064104E" w:rsidP="00ED40F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สาธิต</w:t>
            </w:r>
          </w:p>
          <w:p w14:paraId="1A1A6AF0" w14:textId="77777777" w:rsidR="0064104E" w:rsidRPr="000436E7" w:rsidRDefault="0064104E" w:rsidP="00ED40F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ปฏิบัติ</w:t>
            </w:r>
          </w:p>
        </w:tc>
        <w:tc>
          <w:tcPr>
            <w:tcW w:w="1418" w:type="dxa"/>
            <w:shd w:val="clear" w:color="auto" w:fill="auto"/>
          </w:tcPr>
          <w:p w14:paraId="028537C2" w14:textId="77777777" w:rsidR="0064104E" w:rsidRDefault="0064104E" w:rsidP="00ED40F4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4BB8B44A" w14:textId="77777777" w:rsidR="0064104E" w:rsidRPr="00090A66" w:rsidRDefault="0064104E" w:rsidP="00ED40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64104E" w:rsidRPr="00BE03DF" w14:paraId="2A7F9A1B" w14:textId="77777777" w:rsidTr="0064104E">
        <w:tc>
          <w:tcPr>
            <w:tcW w:w="1075" w:type="dxa"/>
            <w:shd w:val="clear" w:color="auto" w:fill="auto"/>
          </w:tcPr>
          <w:p w14:paraId="1DE85FEF" w14:textId="77777777" w:rsidR="0064104E" w:rsidRPr="00BE03DF" w:rsidRDefault="0064104E" w:rsidP="00ED40F4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14-</w:t>
            </w: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15</w:t>
            </w:r>
          </w:p>
        </w:tc>
        <w:tc>
          <w:tcPr>
            <w:tcW w:w="2861" w:type="dxa"/>
            <w:shd w:val="clear" w:color="auto" w:fill="auto"/>
          </w:tcPr>
          <w:p w14:paraId="76B52664" w14:textId="77777777" w:rsidR="0064104E" w:rsidRPr="00752E7C" w:rsidRDefault="0064104E" w:rsidP="00ED40F4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-การประยุกต์ใช้สื่อการเรียนรู้แบบเอกัตภาพ  </w:t>
            </w:r>
          </w:p>
        </w:tc>
        <w:tc>
          <w:tcPr>
            <w:tcW w:w="992" w:type="dxa"/>
            <w:shd w:val="clear" w:color="auto" w:fill="auto"/>
          </w:tcPr>
          <w:p w14:paraId="1E8ED0FA" w14:textId="77777777" w:rsidR="0064104E" w:rsidRPr="00BE03DF" w:rsidRDefault="0064104E" w:rsidP="00ED40F4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67F3CA07" w14:textId="77777777" w:rsidR="0064104E" w:rsidRPr="00BE03DF" w:rsidRDefault="0064104E" w:rsidP="00ED40F4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0E9A6C20" w14:textId="77777777" w:rsidR="0064104E" w:rsidRPr="00814FEC" w:rsidRDefault="0064104E" w:rsidP="00ED40F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</w:t>
            </w:r>
          </w:p>
          <w:p w14:paraId="5532CB96" w14:textId="77777777" w:rsidR="0064104E" w:rsidRDefault="0064104E" w:rsidP="00ED40F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ซักถาม</w:t>
            </w:r>
          </w:p>
          <w:p w14:paraId="18B909AB" w14:textId="77777777" w:rsidR="0064104E" w:rsidRPr="00752E7C" w:rsidRDefault="0064104E" w:rsidP="00ED40F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0DB4A63D" w14:textId="77777777" w:rsidR="0064104E" w:rsidRDefault="0064104E" w:rsidP="00ED40F4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665A1FB7" w14:textId="77777777" w:rsidR="0064104E" w:rsidRPr="00483B2E" w:rsidRDefault="0064104E" w:rsidP="00ED40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64104E" w:rsidRPr="00BE03DF" w14:paraId="374F27B2" w14:textId="77777777" w:rsidTr="0064104E">
        <w:tc>
          <w:tcPr>
            <w:tcW w:w="1075" w:type="dxa"/>
            <w:shd w:val="clear" w:color="auto" w:fill="F2F2F2"/>
          </w:tcPr>
          <w:p w14:paraId="7C47C37D" w14:textId="77777777" w:rsidR="0064104E" w:rsidRPr="00BE03DF" w:rsidRDefault="0064104E" w:rsidP="00ED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16-17</w:t>
            </w:r>
          </w:p>
        </w:tc>
        <w:tc>
          <w:tcPr>
            <w:tcW w:w="8531" w:type="dxa"/>
            <w:gridSpan w:val="5"/>
            <w:shd w:val="clear" w:color="auto" w:fill="F2F2F2"/>
            <w:vAlign w:val="center"/>
          </w:tcPr>
          <w:p w14:paraId="68238FC3" w14:textId="77777777" w:rsidR="0064104E" w:rsidRPr="00BE03DF" w:rsidRDefault="0064104E" w:rsidP="00ED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64104E" w:rsidRPr="00BE03DF" w14:paraId="77951081" w14:textId="77777777" w:rsidTr="00ED40F4">
        <w:tc>
          <w:tcPr>
            <w:tcW w:w="3936" w:type="dxa"/>
            <w:gridSpan w:val="2"/>
            <w:shd w:val="clear" w:color="auto" w:fill="auto"/>
          </w:tcPr>
          <w:p w14:paraId="72B2BB2B" w14:textId="77777777" w:rsidR="0064104E" w:rsidRPr="00C51B29" w:rsidRDefault="0064104E" w:rsidP="00ED40F4">
            <w:r w:rsidRPr="00C51B29">
              <w:rPr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14:paraId="4DC342DA" w14:textId="77777777" w:rsidR="0064104E" w:rsidRPr="00BE03DF" w:rsidRDefault="0064104E" w:rsidP="00ED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56E88421" w14:textId="77777777" w:rsidR="0064104E" w:rsidRPr="00BE03DF" w:rsidRDefault="0064104E" w:rsidP="00ED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3121C526" w14:textId="77777777" w:rsidR="0064104E" w:rsidRPr="00BE03DF" w:rsidRDefault="0064104E" w:rsidP="00ED40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</w:tr>
    </w:tbl>
    <w:p w14:paraId="2BD78A72" w14:textId="77777777"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06E71108" w14:textId="2E954779" w:rsidR="00ED7BD4" w:rsidRPr="0064104E" w:rsidRDefault="0064104E" w:rsidP="0064104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2. </w:t>
      </w:r>
      <w:r w:rsidR="00494EA9" w:rsidRPr="0064104E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แผนการประเมินผลลัพธ์การเรียนรู้ที่คาดหวังระดับรายวิชา</w:t>
      </w:r>
      <w:r w:rsidR="00494EA9" w:rsidRPr="0064104E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64104E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14:paraId="69851CAC" w14:textId="77777777"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14:paraId="32A9D83D" w14:textId="77777777"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38D96943" w14:textId="77777777" w:rsidR="00EB6A16" w:rsidRPr="00225DE1" w:rsidRDefault="003F3A62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ทำแบบฝึกหัด</w:t>
      </w:r>
      <w:r w:rsidR="0060042E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/กิจกรรม  รายงาน  </w:t>
      </w:r>
    </w:p>
    <w:p w14:paraId="07A805A9" w14:textId="77777777"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53EDE176" w14:textId="77777777" w:rsidR="00ED7BD4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126"/>
        <w:gridCol w:w="2410"/>
        <w:gridCol w:w="1134"/>
      </w:tblGrid>
      <w:tr w:rsidR="00467802" w:rsidRPr="00225DE1" w14:paraId="46C8067A" w14:textId="77777777" w:rsidTr="00600056">
        <w:trPr>
          <w:cantSplit/>
          <w:trHeight w:val="20"/>
        </w:trPr>
        <w:tc>
          <w:tcPr>
            <w:tcW w:w="3823" w:type="dxa"/>
            <w:vMerge w:val="restart"/>
            <w:shd w:val="clear" w:color="auto" w:fill="auto"/>
            <w:vAlign w:val="center"/>
          </w:tcPr>
          <w:p w14:paraId="67EF4721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61889FF8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16DC4E9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น้ำหนัก</w:t>
            </w:r>
          </w:p>
          <w:p w14:paraId="7B27F3FC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(ร้อยละ)</w:t>
            </w:r>
          </w:p>
        </w:tc>
      </w:tr>
      <w:tr w:rsidR="00467802" w:rsidRPr="00225DE1" w14:paraId="4CE22A32" w14:textId="77777777" w:rsidTr="00600056">
        <w:trPr>
          <w:cantSplit/>
          <w:trHeight w:val="20"/>
        </w:trPr>
        <w:tc>
          <w:tcPr>
            <w:tcW w:w="3823" w:type="dxa"/>
            <w:vMerge/>
            <w:shd w:val="clear" w:color="auto" w:fill="auto"/>
            <w:vAlign w:val="center"/>
          </w:tcPr>
          <w:p w14:paraId="02AD60F3" w14:textId="77777777"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CE999" w14:textId="77777777" w:rsidR="00467802" w:rsidRPr="00397445" w:rsidRDefault="00467802" w:rsidP="0075624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4A6993" w14:textId="77777777" w:rsidR="00467802" w:rsidRPr="00397445" w:rsidRDefault="00467802" w:rsidP="00756247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AC118D3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67802" w:rsidRPr="00225DE1" w14:paraId="2BF71794" w14:textId="77777777" w:rsidTr="00600056">
        <w:trPr>
          <w:trHeight w:val="20"/>
        </w:trPr>
        <w:tc>
          <w:tcPr>
            <w:tcW w:w="3823" w:type="dxa"/>
            <w:shd w:val="clear" w:color="auto" w:fill="auto"/>
          </w:tcPr>
          <w:p w14:paraId="1B79AE50" w14:textId="1AE033BA" w:rsidR="00467802" w:rsidRPr="00083C90" w:rsidRDefault="0064104E" w:rsidP="006410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CLO1</w:t>
            </w:r>
            <w:r w:rsidRPr="005710C2">
              <w:rPr>
                <w:rFonts w:ascii="TH SarabunPSK" w:hAnsi="TH SarabunPSK" w:cs="TH SarabunPSK"/>
                <w:spacing w:val="2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อธิบาย</w:t>
            </w:r>
            <w:r w:rsidRPr="00BE47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E47F7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 ประเภท คุณค่า หลักการเรียน</w:t>
            </w:r>
            <w:r w:rsidRPr="00BE47F7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</w:t>
            </w:r>
            <w:r w:rsidRPr="00BE47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แบบเอกัตภาพ </w:t>
            </w:r>
            <w:r w:rsidRPr="00BE47F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E47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ธรรมชาติของผู้เรียน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2126" w:type="dxa"/>
            <w:shd w:val="clear" w:color="auto" w:fill="auto"/>
          </w:tcPr>
          <w:p w14:paraId="2620E6FD" w14:textId="35760B08" w:rsidR="00600056" w:rsidRDefault="00600056" w:rsidP="00756247">
            <w:pP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การนำเสนอ</w:t>
            </w:r>
            <w:r w:rsidR="00D70D52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="00D70D5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รายงาน</w:t>
            </w:r>
            <w:r w:rsidR="0069092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/ทำแบบฝึกหัด</w:t>
            </w:r>
          </w:p>
          <w:p w14:paraId="574A4D07" w14:textId="77777777" w:rsidR="00467802" w:rsidRPr="00397445" w:rsidRDefault="0060042E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5879EC91" w14:textId="77777777" w:rsidR="00600056" w:rsidRPr="00397445" w:rsidRDefault="00D70D5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</w:t>
            </w:r>
          </w:p>
        </w:tc>
        <w:tc>
          <w:tcPr>
            <w:tcW w:w="1134" w:type="dxa"/>
            <w:shd w:val="clear" w:color="auto" w:fill="auto"/>
          </w:tcPr>
          <w:p w14:paraId="58756D83" w14:textId="6A89F3FB" w:rsidR="00467802" w:rsidRPr="00397445" w:rsidRDefault="0064104E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20</w:t>
            </w:r>
          </w:p>
        </w:tc>
      </w:tr>
      <w:tr w:rsidR="00467802" w:rsidRPr="00225DE1" w14:paraId="35A5A0E9" w14:textId="77777777" w:rsidTr="00600056">
        <w:trPr>
          <w:trHeight w:val="20"/>
        </w:trPr>
        <w:tc>
          <w:tcPr>
            <w:tcW w:w="3823" w:type="dxa"/>
            <w:shd w:val="clear" w:color="auto" w:fill="auto"/>
          </w:tcPr>
          <w:p w14:paraId="41504C34" w14:textId="79BC00BB" w:rsidR="00467802" w:rsidRPr="00180718" w:rsidRDefault="00467802" w:rsidP="00600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CLO2 </w:t>
            </w:r>
            <w:r w:rsidR="0064104E" w:rsidRPr="00BE47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วิเคราะห์ </w:t>
            </w:r>
            <w:r w:rsidR="0064104E" w:rsidRPr="00BE47F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สังเคราะห์ </w:t>
            </w:r>
            <w:r w:rsidR="0064104E" w:rsidRPr="00BE47F7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งานวิจัยที่เกี่ยวกับการเรียนรู้แบบเอกัตภาพ</w:t>
            </w:r>
            <w:r w:rsidR="0064104E" w:rsidRPr="00BE47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เพื่อนำไปใช้ประโยชน์ และการผลิตสื่อการเรียนแบบเอกัตภาพ</w:t>
            </w:r>
          </w:p>
        </w:tc>
        <w:tc>
          <w:tcPr>
            <w:tcW w:w="2126" w:type="dxa"/>
            <w:shd w:val="clear" w:color="auto" w:fill="auto"/>
          </w:tcPr>
          <w:p w14:paraId="40882CA6" w14:textId="77777777" w:rsidR="00467802" w:rsidRPr="00397445" w:rsidRDefault="00D70D5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การนำเสนอ/รายงาน</w:t>
            </w:r>
          </w:p>
        </w:tc>
        <w:tc>
          <w:tcPr>
            <w:tcW w:w="2410" w:type="dxa"/>
            <w:shd w:val="clear" w:color="auto" w:fill="auto"/>
          </w:tcPr>
          <w:p w14:paraId="4325BA44" w14:textId="77777777" w:rsidR="00467802" w:rsidRPr="00397445" w:rsidRDefault="00D70D5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</w:t>
            </w:r>
          </w:p>
        </w:tc>
        <w:tc>
          <w:tcPr>
            <w:tcW w:w="1134" w:type="dxa"/>
            <w:shd w:val="clear" w:color="auto" w:fill="auto"/>
          </w:tcPr>
          <w:p w14:paraId="19679401" w14:textId="7A2E6A1C" w:rsidR="00467802" w:rsidRPr="00397445" w:rsidRDefault="0064104E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10</w:t>
            </w:r>
          </w:p>
        </w:tc>
      </w:tr>
      <w:tr w:rsidR="00467802" w:rsidRPr="00225DE1" w14:paraId="0443E8A7" w14:textId="77777777" w:rsidTr="00600056">
        <w:trPr>
          <w:trHeight w:val="20"/>
        </w:trPr>
        <w:tc>
          <w:tcPr>
            <w:tcW w:w="3823" w:type="dxa"/>
            <w:shd w:val="clear" w:color="auto" w:fill="auto"/>
          </w:tcPr>
          <w:p w14:paraId="2E1AED7A" w14:textId="44653574" w:rsidR="00467802" w:rsidRPr="0060042E" w:rsidRDefault="00D12BD4" w:rsidP="00600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CLO3 </w:t>
            </w:r>
            <w:r w:rsidR="001807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410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4104E" w:rsidRPr="00BE47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</w:t>
            </w:r>
            <w:r w:rsidR="0064104E" w:rsidRPr="00BE47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="0064104E" w:rsidRPr="00BE47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ความรู้</w:t>
            </w:r>
            <w:r w:rsidR="0064104E" w:rsidRPr="00BE47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64104E" w:rsidRPr="00BE47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หลักการ</w:t>
            </w:r>
            <w:r w:rsidR="0064104E" w:rsidRPr="00BE47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และทฤษฎี ที่เกี่ยวข้อง</w:t>
            </w:r>
            <w:r w:rsidR="0064104E" w:rsidRPr="00BE47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ไปใช้ใน</w:t>
            </w:r>
            <w:r w:rsidR="0064104E" w:rsidRPr="00BE47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 w:rsidR="0064104E" w:rsidRPr="00BE47F7">
              <w:rPr>
                <w:rFonts w:ascii="TH SarabunPSK" w:hAnsi="TH SarabunPSK" w:cs="TH SarabunPSK"/>
                <w:sz w:val="32"/>
                <w:szCs w:val="32"/>
                <w:cs/>
              </w:rPr>
              <w:t>ออกแบบ ผลิต ใช้ และประเมินสื่อการเรียน</w:t>
            </w:r>
            <w:r w:rsidR="0064104E" w:rsidRPr="00BE47F7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</w:t>
            </w:r>
            <w:r w:rsidR="0064104E" w:rsidRPr="00BE47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แบบเอกัตภาพ </w:t>
            </w:r>
            <w:r w:rsidR="0064104E" w:rsidRPr="00BE47F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64104E" w:rsidRPr="00BE47F7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งานวิจัยที่เกี่ยวกับการเรียนแบบเอกัตภาพ</w:t>
            </w:r>
          </w:p>
        </w:tc>
        <w:tc>
          <w:tcPr>
            <w:tcW w:w="2126" w:type="dxa"/>
            <w:shd w:val="clear" w:color="auto" w:fill="auto"/>
          </w:tcPr>
          <w:p w14:paraId="7927211C" w14:textId="15386D81" w:rsidR="00467802" w:rsidRPr="00397445" w:rsidRDefault="0064104E" w:rsidP="00BE100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สอบ</w:t>
            </w:r>
          </w:p>
        </w:tc>
        <w:tc>
          <w:tcPr>
            <w:tcW w:w="2410" w:type="dxa"/>
            <w:shd w:val="clear" w:color="auto" w:fill="auto"/>
          </w:tcPr>
          <w:p w14:paraId="6D2E2A5A" w14:textId="3CBD0E5F" w:rsidR="00467802" w:rsidRPr="00397445" w:rsidRDefault="0064104E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134" w:type="dxa"/>
            <w:shd w:val="clear" w:color="auto" w:fill="auto"/>
          </w:tcPr>
          <w:p w14:paraId="1F1BB037" w14:textId="3E3520F8" w:rsidR="00467802" w:rsidRPr="00397445" w:rsidRDefault="0064104E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30</w:t>
            </w:r>
          </w:p>
        </w:tc>
      </w:tr>
      <w:tr w:rsidR="0064104E" w:rsidRPr="00225DE1" w14:paraId="7E26AB67" w14:textId="77777777" w:rsidTr="00600056">
        <w:trPr>
          <w:trHeight w:val="20"/>
        </w:trPr>
        <w:tc>
          <w:tcPr>
            <w:tcW w:w="3823" w:type="dxa"/>
            <w:shd w:val="clear" w:color="auto" w:fill="auto"/>
          </w:tcPr>
          <w:p w14:paraId="7EFFEF28" w14:textId="6789C3FC" w:rsidR="0064104E" w:rsidRPr="0064104E" w:rsidRDefault="0064104E" w:rsidP="0064104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CLO4 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ออกแบบ ผลิต ใช้ และประเมินสื่อการเรียนแบบเอกัตภาพ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งานวิจัยที่เกี่ยวกับการเรียน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แบบเอกัตภาพ</w:t>
            </w:r>
          </w:p>
        </w:tc>
        <w:tc>
          <w:tcPr>
            <w:tcW w:w="2126" w:type="dxa"/>
            <w:shd w:val="clear" w:color="auto" w:fill="auto"/>
          </w:tcPr>
          <w:p w14:paraId="17D033E3" w14:textId="77777777" w:rsidR="00690923" w:rsidRDefault="00690923" w:rsidP="0064104E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ทักษะ</w:t>
            </w:r>
            <w:r w:rsidR="0064104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ปฏิบัติ</w:t>
            </w:r>
          </w:p>
          <w:p w14:paraId="3B86E032" w14:textId="14C193EA" w:rsidR="0064104E" w:rsidRDefault="0064104E" w:rsidP="00690923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การผลิต</w:t>
            </w:r>
            <w:r w:rsidR="0069092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สื่อ</w:t>
            </w:r>
          </w:p>
        </w:tc>
        <w:tc>
          <w:tcPr>
            <w:tcW w:w="2410" w:type="dxa"/>
            <w:shd w:val="clear" w:color="auto" w:fill="auto"/>
          </w:tcPr>
          <w:p w14:paraId="4053B202" w14:textId="16431AF3" w:rsidR="0064104E" w:rsidRDefault="0064104E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แบบประเมินชิ้นงาน</w:t>
            </w:r>
          </w:p>
        </w:tc>
        <w:tc>
          <w:tcPr>
            <w:tcW w:w="1134" w:type="dxa"/>
            <w:shd w:val="clear" w:color="auto" w:fill="auto"/>
          </w:tcPr>
          <w:p w14:paraId="65E0DA61" w14:textId="59F88FED" w:rsidR="0064104E" w:rsidRDefault="0064104E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40</w:t>
            </w:r>
          </w:p>
        </w:tc>
      </w:tr>
      <w:tr w:rsidR="00467802" w:rsidRPr="00225DE1" w14:paraId="7FB11E59" w14:textId="77777777" w:rsidTr="00600056">
        <w:trPr>
          <w:trHeight w:val="20"/>
        </w:trPr>
        <w:tc>
          <w:tcPr>
            <w:tcW w:w="8359" w:type="dxa"/>
            <w:gridSpan w:val="3"/>
            <w:shd w:val="clear" w:color="auto" w:fill="auto"/>
            <w:vAlign w:val="center"/>
          </w:tcPr>
          <w:p w14:paraId="3C410AC3" w14:textId="77777777"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6A83E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14:paraId="48E635A4" w14:textId="77777777" w:rsidR="00467802" w:rsidRPr="00467802" w:rsidRDefault="00467802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14:paraId="42A4B16A" w14:textId="552EF01E" w:rsidR="00ED7BD4" w:rsidRDefault="00467802" w:rsidP="00467802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i/>
          <w:iCs/>
          <w:color w:val="FF0000"/>
          <w:sz w:val="28"/>
          <w:szCs w:val="28"/>
          <w:cs/>
        </w:rPr>
        <w:t xml:space="preserve"> 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="001B0140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p w14:paraId="43370B5F" w14:textId="77777777" w:rsidR="001B0140" w:rsidRDefault="001B0140" w:rsidP="001B0140">
      <w:pPr>
        <w:pBdr>
          <w:top w:val="nil"/>
          <w:left w:val="nil"/>
          <w:bottom w:val="nil"/>
          <w:right w:val="nil"/>
          <w:between w:val="nil"/>
        </w:pBdr>
        <w:ind w:right="270" w:firstLine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1B0140">
        <w:rPr>
          <w:rFonts w:cs="THSarabunPSK"/>
          <w:color w:val="000000"/>
          <w:sz w:val="32"/>
          <w:szCs w:val="32"/>
          <w:cs/>
        </w:rPr>
        <w:t>นิสิตจะต้องมีเวลาเรียนในรายวิชาหนึ่ง ๆ ไม่น้อยกว่า</w:t>
      </w:r>
      <w:r>
        <w:rPr>
          <w:rFonts w:cs="THSarabunPSK"/>
          <w:color w:val="000000"/>
          <w:sz w:val="32"/>
          <w:szCs w:val="32"/>
          <w:cs/>
        </w:rPr>
        <w:t>ร้อยละ ๘๐ ของเวลาเรียนทั้งหมดของ</w:t>
      </w:r>
      <w:r w:rsidRPr="001B0140">
        <w:rPr>
          <w:rFonts w:cs="THSarabunPSK"/>
          <w:color w:val="000000"/>
          <w:sz w:val="32"/>
          <w:szCs w:val="32"/>
          <w:cs/>
        </w:rPr>
        <w:t>รายวิชานั้น</w:t>
      </w:r>
      <w:r w:rsidRPr="001B0140">
        <w:rPr>
          <w:rFonts w:cs="Angsana New"/>
          <w:color w:val="000000"/>
          <w:sz w:val="32"/>
          <w:szCs w:val="32"/>
          <w:cs/>
        </w:rPr>
        <w:t xml:space="preserve"> </w:t>
      </w:r>
      <w:r w:rsidRPr="001B0140">
        <w:rPr>
          <w:rFonts w:cs="THSarabunPSK"/>
          <w:color w:val="000000"/>
          <w:sz w:val="32"/>
          <w:szCs w:val="32"/>
          <w:cs/>
        </w:rPr>
        <w:t>จึงจะได้รับผลการเรียนในรายวิชานั้น ระบบการประเมินผลการเรียนของแต่ละรายวิชาเป็นแบบระดับขั้น โดยเป็นไปตามข้อบังคับมหาวิทยาลัยทักษิณ ว่าด้วย การศึกษาระดับปริญญาตรี พ.ศ. ๒๕๕๙ หมวดที่ ๕</w:t>
      </w:r>
    </w:p>
    <w:p w14:paraId="31BC0983" w14:textId="77777777" w:rsidR="001B0140" w:rsidRPr="00225DE1" w:rsidRDefault="001B0140" w:rsidP="001B0140">
      <w:pPr>
        <w:pBdr>
          <w:top w:val="nil"/>
          <w:left w:val="nil"/>
          <w:bottom w:val="nil"/>
          <w:right w:val="nil"/>
          <w:between w:val="nil"/>
        </w:pBdr>
        <w:ind w:right="270" w:firstLine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6"/>
        <w:gridCol w:w="3284"/>
      </w:tblGrid>
      <w:tr w:rsidR="009776FD" w:rsidRPr="00F152E0" w14:paraId="079C7653" w14:textId="77777777" w:rsidTr="00756247">
        <w:tc>
          <w:tcPr>
            <w:tcW w:w="3946" w:type="dxa"/>
            <w:shd w:val="clear" w:color="auto" w:fill="auto"/>
          </w:tcPr>
          <w:p w14:paraId="15C5C3CE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3284" w:type="dxa"/>
            <w:shd w:val="clear" w:color="auto" w:fill="auto"/>
          </w:tcPr>
          <w:p w14:paraId="5EF567D0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9776FD" w:rsidRPr="00F152E0" w14:paraId="317DA5A2" w14:textId="77777777" w:rsidTr="00756247">
        <w:tc>
          <w:tcPr>
            <w:tcW w:w="3946" w:type="dxa"/>
            <w:shd w:val="clear" w:color="auto" w:fill="auto"/>
          </w:tcPr>
          <w:p w14:paraId="187406E0" w14:textId="1C850CDA" w:rsidR="009776FD" w:rsidRPr="00F152E0" w:rsidRDefault="00600056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  <w:r w:rsidR="00D6724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284" w:type="dxa"/>
            <w:shd w:val="clear" w:color="auto" w:fill="auto"/>
          </w:tcPr>
          <w:p w14:paraId="3638861C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A</w:t>
            </w:r>
          </w:p>
        </w:tc>
      </w:tr>
      <w:tr w:rsidR="009776FD" w:rsidRPr="00F152E0" w14:paraId="7A57FE81" w14:textId="77777777" w:rsidTr="00756247">
        <w:tc>
          <w:tcPr>
            <w:tcW w:w="3946" w:type="dxa"/>
            <w:shd w:val="clear" w:color="auto" w:fill="auto"/>
          </w:tcPr>
          <w:p w14:paraId="3C47F9F0" w14:textId="272BD40A" w:rsidR="009776FD" w:rsidRPr="00F152E0" w:rsidRDefault="00D6724A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80-84</w:t>
            </w:r>
          </w:p>
        </w:tc>
        <w:tc>
          <w:tcPr>
            <w:tcW w:w="3284" w:type="dxa"/>
            <w:shd w:val="clear" w:color="auto" w:fill="auto"/>
          </w:tcPr>
          <w:p w14:paraId="304C4DF8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14:paraId="69C25865" w14:textId="77777777" w:rsidTr="00756247">
        <w:tc>
          <w:tcPr>
            <w:tcW w:w="3946" w:type="dxa"/>
            <w:shd w:val="clear" w:color="auto" w:fill="auto"/>
          </w:tcPr>
          <w:p w14:paraId="1CCB8BC8" w14:textId="1A8987E4" w:rsidR="009776FD" w:rsidRPr="00F152E0" w:rsidRDefault="00D6724A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75-79</w:t>
            </w:r>
          </w:p>
        </w:tc>
        <w:tc>
          <w:tcPr>
            <w:tcW w:w="3284" w:type="dxa"/>
            <w:shd w:val="clear" w:color="auto" w:fill="auto"/>
          </w:tcPr>
          <w:p w14:paraId="47BE474E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</w:p>
        </w:tc>
      </w:tr>
      <w:tr w:rsidR="009776FD" w:rsidRPr="00F152E0" w14:paraId="176C8633" w14:textId="77777777" w:rsidTr="00756247">
        <w:tc>
          <w:tcPr>
            <w:tcW w:w="3946" w:type="dxa"/>
            <w:shd w:val="clear" w:color="auto" w:fill="auto"/>
          </w:tcPr>
          <w:p w14:paraId="5FC60B75" w14:textId="7EC9E294" w:rsidR="009776FD" w:rsidRPr="00F152E0" w:rsidRDefault="00D6724A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70-74</w:t>
            </w:r>
          </w:p>
        </w:tc>
        <w:tc>
          <w:tcPr>
            <w:tcW w:w="3284" w:type="dxa"/>
            <w:shd w:val="clear" w:color="auto" w:fill="auto"/>
          </w:tcPr>
          <w:p w14:paraId="4BB26F81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14:paraId="2DDF3048" w14:textId="77777777" w:rsidTr="00756247">
        <w:tc>
          <w:tcPr>
            <w:tcW w:w="3946" w:type="dxa"/>
            <w:shd w:val="clear" w:color="auto" w:fill="auto"/>
          </w:tcPr>
          <w:p w14:paraId="3965204E" w14:textId="4FC24AF9" w:rsidR="009776FD" w:rsidRPr="00F152E0" w:rsidRDefault="00D6724A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65-69</w:t>
            </w:r>
          </w:p>
        </w:tc>
        <w:tc>
          <w:tcPr>
            <w:tcW w:w="3284" w:type="dxa"/>
            <w:shd w:val="clear" w:color="auto" w:fill="auto"/>
          </w:tcPr>
          <w:p w14:paraId="779518A4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</w:p>
        </w:tc>
      </w:tr>
      <w:tr w:rsidR="009776FD" w:rsidRPr="00F152E0" w14:paraId="4A2EFC17" w14:textId="77777777" w:rsidTr="00756247">
        <w:tc>
          <w:tcPr>
            <w:tcW w:w="3946" w:type="dxa"/>
            <w:shd w:val="clear" w:color="auto" w:fill="auto"/>
          </w:tcPr>
          <w:p w14:paraId="664C18CA" w14:textId="7DD08E9E" w:rsidR="009776FD" w:rsidRPr="00F152E0" w:rsidRDefault="00D6724A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60-64</w:t>
            </w:r>
          </w:p>
        </w:tc>
        <w:tc>
          <w:tcPr>
            <w:tcW w:w="3284" w:type="dxa"/>
            <w:shd w:val="clear" w:color="auto" w:fill="auto"/>
          </w:tcPr>
          <w:p w14:paraId="105FE709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14:paraId="605C7617" w14:textId="77777777" w:rsidTr="00756247">
        <w:tc>
          <w:tcPr>
            <w:tcW w:w="3946" w:type="dxa"/>
            <w:shd w:val="clear" w:color="auto" w:fill="auto"/>
          </w:tcPr>
          <w:p w14:paraId="0789E490" w14:textId="13E0E29D" w:rsidR="009776FD" w:rsidRPr="00F152E0" w:rsidRDefault="00D6724A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55-59</w:t>
            </w:r>
          </w:p>
        </w:tc>
        <w:tc>
          <w:tcPr>
            <w:tcW w:w="3284" w:type="dxa"/>
            <w:shd w:val="clear" w:color="auto" w:fill="auto"/>
          </w:tcPr>
          <w:p w14:paraId="5012127F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</w:p>
        </w:tc>
      </w:tr>
      <w:tr w:rsidR="009776FD" w:rsidRPr="00F152E0" w14:paraId="60A2F2DB" w14:textId="77777777" w:rsidTr="00756247">
        <w:tc>
          <w:tcPr>
            <w:tcW w:w="3946" w:type="dxa"/>
            <w:shd w:val="clear" w:color="auto" w:fill="auto"/>
          </w:tcPr>
          <w:p w14:paraId="562B3608" w14:textId="7A084C59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D6724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54</w:t>
            </w:r>
          </w:p>
        </w:tc>
        <w:tc>
          <w:tcPr>
            <w:tcW w:w="3284" w:type="dxa"/>
            <w:shd w:val="clear" w:color="auto" w:fill="auto"/>
          </w:tcPr>
          <w:p w14:paraId="52C4BD67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F</w:t>
            </w:r>
          </w:p>
        </w:tc>
      </w:tr>
    </w:tbl>
    <w:p w14:paraId="664B9E9D" w14:textId="77777777"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14:paraId="7E10CBD1" w14:textId="77777777" w:rsidR="009776FD" w:rsidRPr="0067185D" w:rsidRDefault="009776FD" w:rsidP="009776FD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นิสิตได้ระดับคะแนน </w:t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F  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นิสิตต้องลงทะเบียนใหม่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ตามระเบียนมหาวิทยาลัย</w:t>
      </w:r>
    </w:p>
    <w:p w14:paraId="65680882" w14:textId="77777777" w:rsidR="00ED7BD4" w:rsidRPr="00F018E2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631B5F88" w14:textId="77777777" w:rsidR="00ED7BD4" w:rsidRPr="00225DE1" w:rsidRDefault="00494EA9" w:rsidP="008F37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14:paraId="2C2CCB5C" w14:textId="77777777" w:rsidR="008800C4" w:rsidRPr="000E6455" w:rsidRDefault="008800C4" w:rsidP="008800C4">
      <w:pPr>
        <w:pBdr>
          <w:top w:val="nil"/>
          <w:left w:val="nil"/>
          <w:bottom w:val="nil"/>
          <w:right w:val="nil"/>
          <w:between w:val="nil"/>
        </w:pBdr>
        <w:ind w:right="252" w:firstLine="426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ให้ฝ่ายทะเบียน </w:t>
      </w:r>
      <w:r w:rsidR="000E6455">
        <w:rPr>
          <w:rFonts w:ascii="TH SarabunPSK" w:eastAsia="Sarabun" w:hAnsi="TH SarabunPSK" w:cs="TH SarabunPSK" w:hint="cs"/>
          <w:sz w:val="32"/>
          <w:szCs w:val="32"/>
          <w:cs/>
        </w:rPr>
        <w:t>และนิสิต</w:t>
      </w:r>
      <w:r w:rsidR="00F018E2">
        <w:rPr>
          <w:rFonts w:ascii="TH SarabunPSK" w:eastAsia="Sarabun" w:hAnsi="TH SarabunPSK" w:cs="TH SarabunPSK" w:hint="cs"/>
          <w:sz w:val="32"/>
          <w:szCs w:val="32"/>
          <w:cs/>
        </w:rPr>
        <w:t xml:space="preserve">ขออุทธรณ์ได้ </w:t>
      </w:r>
      <w:r w:rsidR="000E6455" w:rsidRPr="008800C4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หากนิสิตสงสัยในคะแนนและผลการสอบ</w:t>
      </w:r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 สามารถขอดูและตรวจสอบคะแนนและผลการสอบได้ โดยติดต่อทาง </w:t>
      </w:r>
      <w:r w:rsidR="000E6455">
        <w:rPr>
          <w:rFonts w:ascii="TH SarabunPSK" w:hAnsi="TH SarabunPSK" w:cs="TH SarabunPSK"/>
          <w:sz w:val="32"/>
          <w:szCs w:val="32"/>
        </w:rPr>
        <w:t xml:space="preserve">line official, </w:t>
      </w:r>
      <w:proofErr w:type="spellStart"/>
      <w:r w:rsidR="000E6455">
        <w:rPr>
          <w:rFonts w:ascii="TH SarabunPSK" w:hAnsi="TH SarabunPSK" w:cs="TH SarabunPSK"/>
          <w:sz w:val="32"/>
          <w:szCs w:val="32"/>
        </w:rPr>
        <w:t>tel</w:t>
      </w:r>
      <w:proofErr w:type="spellEnd"/>
      <w:r w:rsidR="000E645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A374A">
        <w:rPr>
          <w:rFonts w:ascii="TH SarabunPSK" w:hAnsi="TH SarabunPSK" w:cs="TH SarabunPSK"/>
          <w:sz w:val="32"/>
          <w:szCs w:val="32"/>
        </w:rPr>
        <w:t>0815994625</w:t>
      </w:r>
      <w:r w:rsidR="000E64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และที่ห้องพักอาจารย์  ห้อง </w:t>
      </w:r>
      <w:r w:rsidR="000E6455">
        <w:rPr>
          <w:rFonts w:ascii="TH SarabunPSK" w:hAnsi="TH SarabunPSK" w:cs="TH SarabunPSK"/>
          <w:sz w:val="32"/>
          <w:szCs w:val="32"/>
        </w:rPr>
        <w:t xml:space="preserve">331 </w:t>
      </w:r>
      <w:r w:rsidR="000E6455">
        <w:rPr>
          <w:rFonts w:ascii="TH SarabunPSK" w:hAnsi="TH SarabunPSK" w:cs="TH SarabunPSK" w:hint="cs"/>
          <w:sz w:val="32"/>
          <w:szCs w:val="32"/>
          <w:cs/>
        </w:rPr>
        <w:t>อาคารคณะศึกษาศาสตร์</w:t>
      </w:r>
    </w:p>
    <w:p w14:paraId="4D8251ED" w14:textId="77777777" w:rsidR="00EA5D8B" w:rsidRPr="00F018E2" w:rsidRDefault="00EA5D8B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</w:p>
    <w:p w14:paraId="1B8DD235" w14:textId="77777777"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14:paraId="1D13BAD7" w14:textId="621E0D56" w:rsidR="0064104E" w:rsidRPr="00690923" w:rsidRDefault="00494EA9" w:rsidP="00690923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bookmarkStart w:id="0" w:name="gjdgxs" w:colFirst="0" w:colLast="0"/>
      <w:bookmarkEnd w:id="0"/>
    </w:p>
    <w:p w14:paraId="18F39470" w14:textId="77777777" w:rsidR="0064104E" w:rsidRDefault="0064104E" w:rsidP="0064104E">
      <w:r w:rsidRPr="00606D82">
        <w:rPr>
          <w:rFonts w:ascii="TH SarabunPSK" w:hAnsi="TH SarabunPSK" w:cs="TH SarabunPSK"/>
          <w:sz w:val="32"/>
          <w:szCs w:val="32"/>
          <w:cs/>
        </w:rPr>
        <w:t xml:space="preserve">ชัยยงค์  พรหมวงศ์.  (2556). 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606D82">
        <w:rPr>
          <w:rFonts w:ascii="TH SarabunPSK" w:hAnsi="TH SarabunPSK" w:cs="TH SarabunPSK"/>
          <w:sz w:val="32"/>
          <w:szCs w:val="32"/>
          <w:cs/>
        </w:rPr>
        <w:t>การทดสอบประสิทธิภาพสื่อหรือชุดการสอน</w:t>
      </w:r>
      <w:r>
        <w:rPr>
          <w:rFonts w:ascii="TH SarabunPSK" w:hAnsi="TH SarabunPSK" w:cs="TH SarabunPSK"/>
          <w:sz w:val="32"/>
          <w:szCs w:val="32"/>
        </w:rPr>
        <w:t xml:space="preserve">,”  </w:t>
      </w:r>
    </w:p>
    <w:p w14:paraId="5392475B" w14:textId="77777777" w:rsidR="0064104E" w:rsidRPr="00606D82" w:rsidRDefault="0064104E" w:rsidP="0064104E">
      <w:pPr>
        <w:ind w:firstLine="720"/>
        <w:rPr>
          <w:rFonts w:ascii="TH SarabunPSK" w:hAnsi="TH SarabunPSK" w:cs="TH SarabunPSK"/>
          <w:sz w:val="32"/>
          <w:szCs w:val="32"/>
        </w:rPr>
      </w:pPr>
      <w:r w:rsidRPr="00606D82">
        <w:rPr>
          <w:rFonts w:ascii="TH SarabunPSK" w:hAnsi="TH SarabunPSK" w:cs="TH SarabunPSK"/>
          <w:sz w:val="32"/>
          <w:szCs w:val="32"/>
          <w:u w:val="single"/>
          <w:cs/>
        </w:rPr>
        <w:t>วารสารศิลปากรศึกษาศาสตร์วิจัย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06D8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6D82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(</w:t>
      </w:r>
      <w:r w:rsidRPr="00606D82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), 7-20.</w:t>
      </w:r>
      <w:r w:rsidRPr="00606D82"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/>
          <w:sz w:val="32"/>
          <w:szCs w:val="32"/>
          <w:cs/>
        </w:rPr>
        <w:t>มกราคม - มิถุนายน</w:t>
      </w:r>
      <w:r w:rsidRPr="00606D82">
        <w:rPr>
          <w:rFonts w:ascii="TH SarabunPSK" w:hAnsi="TH SarabunPSK" w:cs="TH SarabunPSK"/>
          <w:sz w:val="32"/>
          <w:szCs w:val="32"/>
        </w:rPr>
        <w:t>)</w:t>
      </w:r>
    </w:p>
    <w:p w14:paraId="2DC85084" w14:textId="3C74EE9C" w:rsidR="0064104E" w:rsidRPr="000827D6" w:rsidRDefault="0064104E" w:rsidP="0064104E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0827D6">
        <w:rPr>
          <w:rFonts w:ascii="TH SarabunPSK" w:hAnsi="TH SarabunPSK" w:cs="TH SarabunPSK"/>
          <w:sz w:val="32"/>
          <w:szCs w:val="32"/>
          <w:cs/>
        </w:rPr>
        <w:lastRenderedPageBreak/>
        <w:t>นิรชราภา  ทองธร</w:t>
      </w:r>
      <w:r>
        <w:rPr>
          <w:rFonts w:ascii="TH SarabunPSK" w:hAnsi="TH SarabunPSK" w:cs="TH SarabunPSK"/>
          <w:sz w:val="32"/>
          <w:szCs w:val="32"/>
          <w:cs/>
        </w:rPr>
        <w:t xml:space="preserve">รมชาติ  และบุญเลิศ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อรุณพิบูลย์.  (2545).   </w:t>
      </w:r>
      <w:r w:rsidRPr="000827D6">
        <w:rPr>
          <w:rFonts w:ascii="TH SarabunPSK" w:hAnsi="TH SarabunPSK" w:cs="TH SarabunPSK"/>
          <w:sz w:val="32"/>
          <w:szCs w:val="32"/>
          <w:u w:val="single"/>
          <w:cs/>
        </w:rPr>
        <w:t xml:space="preserve">สร้างสื่อ </w:t>
      </w:r>
      <w:r w:rsidRPr="000827D6">
        <w:rPr>
          <w:rFonts w:ascii="TH SarabunPSK" w:hAnsi="TH SarabunPSK" w:cs="TH SarabunPSK"/>
          <w:sz w:val="32"/>
          <w:szCs w:val="32"/>
          <w:u w:val="single"/>
        </w:rPr>
        <w:t>e</w:t>
      </w:r>
      <w:r w:rsidRPr="000827D6">
        <w:rPr>
          <w:rFonts w:ascii="TH SarabunPSK" w:hAnsi="TH SarabunPSK" w:cs="TH SarabunPSK"/>
          <w:sz w:val="32"/>
          <w:szCs w:val="32"/>
          <w:cs/>
        </w:rPr>
        <w:t xml:space="preserve">.  กรุงเทพฯ : </w:t>
      </w:r>
      <w:r>
        <w:rPr>
          <w:rFonts w:ascii="TH SarabunPSK" w:hAnsi="TH SarabunPSK" w:cs="TH SarabunPSK"/>
          <w:sz w:val="32"/>
          <w:szCs w:val="32"/>
        </w:rPr>
        <w:t>Union  Print &amp; Design.</w:t>
      </w:r>
      <w:r w:rsidR="0069092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F846A0F" w14:textId="06C6BC82" w:rsidR="0064104E" w:rsidRDefault="00690923" w:rsidP="00690923">
      <w:pPr>
        <w:tabs>
          <w:tab w:val="left" w:pos="-990"/>
          <w:tab w:val="left" w:pos="-900"/>
          <w:tab w:val="left" w:pos="720"/>
        </w:tabs>
        <w:ind w:left="720" w:hanging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104E">
        <w:rPr>
          <w:rFonts w:ascii="TH SarabunPSK" w:hAnsi="TH SarabunPSK" w:cs="TH SarabunPSK" w:hint="cs"/>
          <w:color w:val="000000"/>
          <w:sz w:val="32"/>
          <w:szCs w:val="32"/>
          <w:cs/>
        </w:rPr>
        <w:t>เสาวนีย์  สิกขาบัณฑิต</w:t>
      </w:r>
      <w:r w:rsidR="0064104E">
        <w:rPr>
          <w:rFonts w:ascii="TH SarabunPSK" w:hAnsi="TH SarabunPSK" w:cs="TH SarabunPSK"/>
          <w:color w:val="000000"/>
          <w:sz w:val="32"/>
          <w:szCs w:val="32"/>
        </w:rPr>
        <w:t>. (2528</w:t>
      </w:r>
      <w:r w:rsidR="0064104E"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 w:rsidR="0064104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4104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เทคโนโลยีทางการศึกษา</w:t>
      </w:r>
      <w:r w:rsidR="0064104E">
        <w:rPr>
          <w:rFonts w:ascii="TH SarabunPSK" w:hAnsi="TH SarabunPSK" w:cs="TH SarabunPSK"/>
          <w:color w:val="000000"/>
          <w:sz w:val="32"/>
          <w:szCs w:val="32"/>
        </w:rPr>
        <w:t xml:space="preserve">.   </w:t>
      </w:r>
      <w:r w:rsidR="0064104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กรุงเทพฯ </w:t>
      </w:r>
      <w:r w:rsidR="0064104E">
        <w:rPr>
          <w:rFonts w:ascii="TH SarabunPSK" w:hAnsi="TH SarabunPSK" w:cs="TH SarabunPSK"/>
          <w:color w:val="000000"/>
          <w:sz w:val="32"/>
          <w:szCs w:val="32"/>
        </w:rPr>
        <w:t>:</w:t>
      </w:r>
      <w:r w:rsidR="0064104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โรงพิมพ์สถาบันเทคโนโลยีพระจอมเกล้าพระนครเหนือ.</w:t>
      </w:r>
    </w:p>
    <w:p w14:paraId="3E14F7C0" w14:textId="71B00409" w:rsidR="00BF1A9A" w:rsidRPr="00002EBA" w:rsidRDefault="00690923" w:rsidP="00002EB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57165FA" w14:textId="77777777"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20BBF13A" w14:textId="77777777" w:rsidR="0064104E" w:rsidRDefault="0064104E" w:rsidP="0064104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7337">
        <w:rPr>
          <w:rFonts w:ascii="TH SarabunPSK" w:hAnsi="TH SarabunPSK" w:cs="TH SarabunPSK"/>
          <w:sz w:val="32"/>
          <w:szCs w:val="32"/>
        </w:rPr>
        <w:t xml:space="preserve">David Nandigam,  Sreenivas </w:t>
      </w:r>
      <w:proofErr w:type="spellStart"/>
      <w:r w:rsidRPr="00FA7337">
        <w:rPr>
          <w:rFonts w:ascii="TH SarabunPSK" w:hAnsi="TH SarabunPSK" w:cs="TH SarabunPSK"/>
          <w:sz w:val="32"/>
          <w:szCs w:val="32"/>
        </w:rPr>
        <w:t>Sremath</w:t>
      </w:r>
      <w:proofErr w:type="spellEnd"/>
      <w:r w:rsidRPr="00FA7337">
        <w:rPr>
          <w:rFonts w:ascii="TH SarabunPSK" w:hAnsi="TH SarabunPSK" w:cs="TH SarabunPSK"/>
          <w:sz w:val="32"/>
          <w:szCs w:val="32"/>
        </w:rPr>
        <w:t xml:space="preserve"> Tirumala and Nilufar </w:t>
      </w:r>
      <w:proofErr w:type="spellStart"/>
      <w:r w:rsidRPr="00FA7337">
        <w:rPr>
          <w:rFonts w:ascii="TH SarabunPSK" w:hAnsi="TH SarabunPSK" w:cs="TH SarabunPSK"/>
          <w:sz w:val="32"/>
          <w:szCs w:val="32"/>
        </w:rPr>
        <w:t>Baghaei</w:t>
      </w:r>
      <w:proofErr w:type="spellEnd"/>
      <w:r w:rsidRPr="00FA7337">
        <w:rPr>
          <w:rFonts w:ascii="TH SarabunPSK" w:hAnsi="TH SarabunPSK" w:cs="TH SarabunPSK"/>
          <w:sz w:val="32"/>
          <w:szCs w:val="32"/>
        </w:rPr>
        <w:t xml:space="preserve">.  (2014).  </w:t>
      </w:r>
      <w:r>
        <w:rPr>
          <w:rFonts w:ascii="TH SarabunPSK" w:hAnsi="TH SarabunPSK" w:cs="TH SarabunPSK"/>
          <w:sz w:val="32"/>
          <w:szCs w:val="32"/>
        </w:rPr>
        <w:t xml:space="preserve"> “</w:t>
      </w:r>
      <w:r w:rsidRPr="00FA7337">
        <w:rPr>
          <w:rFonts w:ascii="TH SarabunPSK" w:hAnsi="TH SarabunPSK" w:cs="TH SarabunPSK"/>
          <w:sz w:val="32"/>
          <w:szCs w:val="32"/>
        </w:rPr>
        <w:t xml:space="preserve">Personalized </w:t>
      </w:r>
    </w:p>
    <w:p w14:paraId="65220C25" w14:textId="77777777" w:rsidR="0064104E" w:rsidRPr="00CC4DA7" w:rsidRDefault="0064104E" w:rsidP="0064104E">
      <w:pPr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  <w:r w:rsidRPr="00FA7337">
        <w:rPr>
          <w:rFonts w:ascii="TH SarabunPSK" w:hAnsi="TH SarabunPSK" w:cs="TH SarabunPSK"/>
          <w:sz w:val="32"/>
          <w:szCs w:val="32"/>
        </w:rPr>
        <w:t>Learning: Current Status and Potential</w:t>
      </w:r>
      <w:r>
        <w:rPr>
          <w:rFonts w:ascii="TH SarabunPSK" w:hAnsi="TH SarabunPSK" w:cs="TH SarabunPSK"/>
          <w:sz w:val="32"/>
          <w:szCs w:val="32"/>
        </w:rPr>
        <w:t xml:space="preserve">,”  </w:t>
      </w:r>
      <w:r w:rsidRPr="00CC4DA7">
        <w:rPr>
          <w:rFonts w:ascii="TH SarabunPSK" w:hAnsi="TH SarabunPSK" w:cs="TH SarabunPSK"/>
          <w:sz w:val="32"/>
          <w:szCs w:val="32"/>
        </w:rPr>
        <w:t>Retrieved</w:t>
      </w:r>
      <w:r>
        <w:rPr>
          <w:rFonts w:ascii="TH SarabunPSK" w:hAnsi="TH SarabunPSK" w:cs="TH SarabunPSK"/>
          <w:sz w:val="32"/>
          <w:szCs w:val="32"/>
        </w:rPr>
        <w:t xml:space="preserve"> April</w:t>
      </w:r>
      <w:r w:rsidRPr="00CC4DA7">
        <w:rPr>
          <w:rFonts w:ascii="TH SarabunPSK" w:hAnsi="TH SarabunPSK" w:cs="TH SarabunPSK"/>
          <w:sz w:val="32"/>
          <w:szCs w:val="32"/>
        </w:rPr>
        <w:t xml:space="preserve"> 20, </w:t>
      </w:r>
      <w:r>
        <w:rPr>
          <w:rFonts w:ascii="TH SarabunPSK" w:hAnsi="TH SarabunPSK" w:cs="TH SarabunPSK"/>
          <w:sz w:val="32"/>
          <w:szCs w:val="32"/>
        </w:rPr>
        <w:t xml:space="preserve">2020, </w:t>
      </w:r>
      <w:r w:rsidRPr="00CC4DA7">
        <w:rPr>
          <w:rFonts w:ascii="TH SarabunPSK" w:hAnsi="TH SarabunPSK" w:cs="TH SarabunPSK"/>
          <w:sz w:val="32"/>
          <w:szCs w:val="32"/>
        </w:rPr>
        <w:t>from https://www.researchgate.net/publication /267568169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6638CB9E" w14:textId="77777777" w:rsidR="0064104E" w:rsidRDefault="0064104E" w:rsidP="0064104E">
      <w:pPr>
        <w:pStyle w:val="Default"/>
        <w:rPr>
          <w:rFonts w:ascii="TH SarabunPSK" w:hAnsi="TH SarabunPSK" w:cs="TH SarabunPSK"/>
          <w:sz w:val="32"/>
          <w:szCs w:val="32"/>
        </w:rPr>
      </w:pPr>
      <w:r w:rsidRPr="00CC4DA7">
        <w:rPr>
          <w:rFonts w:ascii="TH SarabunPSK" w:hAnsi="TH SarabunPSK" w:cs="TH SarabunPSK"/>
          <w:sz w:val="32"/>
          <w:szCs w:val="32"/>
        </w:rPr>
        <w:t xml:space="preserve"> Elena A. Makarova. (2014).   </w:t>
      </w:r>
      <w:r>
        <w:rPr>
          <w:rFonts w:ascii="TH SarabunPSK" w:hAnsi="TH SarabunPSK" w:cs="TH SarabunPSK"/>
          <w:sz w:val="32"/>
          <w:szCs w:val="32"/>
        </w:rPr>
        <w:t>“</w:t>
      </w:r>
      <w:r w:rsidRPr="00CC4DA7">
        <w:rPr>
          <w:rFonts w:ascii="TH SarabunPSK" w:hAnsi="TH SarabunPSK" w:cs="TH SarabunPSK"/>
          <w:sz w:val="32"/>
          <w:szCs w:val="32"/>
        </w:rPr>
        <w:t xml:space="preserve">Role of Individual Learning Pathways in Non-Threatening </w:t>
      </w:r>
    </w:p>
    <w:p w14:paraId="2BE866FC" w14:textId="77777777" w:rsidR="0064104E" w:rsidRPr="00CC4DA7" w:rsidRDefault="0064104E" w:rsidP="0064104E">
      <w:pPr>
        <w:pStyle w:val="Default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CC4DA7">
        <w:rPr>
          <w:rFonts w:ascii="TH SarabunPSK" w:hAnsi="TH SarabunPSK" w:cs="TH SarabunPSK"/>
          <w:sz w:val="32"/>
          <w:szCs w:val="32"/>
        </w:rPr>
        <w:tab/>
        <w:t xml:space="preserve">Teaching and Learning Environment Development,”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C4DA7">
        <w:rPr>
          <w:rFonts w:ascii="TH SarabunPSK" w:eastAsia="Calibri" w:hAnsi="TH SarabunPSK" w:cs="TH SarabunPSK"/>
          <w:sz w:val="32"/>
          <w:szCs w:val="32"/>
          <w:u w:val="single"/>
        </w:rPr>
        <w:t xml:space="preserve">Universal Journal of Educational </w:t>
      </w:r>
    </w:p>
    <w:p w14:paraId="0DC38B52" w14:textId="77777777" w:rsidR="0064104E" w:rsidRPr="00CC4DA7" w:rsidRDefault="0064104E" w:rsidP="0064104E">
      <w:pPr>
        <w:pStyle w:val="Default"/>
        <w:rPr>
          <w:rFonts w:ascii="TH SarabunPSK" w:eastAsia="Calibri" w:hAnsi="TH SarabunPSK" w:cs="TH SarabunPSK"/>
          <w:sz w:val="32"/>
          <w:szCs w:val="32"/>
        </w:rPr>
      </w:pPr>
      <w:r w:rsidRPr="00CC4DA7">
        <w:rPr>
          <w:rFonts w:ascii="TH SarabunPSK" w:eastAsia="Calibri" w:hAnsi="TH SarabunPSK" w:cs="TH SarabunPSK"/>
          <w:sz w:val="32"/>
          <w:szCs w:val="32"/>
        </w:rPr>
        <w:tab/>
      </w:r>
      <w:r w:rsidRPr="00CC4DA7">
        <w:rPr>
          <w:rFonts w:ascii="TH SarabunPSK" w:eastAsia="Calibri" w:hAnsi="TH SarabunPSK" w:cs="TH SarabunPSK"/>
          <w:sz w:val="32"/>
          <w:szCs w:val="32"/>
          <w:u w:val="single"/>
        </w:rPr>
        <w:t>Research</w:t>
      </w:r>
      <w:r>
        <w:rPr>
          <w:rFonts w:ascii="TH SarabunPSK" w:eastAsia="Calibri" w:hAnsi="TH SarabunPSK" w:cs="TH SarabunPSK"/>
          <w:sz w:val="32"/>
          <w:szCs w:val="32"/>
        </w:rPr>
        <w:t xml:space="preserve">.   2(5),  </w:t>
      </w:r>
      <w:r w:rsidRPr="00CC4DA7">
        <w:rPr>
          <w:rFonts w:ascii="TH SarabunPSK" w:eastAsia="Calibri" w:hAnsi="TH SarabunPSK" w:cs="TH SarabunPSK"/>
          <w:sz w:val="32"/>
          <w:szCs w:val="32"/>
        </w:rPr>
        <w:t>406-413</w:t>
      </w:r>
      <w:r>
        <w:rPr>
          <w:rFonts w:ascii="TH SarabunPSK" w:eastAsia="Calibri" w:hAnsi="TH SarabunPSK" w:cs="TH SarabunPSK"/>
          <w:sz w:val="32"/>
          <w:szCs w:val="32"/>
        </w:rPr>
        <w:t>.</w:t>
      </w:r>
    </w:p>
    <w:p w14:paraId="21C47DFE" w14:textId="77777777" w:rsidR="0064104E" w:rsidRPr="00926DE3" w:rsidRDefault="0064104E" w:rsidP="0064104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26DE3">
        <w:rPr>
          <w:rFonts w:ascii="TH SarabunPSK" w:hAnsi="TH SarabunPSK" w:cs="TH SarabunPSK"/>
          <w:sz w:val="32"/>
          <w:szCs w:val="32"/>
        </w:rPr>
        <w:t xml:space="preserve">Farhan </w:t>
      </w:r>
      <w:proofErr w:type="spellStart"/>
      <w:r w:rsidRPr="00926DE3">
        <w:rPr>
          <w:rFonts w:ascii="TH SarabunPSK" w:hAnsi="TH SarabunPSK" w:cs="TH SarabunPSK"/>
          <w:sz w:val="32"/>
          <w:szCs w:val="32"/>
        </w:rPr>
        <w:t>Obisat</w:t>
      </w:r>
      <w:proofErr w:type="spellEnd"/>
      <w:r w:rsidRPr="00926DE3">
        <w:rPr>
          <w:rFonts w:ascii="TH SarabunPSK" w:hAnsi="TH SarabunPSK" w:cs="TH SarabunPSK"/>
          <w:sz w:val="32"/>
          <w:szCs w:val="32"/>
        </w:rPr>
        <w:t xml:space="preserve"> and Ezz Hattab.  (2009).   “A Proposed Model for Individualized Learning</w:t>
      </w:r>
    </w:p>
    <w:p w14:paraId="0A222B67" w14:textId="77777777" w:rsidR="0064104E" w:rsidRPr="00926DE3" w:rsidRDefault="0064104E" w:rsidP="0064104E">
      <w:pPr>
        <w:autoSpaceDE w:val="0"/>
        <w:autoSpaceDN w:val="0"/>
        <w:adjustRightInd w:val="0"/>
        <w:ind w:left="720"/>
        <w:rPr>
          <w:rFonts w:ascii="TH SarabunPSK" w:hAnsi="TH SarabunPSK" w:cs="TH SarabunPSK"/>
          <w:sz w:val="32"/>
          <w:szCs w:val="32"/>
        </w:rPr>
      </w:pPr>
      <w:r w:rsidRPr="00926DE3">
        <w:rPr>
          <w:rFonts w:ascii="TH SarabunPSK" w:hAnsi="TH SarabunPSK" w:cs="TH SarabunPSK"/>
          <w:sz w:val="32"/>
          <w:szCs w:val="32"/>
        </w:rPr>
        <w:t xml:space="preserve">through Mobile Technologies,”  </w:t>
      </w:r>
      <w:r w:rsidRPr="00926DE3">
        <w:rPr>
          <w:rFonts w:ascii="TH SarabunPSK" w:hAnsi="TH SarabunPSK" w:cs="TH SarabunPSK"/>
          <w:sz w:val="32"/>
          <w:szCs w:val="32"/>
          <w:u w:val="single"/>
        </w:rPr>
        <w:t>INTERNATIONAL JOURNAL OF COMPUTERS</w:t>
      </w:r>
      <w:r w:rsidRPr="00926DE3">
        <w:rPr>
          <w:rFonts w:ascii="TH SarabunPSK" w:hAnsi="TH SarabunPSK" w:cs="TH SarabunPSK"/>
          <w:sz w:val="32"/>
          <w:szCs w:val="32"/>
        </w:rPr>
        <w:t>.  Issue 1, Volume 3, p. 126-132.</w:t>
      </w:r>
    </w:p>
    <w:p w14:paraId="5BE7D5C0" w14:textId="77777777" w:rsidR="0064104E" w:rsidRPr="00DA2D7D" w:rsidRDefault="0064104E" w:rsidP="0064104E">
      <w:pPr>
        <w:tabs>
          <w:tab w:val="left" w:pos="0"/>
          <w:tab w:val="left" w:pos="720"/>
          <w:tab w:val="left" w:pos="1440"/>
        </w:tabs>
        <w:ind w:left="720" w:hanging="720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>Geri Manning</w:t>
      </w:r>
      <w:r w:rsidRPr="00DA2D7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 (2007).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“</w:t>
      </w:r>
      <w:r w:rsidRPr="003567B5">
        <w:rPr>
          <w:rFonts w:ascii="TH SarabunPSK" w:hAnsi="TH SarabunPSK" w:cs="TH SarabunPSK"/>
          <w:sz w:val="32"/>
          <w:szCs w:val="32"/>
        </w:rPr>
        <w:t xml:space="preserve">Self-Directed Learning :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567B5">
        <w:rPr>
          <w:rFonts w:ascii="TH SarabunPSK" w:hAnsi="TH SarabunPSK" w:cs="TH SarabunPSK"/>
          <w:sz w:val="32"/>
          <w:szCs w:val="32"/>
        </w:rPr>
        <w:t xml:space="preserve">A </w:t>
      </w:r>
      <w:r>
        <w:rPr>
          <w:rFonts w:ascii="TH SarabunPSK" w:hAnsi="TH SarabunPSK" w:cs="TH SarabunPSK"/>
          <w:sz w:val="32"/>
          <w:szCs w:val="32"/>
        </w:rPr>
        <w:t>Key Component of Adult Learning </w:t>
      </w:r>
      <w:r w:rsidRPr="003567B5">
        <w:rPr>
          <w:rFonts w:ascii="TH SarabunPSK" w:hAnsi="TH SarabunPSK" w:cs="TH SarabunPSK"/>
          <w:sz w:val="32"/>
          <w:szCs w:val="32"/>
        </w:rPr>
        <w:t>Theory</w:t>
      </w:r>
      <w:r>
        <w:rPr>
          <w:rFonts w:ascii="TH SarabunPSK" w:hAnsi="TH SarabunPSK" w:cs="TH SarabunPSK"/>
          <w:sz w:val="32"/>
          <w:szCs w:val="32"/>
        </w:rPr>
        <w:t>,”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67B5">
        <w:rPr>
          <w:rFonts w:ascii="TH SarabunPSK" w:hAnsi="TH SarabunPSK" w:cs="TH SarabunPSK"/>
          <w:sz w:val="32"/>
          <w:szCs w:val="32"/>
          <w:u w:val="single"/>
        </w:rPr>
        <w:t>Journal of the Washington Institute of China Studies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DA2D7D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>(</w:t>
      </w:r>
      <w:r w:rsidRPr="00DA2D7D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), </w:t>
      </w:r>
      <w:r w:rsidRPr="00DA2D7D">
        <w:rPr>
          <w:rFonts w:ascii="TH SarabunPSK" w:hAnsi="TH SarabunPSK" w:cs="TH SarabunPSK"/>
          <w:sz w:val="32"/>
          <w:szCs w:val="32"/>
        </w:rPr>
        <w:t xml:space="preserve"> </w:t>
      </w:r>
    </w:p>
    <w:p w14:paraId="67FFFD97" w14:textId="77777777" w:rsidR="0064104E" w:rsidRDefault="0064104E" w:rsidP="0064104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proofErr w:type="spellStart"/>
      <w:r w:rsidRPr="00A00D8D">
        <w:rPr>
          <w:rFonts w:ascii="TH SarabunPSK" w:hAnsi="TH SarabunPSK" w:cs="TH SarabunPSK"/>
          <w:sz w:val="32"/>
          <w:szCs w:val="32"/>
        </w:rPr>
        <w:t>Gh</w:t>
      </w:r>
      <w:proofErr w:type="spellEnd"/>
      <w:r w:rsidRPr="00A00D8D">
        <w:rPr>
          <w:rFonts w:ascii="TH SarabunPSK" w:hAnsi="TH SarabunPSK" w:cs="TH SarabunPSK"/>
          <w:sz w:val="32"/>
          <w:szCs w:val="32"/>
        </w:rPr>
        <w:t xml:space="preserve">. Scutaru  , E. </w:t>
      </w:r>
      <w:proofErr w:type="spellStart"/>
      <w:r w:rsidRPr="00A00D8D">
        <w:rPr>
          <w:rFonts w:ascii="TH SarabunPSK" w:hAnsi="TH SarabunPSK" w:cs="TH SarabunPSK"/>
          <w:sz w:val="32"/>
          <w:szCs w:val="32"/>
        </w:rPr>
        <w:t>Cocorada</w:t>
      </w:r>
      <w:proofErr w:type="spellEnd"/>
      <w:r w:rsidRPr="00A00D8D">
        <w:rPr>
          <w:rFonts w:ascii="TH SarabunPSK" w:hAnsi="TH SarabunPSK" w:cs="TH SarabunPSK"/>
          <w:sz w:val="32"/>
          <w:szCs w:val="32"/>
        </w:rPr>
        <w:t xml:space="preserve">, L. Gomes, A.M. </w:t>
      </w:r>
      <w:proofErr w:type="spellStart"/>
      <w:r w:rsidRPr="00A00D8D">
        <w:rPr>
          <w:rFonts w:ascii="TH SarabunPSK" w:hAnsi="TH SarabunPSK" w:cs="TH SarabunPSK"/>
          <w:sz w:val="32"/>
          <w:szCs w:val="32"/>
        </w:rPr>
        <w:t>Scapolla</w:t>
      </w:r>
      <w:proofErr w:type="spellEnd"/>
      <w:r w:rsidRPr="00A00D8D">
        <w:rPr>
          <w:rFonts w:ascii="TH SarabunPSK" w:hAnsi="TH SarabunPSK" w:cs="TH SarabunPSK"/>
          <w:sz w:val="32"/>
          <w:szCs w:val="32"/>
        </w:rPr>
        <w:t xml:space="preserve">, M. </w:t>
      </w:r>
      <w:proofErr w:type="spellStart"/>
      <w:r w:rsidRPr="00A00D8D">
        <w:rPr>
          <w:rFonts w:ascii="TH SarabunPSK" w:hAnsi="TH SarabunPSK" w:cs="TH SarabunPSK"/>
          <w:sz w:val="32"/>
          <w:szCs w:val="32"/>
        </w:rPr>
        <w:t>Mustica</w:t>
      </w:r>
      <w:proofErr w:type="spellEnd"/>
      <w:r w:rsidRPr="00A00D8D">
        <w:rPr>
          <w:rFonts w:ascii="TH SarabunPSK" w:hAnsi="TH SarabunPSK" w:cs="TH SarabunPSK"/>
          <w:sz w:val="32"/>
          <w:szCs w:val="32"/>
        </w:rPr>
        <w:t xml:space="preserve">, M. </w:t>
      </w:r>
      <w:proofErr w:type="spellStart"/>
      <w:r w:rsidRPr="00A00D8D">
        <w:rPr>
          <w:rFonts w:ascii="TH SarabunPSK" w:hAnsi="TH SarabunPSK" w:cs="TH SarabunPSK"/>
          <w:sz w:val="32"/>
          <w:szCs w:val="32"/>
        </w:rPr>
        <w:t>Pavalache</w:t>
      </w:r>
      <w:proofErr w:type="spellEnd"/>
      <w:r w:rsidRPr="00A00D8D">
        <w:rPr>
          <w:rFonts w:ascii="TH SarabunPSK" w:hAnsi="TH SarabunPSK" w:cs="TH SarabunPSK"/>
          <w:sz w:val="32"/>
          <w:szCs w:val="32"/>
        </w:rPr>
        <w:t xml:space="preserve">, D. </w:t>
      </w:r>
      <w:proofErr w:type="spellStart"/>
      <w:r w:rsidRPr="00A00D8D">
        <w:rPr>
          <w:rFonts w:ascii="TH SarabunPSK" w:hAnsi="TH SarabunPSK" w:cs="TH SarabunPSK"/>
          <w:sz w:val="32"/>
          <w:szCs w:val="32"/>
        </w:rPr>
        <w:t>Kristaly</w:t>
      </w:r>
      <w:proofErr w:type="spellEnd"/>
      <w:r w:rsidRPr="00A00D8D">
        <w:rPr>
          <w:rFonts w:ascii="TH SarabunPSK" w:hAnsi="TH SarabunPSK" w:cs="TH SarabunPSK"/>
          <w:sz w:val="32"/>
          <w:szCs w:val="32"/>
        </w:rPr>
        <w:t xml:space="preserve">, S. </w:t>
      </w:r>
    </w:p>
    <w:p w14:paraId="62B077B3" w14:textId="77777777" w:rsidR="0064104E" w:rsidRPr="00A00D8D" w:rsidRDefault="0064104E" w:rsidP="0064104E">
      <w:pPr>
        <w:autoSpaceDE w:val="0"/>
        <w:autoSpaceDN w:val="0"/>
        <w:adjustRightInd w:val="0"/>
        <w:ind w:left="720"/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A00D8D">
        <w:rPr>
          <w:rFonts w:ascii="TH SarabunPSK" w:hAnsi="TH SarabunPSK" w:cs="TH SarabunPSK"/>
          <w:sz w:val="32"/>
          <w:szCs w:val="32"/>
        </w:rPr>
        <w:t>Cocorada</w:t>
      </w:r>
      <w:proofErr w:type="spellEnd"/>
      <w:r w:rsidRPr="00A00D8D">
        <w:rPr>
          <w:rFonts w:ascii="TH SarabunPSK" w:hAnsi="TH SarabunPSK" w:cs="TH SarabunPSK"/>
          <w:b/>
          <w:bCs/>
          <w:sz w:val="32"/>
          <w:szCs w:val="32"/>
        </w:rPr>
        <w:t xml:space="preserve">. (209).  </w:t>
      </w:r>
      <w:r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A00D8D">
        <w:rPr>
          <w:rFonts w:ascii="TH SarabunPSK" w:hAnsi="TH SarabunPSK" w:cs="TH SarabunPSK"/>
          <w:sz w:val="32"/>
          <w:szCs w:val="32"/>
        </w:rPr>
        <w:t>Enhanced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0D8D">
        <w:rPr>
          <w:rFonts w:ascii="TH SarabunPSK" w:hAnsi="TH SarabunPSK" w:cs="TH SarabunPSK"/>
          <w:sz w:val="32"/>
          <w:szCs w:val="32"/>
        </w:rPr>
        <w:t xml:space="preserve"> Individualized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0D8D">
        <w:rPr>
          <w:rFonts w:ascii="TH SarabunPSK" w:hAnsi="TH SarabunPSK" w:cs="TH SarabunPSK"/>
          <w:sz w:val="32"/>
          <w:szCs w:val="32"/>
        </w:rPr>
        <w:t xml:space="preserve">Learning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0D8D">
        <w:rPr>
          <w:rFonts w:ascii="TH SarabunPSK" w:hAnsi="TH SarabunPSK" w:cs="TH SarabunPSK"/>
          <w:sz w:val="32"/>
          <w:szCs w:val="32"/>
        </w:rPr>
        <w:t>Environment’s Impact on the Learning Process</w:t>
      </w:r>
      <w:r>
        <w:rPr>
          <w:rFonts w:ascii="TH SarabunPSK" w:hAnsi="TH SarabunPSK" w:cs="TH SarabunPSK"/>
          <w:sz w:val="32"/>
          <w:szCs w:val="32"/>
        </w:rPr>
        <w:t xml:space="preserve">,”    </w:t>
      </w:r>
      <w:r w:rsidRPr="00A00D8D">
        <w:rPr>
          <w:rFonts w:ascii="TH SarabunPSK" w:hAnsi="TH SarabunPSK" w:cs="TH SarabunPSK"/>
          <w:sz w:val="32"/>
          <w:szCs w:val="32"/>
          <w:u w:val="single"/>
        </w:rPr>
        <w:t>978-1-4244-4654-4/09/$25.00 ©2009 IEEE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หน้า 51-56.</w:t>
      </w:r>
    </w:p>
    <w:p w14:paraId="26ECF2CF" w14:textId="77777777" w:rsidR="0064104E" w:rsidRPr="00DA2D7D" w:rsidRDefault="0064104E" w:rsidP="0064104E">
      <w:pPr>
        <w:tabs>
          <w:tab w:val="left" w:pos="720"/>
          <w:tab w:val="left" w:pos="1440"/>
          <w:tab w:val="left" w:pos="1980"/>
        </w:tabs>
        <w:ind w:left="1980" w:hanging="1980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 xml:space="preserve">Hiemstra, R. (1994).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u w:val="single"/>
        </w:rPr>
        <w:t>Self-directed learning</w:t>
      </w:r>
      <w:r w:rsidRPr="00DA2D7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</w:rPr>
        <w:t xml:space="preserve"> In T. Husen &amp; T. N. Postlethwaite (Eds.), The </w:t>
      </w:r>
    </w:p>
    <w:p w14:paraId="6B2BAE70" w14:textId="77777777" w:rsidR="0064104E" w:rsidRPr="00DA2D7D" w:rsidRDefault="0064104E" w:rsidP="0064104E">
      <w:pPr>
        <w:tabs>
          <w:tab w:val="left" w:pos="720"/>
          <w:tab w:val="left" w:pos="1440"/>
          <w:tab w:val="left" w:pos="1980"/>
        </w:tabs>
        <w:ind w:left="1980" w:hanging="1980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DA2D7D">
        <w:rPr>
          <w:rFonts w:ascii="TH SarabunPSK" w:hAnsi="TH SarabunPSK" w:cs="TH SarabunPSK"/>
          <w:sz w:val="32"/>
          <w:szCs w:val="32"/>
        </w:rPr>
        <w:t>InternationalEncyclopedia</w:t>
      </w:r>
      <w:proofErr w:type="spellEnd"/>
      <w:r w:rsidRPr="00DA2D7D">
        <w:rPr>
          <w:rFonts w:ascii="TH SarabunPSK" w:hAnsi="TH SarabunPSK" w:cs="TH SarabunPSK"/>
          <w:sz w:val="32"/>
          <w:szCs w:val="32"/>
        </w:rPr>
        <w:t xml:space="preserve"> of Education (second edition), Oxford: Pergamon Press.</w:t>
      </w:r>
    </w:p>
    <w:p w14:paraId="05CFE438" w14:textId="77777777" w:rsidR="0064104E" w:rsidRPr="00DA2D7D" w:rsidRDefault="0064104E" w:rsidP="0064104E">
      <w:pPr>
        <w:tabs>
          <w:tab w:val="left" w:pos="720"/>
          <w:tab w:val="left" w:pos="1440"/>
          <w:tab w:val="left" w:pos="1980"/>
        </w:tabs>
        <w:ind w:left="1980" w:hanging="1980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>Katherine Thornton</w:t>
      </w:r>
      <w:r w:rsidRPr="00DA2D7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 (2010).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u w:val="single"/>
        </w:rPr>
        <w:t xml:space="preserve">Supporting Self-Directed </w:t>
      </w:r>
      <w:proofErr w:type="spellStart"/>
      <w:r w:rsidRPr="00DA2D7D">
        <w:rPr>
          <w:rFonts w:ascii="TH SarabunPSK" w:hAnsi="TH SarabunPSK" w:cs="TH SarabunPSK"/>
          <w:sz w:val="32"/>
          <w:szCs w:val="32"/>
          <w:u w:val="single"/>
        </w:rPr>
        <w:t>Learning:A</w:t>
      </w:r>
      <w:proofErr w:type="spellEnd"/>
      <w:r w:rsidRPr="00DA2D7D">
        <w:rPr>
          <w:rFonts w:ascii="TH SarabunPSK" w:hAnsi="TH SarabunPSK" w:cs="TH SarabunPSK"/>
          <w:sz w:val="32"/>
          <w:szCs w:val="32"/>
          <w:u w:val="single"/>
        </w:rPr>
        <w:t xml:space="preserve"> Framework for Teachers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1372F09E" w14:textId="77777777" w:rsidR="0064104E" w:rsidRPr="00DA2D7D" w:rsidRDefault="0064104E" w:rsidP="0064104E">
      <w:pPr>
        <w:tabs>
          <w:tab w:val="left" w:pos="720"/>
          <w:tab w:val="left" w:pos="1440"/>
          <w:tab w:val="left" w:pos="1980"/>
        </w:tabs>
        <w:ind w:left="1980" w:hanging="1980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ab/>
        <w:t xml:space="preserve">Language Education in Asia, Volume </w:t>
      </w:r>
      <w:r w:rsidRPr="00DA2D7D">
        <w:rPr>
          <w:rFonts w:ascii="TH SarabunPSK" w:hAnsi="TH SarabunPSK" w:cs="TH SarabunPSK"/>
          <w:sz w:val="32"/>
          <w:szCs w:val="32"/>
          <w:cs/>
        </w:rPr>
        <w:t>1</w:t>
      </w:r>
      <w:r w:rsidRPr="00DA2D7D">
        <w:rPr>
          <w:rFonts w:ascii="TH SarabunPSK" w:hAnsi="TH SarabunPSK" w:cs="TH SarabunPSK"/>
          <w:sz w:val="32"/>
          <w:szCs w:val="32"/>
        </w:rPr>
        <w:t xml:space="preserve">, </w:t>
      </w:r>
      <w:r w:rsidRPr="00DA2D7D">
        <w:rPr>
          <w:rFonts w:ascii="TH SarabunPSK" w:hAnsi="TH SarabunPSK" w:cs="TH SarabunPSK"/>
          <w:sz w:val="32"/>
          <w:szCs w:val="32"/>
          <w:cs/>
        </w:rPr>
        <w:t>2010</w:t>
      </w:r>
    </w:p>
    <w:p w14:paraId="3B85A0AF" w14:textId="77777777" w:rsidR="0064104E" w:rsidRPr="00DA2D7D" w:rsidRDefault="0064104E" w:rsidP="0064104E">
      <w:pPr>
        <w:tabs>
          <w:tab w:val="left" w:pos="720"/>
          <w:tab w:val="left" w:pos="1440"/>
          <w:tab w:val="left" w:pos="1980"/>
        </w:tabs>
        <w:ind w:left="1980" w:hanging="1980"/>
        <w:rPr>
          <w:rFonts w:ascii="TH SarabunPSK" w:hAnsi="TH SarabunPSK" w:cs="TH SarabunPSK"/>
          <w:sz w:val="32"/>
          <w:szCs w:val="32"/>
          <w:u w:val="single"/>
        </w:rPr>
      </w:pPr>
      <w:r w:rsidRPr="00DA2D7D">
        <w:rPr>
          <w:rFonts w:ascii="TH SarabunPSK" w:hAnsi="TH SarabunPSK" w:cs="TH SarabunPSK"/>
          <w:sz w:val="32"/>
          <w:szCs w:val="32"/>
        </w:rPr>
        <w:t xml:space="preserve">Todd M. </w:t>
      </w:r>
      <w:proofErr w:type="spellStart"/>
      <w:r w:rsidRPr="00DA2D7D">
        <w:rPr>
          <w:rFonts w:ascii="TH SarabunPSK" w:hAnsi="TH SarabunPSK" w:cs="TH SarabunPSK"/>
          <w:sz w:val="32"/>
          <w:szCs w:val="32"/>
        </w:rPr>
        <w:t>Gureckis</w:t>
      </w:r>
      <w:proofErr w:type="spellEnd"/>
      <w:r w:rsidRPr="00DA2D7D">
        <w:rPr>
          <w:rFonts w:ascii="TH SarabunPSK" w:hAnsi="TH SarabunPSK" w:cs="TH SarabunPSK"/>
          <w:sz w:val="32"/>
          <w:szCs w:val="32"/>
        </w:rPr>
        <w:t xml:space="preserve"> and Douglas B. </w:t>
      </w:r>
      <w:proofErr w:type="spellStart"/>
      <w:r w:rsidRPr="00DA2D7D">
        <w:rPr>
          <w:rFonts w:ascii="TH SarabunPSK" w:hAnsi="TH SarabunPSK" w:cs="TH SarabunPSK"/>
          <w:sz w:val="32"/>
          <w:szCs w:val="32"/>
        </w:rPr>
        <w:t>Markant</w:t>
      </w:r>
      <w:proofErr w:type="spellEnd"/>
      <w:r w:rsidRPr="00DA2D7D">
        <w:rPr>
          <w:rFonts w:ascii="TH SarabunPSK" w:hAnsi="TH SarabunPSK" w:cs="TH SarabunPSK"/>
          <w:sz w:val="32"/>
          <w:szCs w:val="32"/>
        </w:rPr>
        <w:t xml:space="preserve">. 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(2012).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u w:val="single"/>
        </w:rPr>
        <w:t xml:space="preserve">Self-Directed Learning: </w:t>
      </w:r>
      <w:r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u w:val="single"/>
        </w:rPr>
        <w:t>A Cognitive and</w:t>
      </w:r>
    </w:p>
    <w:p w14:paraId="107237C3" w14:textId="77777777" w:rsidR="0064104E" w:rsidRPr="00DA2D7D" w:rsidRDefault="0064104E" w:rsidP="0064104E">
      <w:pPr>
        <w:tabs>
          <w:tab w:val="left" w:pos="720"/>
          <w:tab w:val="left" w:pos="1440"/>
          <w:tab w:val="left" w:pos="1980"/>
        </w:tabs>
        <w:ind w:left="1980" w:hanging="1980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ab/>
      </w:r>
      <w:r w:rsidRPr="00DA2D7D">
        <w:rPr>
          <w:rFonts w:ascii="TH SarabunPSK" w:hAnsi="TH SarabunPSK" w:cs="TH SarabunPSK"/>
          <w:sz w:val="32"/>
          <w:szCs w:val="32"/>
          <w:u w:val="single"/>
        </w:rPr>
        <w:t>Computational Perspective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DA2D7D">
        <w:rPr>
          <w:rFonts w:ascii="TH SarabunPSK" w:hAnsi="TH SarabunPSK" w:cs="TH SarabunPSK"/>
          <w:sz w:val="32"/>
          <w:szCs w:val="32"/>
        </w:rPr>
        <w:t xml:space="preserve">pps.sagepub.com at NEW YORK UNIV on September </w:t>
      </w:r>
      <w:r w:rsidRPr="00DA2D7D">
        <w:rPr>
          <w:rFonts w:ascii="TH SarabunPSK" w:hAnsi="TH SarabunPSK" w:cs="TH SarabunPSK"/>
          <w:sz w:val="32"/>
          <w:szCs w:val="32"/>
          <w:cs/>
        </w:rPr>
        <w:t>6</w:t>
      </w:r>
      <w:r w:rsidRPr="00DA2D7D">
        <w:rPr>
          <w:rFonts w:ascii="TH SarabunPSK" w:hAnsi="TH SarabunPSK" w:cs="TH SarabunPSK"/>
          <w:sz w:val="32"/>
          <w:szCs w:val="32"/>
        </w:rPr>
        <w:t xml:space="preserve">, </w:t>
      </w:r>
    </w:p>
    <w:p w14:paraId="08D1F3AF" w14:textId="77777777" w:rsidR="0064104E" w:rsidRDefault="0064104E" w:rsidP="0064104E">
      <w:pPr>
        <w:tabs>
          <w:tab w:val="left" w:pos="720"/>
          <w:tab w:val="left" w:pos="1440"/>
          <w:tab w:val="left" w:pos="1980"/>
        </w:tabs>
        <w:ind w:left="1980" w:hanging="1980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A2D7D">
        <w:rPr>
          <w:rFonts w:ascii="TH SarabunPSK" w:hAnsi="TH SarabunPSK" w:cs="TH SarabunPSK"/>
          <w:sz w:val="32"/>
          <w:szCs w:val="32"/>
          <w:cs/>
        </w:rPr>
        <w:t>2012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2331E511" w14:textId="797E2AC1" w:rsidR="002175F0" w:rsidRPr="002175F0" w:rsidRDefault="002175F0" w:rsidP="002175F0">
      <w:pPr>
        <w:ind w:firstLine="426"/>
        <w:rPr>
          <w:rFonts w:ascii="TH SarabunPSK" w:hAnsi="TH SarabunPSK" w:cs="TH SarabunPSK"/>
          <w:b/>
          <w:bCs/>
          <w:sz w:val="32"/>
          <w:szCs w:val="32"/>
        </w:rPr>
      </w:pPr>
    </w:p>
    <w:p w14:paraId="4C2D70A7" w14:textId="77777777" w:rsidR="00ED7BD4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14:paraId="06478858" w14:textId="77777777" w:rsidR="00DE277E" w:rsidRDefault="008E2A25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P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P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14:paraId="01464B00" w14:textId="77777777"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14:paraId="2A20780A" w14:textId="77777777"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14:paraId="3AA9EF1C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lastRenderedPageBreak/>
        <w:t>- ให้นิสิตประเมินพัฒนาการของตนเองโดยเปรียบเทียบความรู้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ทักษะ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14:paraId="2446DDB4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14:paraId="4DB3F9FD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14:paraId="0C8A3036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การสะท้อนคิดของนิสิต</w:t>
      </w:r>
    </w:p>
    <w:p w14:paraId="2C683E2B" w14:textId="77777777"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3625B417" w14:textId="77777777" w:rsidR="009776FD" w:rsidRPr="009776FD" w:rsidRDefault="009776FD" w:rsidP="009776FD">
      <w:pPr>
        <w:ind w:firstLine="360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14:paraId="5F7AA03C" w14:textId="77777777"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ให้นิสิตอภิปรายในชั้นเรียน  และสอบถามความคิดเห็นของนิสิตโดยใช้แบบสอบถามปลายเปิด</w:t>
      </w:r>
    </w:p>
    <w:p w14:paraId="7E61FB61" w14:textId="77777777"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จัดประชุมคณะกรรมการประจำหลักสูตร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เพื่อร่วมกันประเมิน</w:t>
      </w:r>
    </w:p>
    <w:p w14:paraId="0FF5B36C" w14:textId="77777777"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14:paraId="5FF10163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ประมวลความคิดเห็นของนิสิต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14:paraId="3BCF13EC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การวิจัยในชั้นเรียน</w:t>
      </w:r>
      <w:r>
        <w:rPr>
          <w:rFonts w:ascii="TH SarabunPSK" w:hAnsi="TH SarabunPSK" w:cs="TH SarabunPSK" w:hint="cs"/>
          <w:sz w:val="32"/>
          <w:szCs w:val="32"/>
          <w:cs/>
        </w:rPr>
        <w:t>เพื่อหาแนวทางแก้ไขบัญหา</w:t>
      </w:r>
    </w:p>
    <w:p w14:paraId="123C203A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การปรับปรุงรายละเอียดรายวิชา</w:t>
      </w:r>
    </w:p>
    <w:p w14:paraId="27ACFC3B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การประชุมเพื่อพัฒนา</w:t>
      </w:r>
      <w:r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การเรียนการสอน</w:t>
      </w:r>
    </w:p>
    <w:p w14:paraId="32552EE3" w14:textId="77777777"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14:paraId="08F490F0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ประชุมคณาจารย์เพื่อทวนสอบคะแนนและผลการเรียนของนิสิต</w:t>
      </w:r>
    </w:p>
    <w:p w14:paraId="2968EBD4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ให้นิสิตได้มีโอกาสตรวจสอบคะแนนและผลการเรียนก่อนส่งเกรดให้ฝ่ายทะเบียน</w:t>
      </w:r>
    </w:p>
    <w:p w14:paraId="392BF709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</w:t>
      </w:r>
      <w:r w:rsidRPr="009776FD">
        <w:rPr>
          <w:rFonts w:ascii="TH SarabunPSK" w:hAnsi="TH SarabunPSK" w:cs="TH SarabunPSK"/>
          <w:sz w:val="32"/>
          <w:szCs w:val="32"/>
          <w:cs/>
        </w:rPr>
        <w:t>์เพื่อทบทวนวิธีการและเกณฑ์การประเมิน และการออกข้อสอบ</w:t>
      </w:r>
    </w:p>
    <w:p w14:paraId="66B0F7FF" w14:textId="77777777" w:rsidR="00ED7BD4" w:rsidRDefault="00494EA9" w:rsidP="00D203D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2E26E8C6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นำผลการประเมินโดยนิสิต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9776FD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14:paraId="25BCC66D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จัดประชุมอาจารย์ผู้สอนเพื่อทบทวนและปรับปรุงรายวิชา</w:t>
      </w:r>
    </w:p>
    <w:p w14:paraId="56151CE9" w14:textId="77777777" w:rsidR="00E427D2" w:rsidRPr="00E427D2" w:rsidRDefault="009776FD" w:rsidP="00E427D2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  <w:sectPr w:rsidR="00E427D2" w:rsidRPr="00E427D2" w:rsidSect="005710C2">
          <w:headerReference w:type="default" r:id="rId10"/>
          <w:headerReference w:type="first" r:id="rId11"/>
          <w:pgSz w:w="11907" w:h="16840" w:code="9"/>
          <w:pgMar w:top="1440" w:right="1440" w:bottom="1440" w:left="1440" w:header="567" w:footer="567" w:gutter="0"/>
          <w:cols w:space="720"/>
          <w:docGrid w:linePitch="272"/>
        </w:sect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ปรับปรุงประมวลรายวิชาทุกปี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ตามข้อมูลจากการประเมิน</w:t>
      </w:r>
    </w:p>
    <w:p w14:paraId="03030445" w14:textId="77777777" w:rsidR="00D203D0" w:rsidRPr="00225DE1" w:rsidRDefault="00494EA9" w:rsidP="00E427D2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ภาคผนวก</w:t>
      </w:r>
    </w:p>
    <w:p w14:paraId="25C77494" w14:textId="77777777"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14:paraId="6FD01D5E" w14:textId="77777777" w:rsidR="00E427D2" w:rsidRDefault="00E427D2" w:rsidP="00E427D2"/>
    <w:sectPr w:rsidR="00E427D2" w:rsidSect="001A36F9"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407D6" w14:textId="77777777" w:rsidR="007A0F9C" w:rsidRDefault="007A0F9C">
      <w:r>
        <w:separator/>
      </w:r>
    </w:p>
  </w:endnote>
  <w:endnote w:type="continuationSeparator" w:id="0">
    <w:p w14:paraId="2434C36E" w14:textId="77777777" w:rsidR="007A0F9C" w:rsidRDefault="007A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CCC5366D-0575-4966-B084-CBCFBCD8D5D8}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6B301678-9161-4BB9-BE29-A79A78ADCF56}"/>
    <w:embedBold r:id="rId3" w:fontKey="{CEF56315-7C5D-427E-87FF-5C3A785C4647}"/>
    <w:embedItalic r:id="rId4" w:fontKey="{4A59C84E-9456-46D4-B4A7-8D903978F6CF}"/>
    <w:embedBoldItalic r:id="rId5" w:fontKey="{15D68F3A-7BD7-45D7-BCDD-0D0301F2771A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6" w:subsetted="1" w:fontKey="{5E8CAFEA-CF06-4DFC-9515-AE21729326DF}"/>
  </w:font>
  <w:font w:name="THSarabunPSK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Sarabun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  <w:embedRegular r:id="rId7" w:fontKey="{08E4F6E5-91DA-43A1-A3DB-F4E1D1D7B440}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8" w:fontKey="{DA263614-75D1-4205-80DE-824C54383CCE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40585" w14:textId="77777777" w:rsidR="007A0F9C" w:rsidRDefault="007A0F9C">
      <w:r>
        <w:separator/>
      </w:r>
    </w:p>
  </w:footnote>
  <w:footnote w:type="continuationSeparator" w:id="0">
    <w:p w14:paraId="03CAADA1" w14:textId="77777777" w:rsidR="007A0F9C" w:rsidRDefault="007A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830F7" w14:textId="234E4FA0" w:rsidR="00D70D52" w:rsidRPr="007A2143" w:rsidRDefault="00D70D52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4DAD2C2D" wp14:editId="0784A606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47F7">
      <w:rPr>
        <w:rFonts w:ascii="TH SarabunPSK" w:eastAsia="Calibri" w:hAnsi="TH SarabunPSK" w:cs="TH SarabunPSK" w:hint="cs"/>
        <w:b/>
        <w:bCs/>
        <w:sz w:val="28"/>
        <w:szCs w:val="28"/>
        <w:cs/>
      </w:rPr>
      <w:t xml:space="preserve"> </w:t>
    </w:r>
  </w:p>
  <w:tbl>
    <w:tblPr>
      <w:tblStyle w:val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0"/>
      <w:gridCol w:w="4517"/>
    </w:tblGrid>
    <w:tr w:rsidR="00D70D52" w:rsidRPr="007A2143" w14:paraId="36C9275A" w14:textId="77777777" w:rsidTr="007A2143">
      <w:tc>
        <w:tcPr>
          <w:tcW w:w="4814" w:type="dxa"/>
        </w:tcPr>
        <w:p w14:paraId="6C6B580F" w14:textId="77777777"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การศึกษามหาบัณฑิต</w:t>
          </w:r>
        </w:p>
      </w:tc>
      <w:tc>
        <w:tcPr>
          <w:tcW w:w="4814" w:type="dxa"/>
        </w:tcPr>
        <w:p w14:paraId="6D1E199A" w14:textId="7BBD34A0" w:rsidR="00D70D52" w:rsidRPr="007A2143" w:rsidRDefault="00D70D52" w:rsidP="00A4336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="00BE47F7"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>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="00BE47F7"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122115670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 w:rsidR="00BE47F7"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="00BE47F7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 ป.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โท 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 w:rsidR="00BE47F7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ป.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>เอก</w:t>
          </w:r>
        </w:p>
      </w:tc>
    </w:tr>
    <w:tr w:rsidR="00D70D52" w:rsidRPr="007A2143" w14:paraId="61B19E5D" w14:textId="77777777" w:rsidTr="007A2143">
      <w:tc>
        <w:tcPr>
          <w:tcW w:w="4814" w:type="dxa"/>
        </w:tcPr>
        <w:p w14:paraId="5DF76BA7" w14:textId="257DE0D6"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เทคโนโลยีและสื่อสารการศึกษา</w:t>
          </w:r>
        </w:p>
      </w:tc>
      <w:tc>
        <w:tcPr>
          <w:tcW w:w="4814" w:type="dxa"/>
        </w:tcPr>
        <w:p w14:paraId="77E9DC34" w14:textId="77777777"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D70D52" w:rsidRPr="007A2143" w14:paraId="4C5F960C" w14:textId="77777777" w:rsidTr="007A2143">
      <w:tc>
        <w:tcPr>
          <w:tcW w:w="4814" w:type="dxa"/>
        </w:tcPr>
        <w:p w14:paraId="76155024" w14:textId="22BD8058"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   </w:t>
          </w:r>
          <w:r>
            <w:rPr>
              <w:rFonts w:ascii="TH SarabunPSK" w:hAnsi="TH SarabunPSK" w:cs="TH SarabunPSK"/>
              <w:szCs w:val="22"/>
            </w:rPr>
            <w:t>0317</w:t>
          </w:r>
          <w:r w:rsidR="00BE47F7">
            <w:rPr>
              <w:rFonts w:ascii="TH SarabunPSK" w:hAnsi="TH SarabunPSK" w:cs="TH SarabunPSK" w:hint="cs"/>
              <w:szCs w:val="22"/>
              <w:cs/>
            </w:rPr>
            <w:t>513</w:t>
          </w:r>
        </w:p>
      </w:tc>
      <w:tc>
        <w:tcPr>
          <w:tcW w:w="4814" w:type="dxa"/>
        </w:tcPr>
        <w:p w14:paraId="2AB066AC" w14:textId="5EA4515A"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 w:rsidR="00BE47F7">
            <w:rPr>
              <w:rFonts w:ascii="TH SarabunPSK" w:hAnsi="TH SarabunPSK" w:cs="TH SarabunPSK" w:hint="cs"/>
              <w:szCs w:val="22"/>
              <w:cs/>
            </w:rPr>
            <w:t>การเรียนรู้แบบเอกัตภาพ</w:t>
          </w:r>
        </w:p>
      </w:tc>
    </w:tr>
  </w:tbl>
  <w:p w14:paraId="0A0C21BB" w14:textId="77777777" w:rsidR="00D70D52" w:rsidRPr="00B7254E" w:rsidRDefault="00000000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D70D52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FF7084" w:rsidRPr="00FF7084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10</w: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D70D52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FF986" w14:textId="77777777" w:rsidR="00D70D52" w:rsidRPr="00B7254E" w:rsidRDefault="00000000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Content>
        <w:r w:rsidR="00D70D52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D70D52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D70D52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E736E"/>
    <w:multiLevelType w:val="hybridMultilevel"/>
    <w:tmpl w:val="8DF2E2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B93A6FAE">
      <w:start w:val="1"/>
      <w:numFmt w:val="decimal"/>
      <w:lvlText w:val="%2)"/>
      <w:lvlJc w:val="left"/>
      <w:pPr>
        <w:ind w:left="1440" w:hanging="360"/>
      </w:pPr>
      <w:rPr>
        <w:rFonts w:ascii="Angsana New" w:eastAsia="Times New Roman" w:hAnsi="Angsana New" w:cs="Angsana New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A672C"/>
    <w:multiLevelType w:val="hybridMultilevel"/>
    <w:tmpl w:val="BF6C1DF0"/>
    <w:lvl w:ilvl="0" w:tplc="E8602E1C">
      <w:start w:val="1"/>
      <w:numFmt w:val="decimal"/>
      <w:lvlText w:val="%1."/>
      <w:lvlJc w:val="left"/>
      <w:pPr>
        <w:ind w:left="666" w:hanging="567"/>
      </w:pPr>
      <w:rPr>
        <w:rFonts w:ascii="TH SarabunPSK" w:eastAsia="TH SarabunPSK" w:hAnsi="TH SarabunPSK" w:cs="TH SarabunPSK" w:hint="default"/>
        <w:b/>
        <w:bCs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3CB455C4">
      <w:start w:val="1"/>
      <w:numFmt w:val="decimal"/>
      <w:lvlText w:val="%2."/>
      <w:lvlJc w:val="left"/>
      <w:pPr>
        <w:ind w:left="820" w:hanging="269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2" w:tplc="DC5A16F6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217E4266">
      <w:numFmt w:val="bullet"/>
      <w:lvlText w:val="•"/>
      <w:lvlJc w:val="left"/>
      <w:pPr>
        <w:ind w:left="2896" w:hanging="269"/>
      </w:pPr>
      <w:rPr>
        <w:rFonts w:hint="default"/>
        <w:lang w:val="en-US" w:eastAsia="en-US" w:bidi="ar-SA"/>
      </w:rPr>
    </w:lvl>
    <w:lvl w:ilvl="4" w:tplc="A510D010">
      <w:numFmt w:val="bullet"/>
      <w:lvlText w:val="•"/>
      <w:lvlJc w:val="left"/>
      <w:pPr>
        <w:ind w:left="3935" w:hanging="269"/>
      </w:pPr>
      <w:rPr>
        <w:rFonts w:hint="default"/>
        <w:lang w:val="en-US" w:eastAsia="en-US" w:bidi="ar-SA"/>
      </w:rPr>
    </w:lvl>
    <w:lvl w:ilvl="5" w:tplc="B2D2A6E4">
      <w:numFmt w:val="bullet"/>
      <w:lvlText w:val="•"/>
      <w:lvlJc w:val="left"/>
      <w:pPr>
        <w:ind w:left="4973" w:hanging="269"/>
      </w:pPr>
      <w:rPr>
        <w:rFonts w:hint="default"/>
        <w:lang w:val="en-US" w:eastAsia="en-US" w:bidi="ar-SA"/>
      </w:rPr>
    </w:lvl>
    <w:lvl w:ilvl="6" w:tplc="F0E2B3AE">
      <w:numFmt w:val="bullet"/>
      <w:lvlText w:val="•"/>
      <w:lvlJc w:val="left"/>
      <w:pPr>
        <w:ind w:left="6012" w:hanging="269"/>
      </w:pPr>
      <w:rPr>
        <w:rFonts w:hint="default"/>
        <w:lang w:val="en-US" w:eastAsia="en-US" w:bidi="ar-SA"/>
      </w:rPr>
    </w:lvl>
    <w:lvl w:ilvl="7" w:tplc="C394BACC">
      <w:numFmt w:val="bullet"/>
      <w:lvlText w:val="•"/>
      <w:lvlJc w:val="left"/>
      <w:pPr>
        <w:ind w:left="7050" w:hanging="269"/>
      </w:pPr>
      <w:rPr>
        <w:rFonts w:hint="default"/>
        <w:lang w:val="en-US" w:eastAsia="en-US" w:bidi="ar-SA"/>
      </w:rPr>
    </w:lvl>
    <w:lvl w:ilvl="8" w:tplc="C59CA63C">
      <w:numFmt w:val="bullet"/>
      <w:lvlText w:val="•"/>
      <w:lvlJc w:val="left"/>
      <w:pPr>
        <w:ind w:left="8089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7016B"/>
    <w:multiLevelType w:val="hybridMultilevel"/>
    <w:tmpl w:val="18F244A2"/>
    <w:lvl w:ilvl="0" w:tplc="8B28FD06">
      <w:start w:val="1"/>
      <w:numFmt w:val="decimal"/>
      <w:lvlText w:val="%1."/>
      <w:lvlJc w:val="left"/>
      <w:pPr>
        <w:ind w:left="108" w:hanging="318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732AAE42">
      <w:numFmt w:val="bullet"/>
      <w:lvlText w:val="•"/>
      <w:lvlJc w:val="left"/>
      <w:pPr>
        <w:ind w:left="505" w:hanging="318"/>
      </w:pPr>
      <w:rPr>
        <w:rFonts w:hint="default"/>
        <w:lang w:val="en-US" w:eastAsia="en-US" w:bidi="ar-SA"/>
      </w:rPr>
    </w:lvl>
    <w:lvl w:ilvl="2" w:tplc="8F22B764">
      <w:numFmt w:val="bullet"/>
      <w:lvlText w:val="•"/>
      <w:lvlJc w:val="left"/>
      <w:pPr>
        <w:ind w:left="910" w:hanging="318"/>
      </w:pPr>
      <w:rPr>
        <w:rFonts w:hint="default"/>
        <w:lang w:val="en-US" w:eastAsia="en-US" w:bidi="ar-SA"/>
      </w:rPr>
    </w:lvl>
    <w:lvl w:ilvl="3" w:tplc="26608E9E">
      <w:numFmt w:val="bullet"/>
      <w:lvlText w:val="•"/>
      <w:lvlJc w:val="left"/>
      <w:pPr>
        <w:ind w:left="1315" w:hanging="318"/>
      </w:pPr>
      <w:rPr>
        <w:rFonts w:hint="default"/>
        <w:lang w:val="en-US" w:eastAsia="en-US" w:bidi="ar-SA"/>
      </w:rPr>
    </w:lvl>
    <w:lvl w:ilvl="4" w:tplc="E9B2F24A">
      <w:numFmt w:val="bullet"/>
      <w:lvlText w:val="•"/>
      <w:lvlJc w:val="left"/>
      <w:pPr>
        <w:ind w:left="1720" w:hanging="318"/>
      </w:pPr>
      <w:rPr>
        <w:rFonts w:hint="default"/>
        <w:lang w:val="en-US" w:eastAsia="en-US" w:bidi="ar-SA"/>
      </w:rPr>
    </w:lvl>
    <w:lvl w:ilvl="5" w:tplc="C2D03D34">
      <w:numFmt w:val="bullet"/>
      <w:lvlText w:val="•"/>
      <w:lvlJc w:val="left"/>
      <w:pPr>
        <w:ind w:left="2125" w:hanging="318"/>
      </w:pPr>
      <w:rPr>
        <w:rFonts w:hint="default"/>
        <w:lang w:val="en-US" w:eastAsia="en-US" w:bidi="ar-SA"/>
      </w:rPr>
    </w:lvl>
    <w:lvl w:ilvl="6" w:tplc="67BAC770">
      <w:numFmt w:val="bullet"/>
      <w:lvlText w:val="•"/>
      <w:lvlJc w:val="left"/>
      <w:pPr>
        <w:ind w:left="2530" w:hanging="318"/>
      </w:pPr>
      <w:rPr>
        <w:rFonts w:hint="default"/>
        <w:lang w:val="en-US" w:eastAsia="en-US" w:bidi="ar-SA"/>
      </w:rPr>
    </w:lvl>
    <w:lvl w:ilvl="7" w:tplc="C310D81A">
      <w:numFmt w:val="bullet"/>
      <w:lvlText w:val="•"/>
      <w:lvlJc w:val="left"/>
      <w:pPr>
        <w:ind w:left="2935" w:hanging="318"/>
      </w:pPr>
      <w:rPr>
        <w:rFonts w:hint="default"/>
        <w:lang w:val="en-US" w:eastAsia="en-US" w:bidi="ar-SA"/>
      </w:rPr>
    </w:lvl>
    <w:lvl w:ilvl="8" w:tplc="206AE6D6">
      <w:numFmt w:val="bullet"/>
      <w:lvlText w:val="•"/>
      <w:lvlJc w:val="left"/>
      <w:pPr>
        <w:ind w:left="3340" w:hanging="318"/>
      </w:pPr>
      <w:rPr>
        <w:rFonts w:hint="default"/>
        <w:lang w:val="en-US" w:eastAsia="en-US" w:bidi="ar-SA"/>
      </w:rPr>
    </w:lvl>
  </w:abstractNum>
  <w:abstractNum w:abstractNumId="4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F7D68"/>
    <w:multiLevelType w:val="hybridMultilevel"/>
    <w:tmpl w:val="C00ADF8E"/>
    <w:lvl w:ilvl="0" w:tplc="EDE2A418">
      <w:start w:val="1"/>
      <w:numFmt w:val="decimal"/>
      <w:lvlText w:val="%1."/>
      <w:lvlJc w:val="left"/>
      <w:pPr>
        <w:ind w:left="108" w:hanging="318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C8A4EE66">
      <w:numFmt w:val="bullet"/>
      <w:lvlText w:val="•"/>
      <w:lvlJc w:val="left"/>
      <w:pPr>
        <w:ind w:left="505" w:hanging="318"/>
      </w:pPr>
      <w:rPr>
        <w:rFonts w:hint="default"/>
        <w:lang w:val="en-US" w:eastAsia="en-US" w:bidi="ar-SA"/>
      </w:rPr>
    </w:lvl>
    <w:lvl w:ilvl="2" w:tplc="87B24626">
      <w:numFmt w:val="bullet"/>
      <w:lvlText w:val="•"/>
      <w:lvlJc w:val="left"/>
      <w:pPr>
        <w:ind w:left="910" w:hanging="318"/>
      </w:pPr>
      <w:rPr>
        <w:rFonts w:hint="default"/>
        <w:lang w:val="en-US" w:eastAsia="en-US" w:bidi="ar-SA"/>
      </w:rPr>
    </w:lvl>
    <w:lvl w:ilvl="3" w:tplc="99781F86">
      <w:numFmt w:val="bullet"/>
      <w:lvlText w:val="•"/>
      <w:lvlJc w:val="left"/>
      <w:pPr>
        <w:ind w:left="1315" w:hanging="318"/>
      </w:pPr>
      <w:rPr>
        <w:rFonts w:hint="default"/>
        <w:lang w:val="en-US" w:eastAsia="en-US" w:bidi="ar-SA"/>
      </w:rPr>
    </w:lvl>
    <w:lvl w:ilvl="4" w:tplc="E0CA35EA">
      <w:numFmt w:val="bullet"/>
      <w:lvlText w:val="•"/>
      <w:lvlJc w:val="left"/>
      <w:pPr>
        <w:ind w:left="1720" w:hanging="318"/>
      </w:pPr>
      <w:rPr>
        <w:rFonts w:hint="default"/>
        <w:lang w:val="en-US" w:eastAsia="en-US" w:bidi="ar-SA"/>
      </w:rPr>
    </w:lvl>
    <w:lvl w:ilvl="5" w:tplc="AEB8533C">
      <w:numFmt w:val="bullet"/>
      <w:lvlText w:val="•"/>
      <w:lvlJc w:val="left"/>
      <w:pPr>
        <w:ind w:left="2125" w:hanging="318"/>
      </w:pPr>
      <w:rPr>
        <w:rFonts w:hint="default"/>
        <w:lang w:val="en-US" w:eastAsia="en-US" w:bidi="ar-SA"/>
      </w:rPr>
    </w:lvl>
    <w:lvl w:ilvl="6" w:tplc="AF1E87A8">
      <w:numFmt w:val="bullet"/>
      <w:lvlText w:val="•"/>
      <w:lvlJc w:val="left"/>
      <w:pPr>
        <w:ind w:left="2530" w:hanging="318"/>
      </w:pPr>
      <w:rPr>
        <w:rFonts w:hint="default"/>
        <w:lang w:val="en-US" w:eastAsia="en-US" w:bidi="ar-SA"/>
      </w:rPr>
    </w:lvl>
    <w:lvl w:ilvl="7" w:tplc="B71C3E48">
      <w:numFmt w:val="bullet"/>
      <w:lvlText w:val="•"/>
      <w:lvlJc w:val="left"/>
      <w:pPr>
        <w:ind w:left="2935" w:hanging="318"/>
      </w:pPr>
      <w:rPr>
        <w:rFonts w:hint="default"/>
        <w:lang w:val="en-US" w:eastAsia="en-US" w:bidi="ar-SA"/>
      </w:rPr>
    </w:lvl>
    <w:lvl w:ilvl="8" w:tplc="C31CB24E">
      <w:numFmt w:val="bullet"/>
      <w:lvlText w:val="•"/>
      <w:lvlJc w:val="left"/>
      <w:pPr>
        <w:ind w:left="3340" w:hanging="318"/>
      </w:pPr>
      <w:rPr>
        <w:rFonts w:hint="default"/>
        <w:lang w:val="en-US" w:eastAsia="en-US" w:bidi="ar-SA"/>
      </w:rPr>
    </w:lvl>
  </w:abstractNum>
  <w:abstractNum w:abstractNumId="6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7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509237F8"/>
    <w:multiLevelType w:val="hybridMultilevel"/>
    <w:tmpl w:val="CFD24872"/>
    <w:lvl w:ilvl="0" w:tplc="932435BE">
      <w:start w:val="1"/>
      <w:numFmt w:val="decimal"/>
      <w:lvlText w:val="%1."/>
      <w:lvlJc w:val="left"/>
      <w:pPr>
        <w:ind w:left="1104" w:hanging="269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4656E5A6">
      <w:numFmt w:val="bullet"/>
      <w:lvlText w:val="•"/>
      <w:lvlJc w:val="left"/>
      <w:pPr>
        <w:ind w:left="2038" w:hanging="269"/>
      </w:pPr>
      <w:rPr>
        <w:rFonts w:hint="default"/>
        <w:lang w:val="en-US" w:eastAsia="en-US" w:bidi="ar-SA"/>
      </w:rPr>
    </w:lvl>
    <w:lvl w:ilvl="2" w:tplc="B1802D3E">
      <w:numFmt w:val="bullet"/>
      <w:lvlText w:val="•"/>
      <w:lvlJc w:val="left"/>
      <w:pPr>
        <w:ind w:left="2973" w:hanging="269"/>
      </w:pPr>
      <w:rPr>
        <w:rFonts w:hint="default"/>
        <w:lang w:val="en-US" w:eastAsia="en-US" w:bidi="ar-SA"/>
      </w:rPr>
    </w:lvl>
    <w:lvl w:ilvl="3" w:tplc="182EDAC4">
      <w:numFmt w:val="bullet"/>
      <w:lvlText w:val="•"/>
      <w:lvlJc w:val="left"/>
      <w:pPr>
        <w:ind w:left="3907" w:hanging="269"/>
      </w:pPr>
      <w:rPr>
        <w:rFonts w:hint="default"/>
        <w:lang w:val="en-US" w:eastAsia="en-US" w:bidi="ar-SA"/>
      </w:rPr>
    </w:lvl>
    <w:lvl w:ilvl="4" w:tplc="3B7A486C">
      <w:numFmt w:val="bullet"/>
      <w:lvlText w:val="•"/>
      <w:lvlJc w:val="left"/>
      <w:pPr>
        <w:ind w:left="4842" w:hanging="269"/>
      </w:pPr>
      <w:rPr>
        <w:rFonts w:hint="default"/>
        <w:lang w:val="en-US" w:eastAsia="en-US" w:bidi="ar-SA"/>
      </w:rPr>
    </w:lvl>
    <w:lvl w:ilvl="5" w:tplc="D1A2EB0E">
      <w:numFmt w:val="bullet"/>
      <w:lvlText w:val="•"/>
      <w:lvlJc w:val="left"/>
      <w:pPr>
        <w:ind w:left="5777" w:hanging="269"/>
      </w:pPr>
      <w:rPr>
        <w:rFonts w:hint="default"/>
        <w:lang w:val="en-US" w:eastAsia="en-US" w:bidi="ar-SA"/>
      </w:rPr>
    </w:lvl>
    <w:lvl w:ilvl="6" w:tplc="2F449774">
      <w:numFmt w:val="bullet"/>
      <w:lvlText w:val="•"/>
      <w:lvlJc w:val="left"/>
      <w:pPr>
        <w:ind w:left="6711" w:hanging="269"/>
      </w:pPr>
      <w:rPr>
        <w:rFonts w:hint="default"/>
        <w:lang w:val="en-US" w:eastAsia="en-US" w:bidi="ar-SA"/>
      </w:rPr>
    </w:lvl>
    <w:lvl w:ilvl="7" w:tplc="E0A6E96E">
      <w:numFmt w:val="bullet"/>
      <w:lvlText w:val="•"/>
      <w:lvlJc w:val="left"/>
      <w:pPr>
        <w:ind w:left="7646" w:hanging="269"/>
      </w:pPr>
      <w:rPr>
        <w:rFonts w:hint="default"/>
        <w:lang w:val="en-US" w:eastAsia="en-US" w:bidi="ar-SA"/>
      </w:rPr>
    </w:lvl>
    <w:lvl w:ilvl="8" w:tplc="BBB45992">
      <w:numFmt w:val="bullet"/>
      <w:lvlText w:val="•"/>
      <w:lvlJc w:val="left"/>
      <w:pPr>
        <w:ind w:left="8581" w:hanging="269"/>
      </w:pPr>
      <w:rPr>
        <w:rFonts w:hint="default"/>
        <w:lang w:val="en-US" w:eastAsia="en-US" w:bidi="ar-SA"/>
      </w:rPr>
    </w:lvl>
  </w:abstractNum>
  <w:abstractNum w:abstractNumId="14" w15:restartNumberingAfterBreak="0">
    <w:nsid w:val="53507B5B"/>
    <w:multiLevelType w:val="hybridMultilevel"/>
    <w:tmpl w:val="1FC29E4C"/>
    <w:lvl w:ilvl="0" w:tplc="E370DCA4">
      <w:start w:val="1"/>
      <w:numFmt w:val="decimal"/>
      <w:lvlText w:val="%1."/>
      <w:lvlJc w:val="left"/>
      <w:pPr>
        <w:ind w:left="786" w:hanging="567"/>
        <w:jc w:val="right"/>
      </w:pPr>
      <w:rPr>
        <w:rFonts w:ascii="TH SarabunPSK" w:eastAsia="TH SarabunPSK" w:hAnsi="TH SarabunPSK" w:cs="TH SarabunPSK" w:hint="default"/>
        <w:b/>
        <w:bCs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6720A0A2">
      <w:start w:val="1"/>
      <w:numFmt w:val="decimal"/>
      <w:lvlText w:val="%2)"/>
      <w:lvlJc w:val="left"/>
      <w:pPr>
        <w:ind w:left="1012" w:hanging="288"/>
      </w:pPr>
      <w:rPr>
        <w:rFonts w:ascii="TH SarabunPSK" w:eastAsia="TH SarabunPSK" w:hAnsi="TH SarabunPSK" w:cs="TH SarabunPSK"/>
        <w:b w:val="0"/>
        <w:bCs w:val="0"/>
        <w:i w:val="0"/>
        <w:iCs w:val="0"/>
        <w:spacing w:val="-1"/>
        <w:w w:val="99"/>
        <w:sz w:val="32"/>
        <w:szCs w:val="32"/>
        <w:lang w:val="en-US" w:eastAsia="en-US" w:bidi="th-TH"/>
      </w:rPr>
    </w:lvl>
    <w:lvl w:ilvl="2" w:tplc="905A5264">
      <w:numFmt w:val="bullet"/>
      <w:lvlText w:val="•"/>
      <w:lvlJc w:val="left"/>
      <w:pPr>
        <w:ind w:left="1958" w:hanging="288"/>
      </w:pPr>
      <w:rPr>
        <w:rFonts w:hint="default"/>
        <w:lang w:val="en-US" w:eastAsia="en-US" w:bidi="ar-SA"/>
      </w:rPr>
    </w:lvl>
    <w:lvl w:ilvl="3" w:tplc="1E642498">
      <w:numFmt w:val="bullet"/>
      <w:lvlText w:val="•"/>
      <w:lvlJc w:val="left"/>
      <w:pPr>
        <w:ind w:left="2896" w:hanging="288"/>
      </w:pPr>
      <w:rPr>
        <w:rFonts w:hint="default"/>
        <w:lang w:val="en-US" w:eastAsia="en-US" w:bidi="ar-SA"/>
      </w:rPr>
    </w:lvl>
    <w:lvl w:ilvl="4" w:tplc="4FA82FE6">
      <w:numFmt w:val="bullet"/>
      <w:lvlText w:val="•"/>
      <w:lvlJc w:val="left"/>
      <w:pPr>
        <w:ind w:left="3835" w:hanging="288"/>
      </w:pPr>
      <w:rPr>
        <w:rFonts w:hint="default"/>
        <w:lang w:val="en-US" w:eastAsia="en-US" w:bidi="ar-SA"/>
      </w:rPr>
    </w:lvl>
    <w:lvl w:ilvl="5" w:tplc="E286EC70">
      <w:numFmt w:val="bullet"/>
      <w:lvlText w:val="•"/>
      <w:lvlJc w:val="left"/>
      <w:pPr>
        <w:ind w:left="4773" w:hanging="288"/>
      </w:pPr>
      <w:rPr>
        <w:rFonts w:hint="default"/>
        <w:lang w:val="en-US" w:eastAsia="en-US" w:bidi="ar-SA"/>
      </w:rPr>
    </w:lvl>
    <w:lvl w:ilvl="6" w:tplc="1A6AA008">
      <w:numFmt w:val="bullet"/>
      <w:lvlText w:val="•"/>
      <w:lvlJc w:val="left"/>
      <w:pPr>
        <w:ind w:left="5712" w:hanging="288"/>
      </w:pPr>
      <w:rPr>
        <w:rFonts w:hint="default"/>
        <w:lang w:val="en-US" w:eastAsia="en-US" w:bidi="ar-SA"/>
      </w:rPr>
    </w:lvl>
    <w:lvl w:ilvl="7" w:tplc="F82087BC">
      <w:numFmt w:val="bullet"/>
      <w:lvlText w:val="•"/>
      <w:lvlJc w:val="left"/>
      <w:pPr>
        <w:ind w:left="6650" w:hanging="288"/>
      </w:pPr>
      <w:rPr>
        <w:rFonts w:hint="default"/>
        <w:lang w:val="en-US" w:eastAsia="en-US" w:bidi="ar-SA"/>
      </w:rPr>
    </w:lvl>
    <w:lvl w:ilvl="8" w:tplc="B4E0795A">
      <w:numFmt w:val="bullet"/>
      <w:lvlText w:val="•"/>
      <w:lvlJc w:val="left"/>
      <w:pPr>
        <w:ind w:left="7589" w:hanging="288"/>
      </w:pPr>
      <w:rPr>
        <w:rFonts w:hint="default"/>
        <w:lang w:val="en-US" w:eastAsia="en-US" w:bidi="ar-SA"/>
      </w:rPr>
    </w:lvl>
  </w:abstractNum>
  <w:abstractNum w:abstractNumId="15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8" w15:restartNumberingAfterBreak="0">
    <w:nsid w:val="64E5627B"/>
    <w:multiLevelType w:val="hybridMultilevel"/>
    <w:tmpl w:val="B55AE02A"/>
    <w:lvl w:ilvl="0" w:tplc="3662AD72">
      <w:start w:val="1"/>
      <w:numFmt w:val="decimal"/>
      <w:lvlText w:val="%1."/>
      <w:lvlJc w:val="left"/>
      <w:pPr>
        <w:ind w:left="108" w:hanging="318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99"/>
        <w:sz w:val="32"/>
        <w:szCs w:val="32"/>
        <w:lang w:val="en-US" w:eastAsia="en-US" w:bidi="th-TH"/>
      </w:rPr>
    </w:lvl>
    <w:lvl w:ilvl="1" w:tplc="84FEA38A">
      <w:numFmt w:val="bullet"/>
      <w:lvlText w:val="•"/>
      <w:lvlJc w:val="left"/>
      <w:pPr>
        <w:ind w:left="505" w:hanging="318"/>
      </w:pPr>
      <w:rPr>
        <w:rFonts w:hint="default"/>
        <w:lang w:val="en-US" w:eastAsia="en-US" w:bidi="ar-SA"/>
      </w:rPr>
    </w:lvl>
    <w:lvl w:ilvl="2" w:tplc="5BEA88BA">
      <w:numFmt w:val="bullet"/>
      <w:lvlText w:val="•"/>
      <w:lvlJc w:val="left"/>
      <w:pPr>
        <w:ind w:left="910" w:hanging="318"/>
      </w:pPr>
      <w:rPr>
        <w:rFonts w:hint="default"/>
        <w:lang w:val="en-US" w:eastAsia="en-US" w:bidi="ar-SA"/>
      </w:rPr>
    </w:lvl>
    <w:lvl w:ilvl="3" w:tplc="DA687E9C">
      <w:numFmt w:val="bullet"/>
      <w:lvlText w:val="•"/>
      <w:lvlJc w:val="left"/>
      <w:pPr>
        <w:ind w:left="1315" w:hanging="318"/>
      </w:pPr>
      <w:rPr>
        <w:rFonts w:hint="default"/>
        <w:lang w:val="en-US" w:eastAsia="en-US" w:bidi="ar-SA"/>
      </w:rPr>
    </w:lvl>
    <w:lvl w:ilvl="4" w:tplc="B532C3DA">
      <w:numFmt w:val="bullet"/>
      <w:lvlText w:val="•"/>
      <w:lvlJc w:val="left"/>
      <w:pPr>
        <w:ind w:left="1720" w:hanging="318"/>
      </w:pPr>
      <w:rPr>
        <w:rFonts w:hint="default"/>
        <w:lang w:val="en-US" w:eastAsia="en-US" w:bidi="ar-SA"/>
      </w:rPr>
    </w:lvl>
    <w:lvl w:ilvl="5" w:tplc="2DAC6D68">
      <w:numFmt w:val="bullet"/>
      <w:lvlText w:val="•"/>
      <w:lvlJc w:val="left"/>
      <w:pPr>
        <w:ind w:left="2125" w:hanging="318"/>
      </w:pPr>
      <w:rPr>
        <w:rFonts w:hint="default"/>
        <w:lang w:val="en-US" w:eastAsia="en-US" w:bidi="ar-SA"/>
      </w:rPr>
    </w:lvl>
    <w:lvl w:ilvl="6" w:tplc="AF8C23BC">
      <w:numFmt w:val="bullet"/>
      <w:lvlText w:val="•"/>
      <w:lvlJc w:val="left"/>
      <w:pPr>
        <w:ind w:left="2530" w:hanging="318"/>
      </w:pPr>
      <w:rPr>
        <w:rFonts w:hint="default"/>
        <w:lang w:val="en-US" w:eastAsia="en-US" w:bidi="ar-SA"/>
      </w:rPr>
    </w:lvl>
    <w:lvl w:ilvl="7" w:tplc="6F6637EE">
      <w:numFmt w:val="bullet"/>
      <w:lvlText w:val="•"/>
      <w:lvlJc w:val="left"/>
      <w:pPr>
        <w:ind w:left="2935" w:hanging="318"/>
      </w:pPr>
      <w:rPr>
        <w:rFonts w:hint="default"/>
        <w:lang w:val="en-US" w:eastAsia="en-US" w:bidi="ar-SA"/>
      </w:rPr>
    </w:lvl>
    <w:lvl w:ilvl="8" w:tplc="F3DE5382">
      <w:numFmt w:val="bullet"/>
      <w:lvlText w:val="•"/>
      <w:lvlJc w:val="left"/>
      <w:pPr>
        <w:ind w:left="3340" w:hanging="318"/>
      </w:pPr>
      <w:rPr>
        <w:rFonts w:hint="default"/>
        <w:lang w:val="en-US" w:eastAsia="en-US" w:bidi="ar-SA"/>
      </w:rPr>
    </w:lvl>
  </w:abstractNum>
  <w:abstractNum w:abstractNumId="19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724A7"/>
    <w:multiLevelType w:val="hybridMultilevel"/>
    <w:tmpl w:val="AA1A5754"/>
    <w:lvl w:ilvl="0" w:tplc="C0FAB2EE">
      <w:start w:val="1"/>
      <w:numFmt w:val="decimal"/>
      <w:lvlText w:val="%1."/>
      <w:lvlJc w:val="left"/>
      <w:pPr>
        <w:ind w:left="108" w:hanging="318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F264901E">
      <w:numFmt w:val="bullet"/>
      <w:lvlText w:val="•"/>
      <w:lvlJc w:val="left"/>
      <w:pPr>
        <w:ind w:left="505" w:hanging="318"/>
      </w:pPr>
      <w:rPr>
        <w:rFonts w:hint="default"/>
        <w:lang w:val="en-US" w:eastAsia="en-US" w:bidi="ar-SA"/>
      </w:rPr>
    </w:lvl>
    <w:lvl w:ilvl="2" w:tplc="7A92BA12">
      <w:numFmt w:val="bullet"/>
      <w:lvlText w:val="•"/>
      <w:lvlJc w:val="left"/>
      <w:pPr>
        <w:ind w:left="910" w:hanging="318"/>
      </w:pPr>
      <w:rPr>
        <w:rFonts w:hint="default"/>
        <w:lang w:val="en-US" w:eastAsia="en-US" w:bidi="ar-SA"/>
      </w:rPr>
    </w:lvl>
    <w:lvl w:ilvl="3" w:tplc="B7269F9A">
      <w:numFmt w:val="bullet"/>
      <w:lvlText w:val="•"/>
      <w:lvlJc w:val="left"/>
      <w:pPr>
        <w:ind w:left="1315" w:hanging="318"/>
      </w:pPr>
      <w:rPr>
        <w:rFonts w:hint="default"/>
        <w:lang w:val="en-US" w:eastAsia="en-US" w:bidi="ar-SA"/>
      </w:rPr>
    </w:lvl>
    <w:lvl w:ilvl="4" w:tplc="3FF649B2">
      <w:numFmt w:val="bullet"/>
      <w:lvlText w:val="•"/>
      <w:lvlJc w:val="left"/>
      <w:pPr>
        <w:ind w:left="1720" w:hanging="318"/>
      </w:pPr>
      <w:rPr>
        <w:rFonts w:hint="default"/>
        <w:lang w:val="en-US" w:eastAsia="en-US" w:bidi="ar-SA"/>
      </w:rPr>
    </w:lvl>
    <w:lvl w:ilvl="5" w:tplc="88AE2208">
      <w:numFmt w:val="bullet"/>
      <w:lvlText w:val="•"/>
      <w:lvlJc w:val="left"/>
      <w:pPr>
        <w:ind w:left="2125" w:hanging="318"/>
      </w:pPr>
      <w:rPr>
        <w:rFonts w:hint="default"/>
        <w:lang w:val="en-US" w:eastAsia="en-US" w:bidi="ar-SA"/>
      </w:rPr>
    </w:lvl>
    <w:lvl w:ilvl="6" w:tplc="D3085A30">
      <w:numFmt w:val="bullet"/>
      <w:lvlText w:val="•"/>
      <w:lvlJc w:val="left"/>
      <w:pPr>
        <w:ind w:left="2530" w:hanging="318"/>
      </w:pPr>
      <w:rPr>
        <w:rFonts w:hint="default"/>
        <w:lang w:val="en-US" w:eastAsia="en-US" w:bidi="ar-SA"/>
      </w:rPr>
    </w:lvl>
    <w:lvl w:ilvl="7" w:tplc="3A5AF882">
      <w:numFmt w:val="bullet"/>
      <w:lvlText w:val="•"/>
      <w:lvlJc w:val="left"/>
      <w:pPr>
        <w:ind w:left="2935" w:hanging="318"/>
      </w:pPr>
      <w:rPr>
        <w:rFonts w:hint="default"/>
        <w:lang w:val="en-US" w:eastAsia="en-US" w:bidi="ar-SA"/>
      </w:rPr>
    </w:lvl>
    <w:lvl w:ilvl="8" w:tplc="3DE01712">
      <w:numFmt w:val="bullet"/>
      <w:lvlText w:val="•"/>
      <w:lvlJc w:val="left"/>
      <w:pPr>
        <w:ind w:left="3340" w:hanging="318"/>
      </w:pPr>
      <w:rPr>
        <w:rFonts w:hint="default"/>
        <w:lang w:val="en-US" w:eastAsia="en-US" w:bidi="ar-SA"/>
      </w:rPr>
    </w:lvl>
  </w:abstractNum>
  <w:abstractNum w:abstractNumId="22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 w16cid:durableId="1669862780">
    <w:abstractNumId w:val="7"/>
  </w:num>
  <w:num w:numId="2" w16cid:durableId="777022235">
    <w:abstractNumId w:val="22"/>
  </w:num>
  <w:num w:numId="3" w16cid:durableId="196624316">
    <w:abstractNumId w:val="19"/>
  </w:num>
  <w:num w:numId="4" w16cid:durableId="1955477811">
    <w:abstractNumId w:val="17"/>
  </w:num>
  <w:num w:numId="5" w16cid:durableId="1077940071">
    <w:abstractNumId w:val="9"/>
  </w:num>
  <w:num w:numId="6" w16cid:durableId="278296818">
    <w:abstractNumId w:val="6"/>
  </w:num>
  <w:num w:numId="7" w16cid:durableId="1563640547">
    <w:abstractNumId w:val="12"/>
  </w:num>
  <w:num w:numId="8" w16cid:durableId="25833653">
    <w:abstractNumId w:val="16"/>
  </w:num>
  <w:num w:numId="9" w16cid:durableId="94443343">
    <w:abstractNumId w:val="11"/>
  </w:num>
  <w:num w:numId="10" w16cid:durableId="1943219194">
    <w:abstractNumId w:val="8"/>
  </w:num>
  <w:num w:numId="11" w16cid:durableId="1845896123">
    <w:abstractNumId w:val="0"/>
  </w:num>
  <w:num w:numId="12" w16cid:durableId="1640376525">
    <w:abstractNumId w:val="15"/>
  </w:num>
  <w:num w:numId="13" w16cid:durableId="1098791358">
    <w:abstractNumId w:val="4"/>
  </w:num>
  <w:num w:numId="14" w16cid:durableId="1695184254">
    <w:abstractNumId w:val="10"/>
  </w:num>
  <w:num w:numId="15" w16cid:durableId="170531642">
    <w:abstractNumId w:val="20"/>
  </w:num>
  <w:num w:numId="16" w16cid:durableId="303052326">
    <w:abstractNumId w:val="2"/>
  </w:num>
  <w:num w:numId="17" w16cid:durableId="83038508">
    <w:abstractNumId w:val="14"/>
  </w:num>
  <w:num w:numId="18" w16cid:durableId="1156915144">
    <w:abstractNumId w:val="13"/>
  </w:num>
  <w:num w:numId="19" w16cid:durableId="2121534041">
    <w:abstractNumId w:val="1"/>
  </w:num>
  <w:num w:numId="20" w16cid:durableId="1480993828">
    <w:abstractNumId w:val="21"/>
  </w:num>
  <w:num w:numId="21" w16cid:durableId="2058165328">
    <w:abstractNumId w:val="5"/>
  </w:num>
  <w:num w:numId="22" w16cid:durableId="1247955581">
    <w:abstractNumId w:val="18"/>
  </w:num>
  <w:num w:numId="23" w16cid:durableId="54398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TrueTypeFonts/>
  <w:saveSubsetFont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D4"/>
    <w:rsid w:val="00002EBA"/>
    <w:rsid w:val="00002FB1"/>
    <w:rsid w:val="00063D3B"/>
    <w:rsid w:val="00077492"/>
    <w:rsid w:val="00077AF9"/>
    <w:rsid w:val="00082B5C"/>
    <w:rsid w:val="00086453"/>
    <w:rsid w:val="000904EE"/>
    <w:rsid w:val="000938F0"/>
    <w:rsid w:val="00093F90"/>
    <w:rsid w:val="000A2D8F"/>
    <w:rsid w:val="000A7746"/>
    <w:rsid w:val="000B7E23"/>
    <w:rsid w:val="000E6455"/>
    <w:rsid w:val="000F678D"/>
    <w:rsid w:val="00101CE0"/>
    <w:rsid w:val="00131CC8"/>
    <w:rsid w:val="00142BE2"/>
    <w:rsid w:val="00155C86"/>
    <w:rsid w:val="00163762"/>
    <w:rsid w:val="00180718"/>
    <w:rsid w:val="00195474"/>
    <w:rsid w:val="001A1B05"/>
    <w:rsid w:val="001A36F9"/>
    <w:rsid w:val="001B0140"/>
    <w:rsid w:val="001B2706"/>
    <w:rsid w:val="001C7D28"/>
    <w:rsid w:val="001D2E7D"/>
    <w:rsid w:val="001E364F"/>
    <w:rsid w:val="002175F0"/>
    <w:rsid w:val="00225DE1"/>
    <w:rsid w:val="00226619"/>
    <w:rsid w:val="00242D1A"/>
    <w:rsid w:val="00243D8B"/>
    <w:rsid w:val="00250729"/>
    <w:rsid w:val="00265888"/>
    <w:rsid w:val="00272424"/>
    <w:rsid w:val="00285E18"/>
    <w:rsid w:val="0029196A"/>
    <w:rsid w:val="002A7757"/>
    <w:rsid w:val="002B408A"/>
    <w:rsid w:val="002C39EE"/>
    <w:rsid w:val="002C63DA"/>
    <w:rsid w:val="002D1510"/>
    <w:rsid w:val="002E714F"/>
    <w:rsid w:val="002F26DD"/>
    <w:rsid w:val="00306D97"/>
    <w:rsid w:val="0030709E"/>
    <w:rsid w:val="0031580C"/>
    <w:rsid w:val="00341B83"/>
    <w:rsid w:val="0035133E"/>
    <w:rsid w:val="003653D7"/>
    <w:rsid w:val="00381A42"/>
    <w:rsid w:val="0038676C"/>
    <w:rsid w:val="00396099"/>
    <w:rsid w:val="003A5846"/>
    <w:rsid w:val="003F3202"/>
    <w:rsid w:val="003F3A62"/>
    <w:rsid w:val="00400380"/>
    <w:rsid w:val="00414E85"/>
    <w:rsid w:val="00417DF1"/>
    <w:rsid w:val="00441CD6"/>
    <w:rsid w:val="00442E6E"/>
    <w:rsid w:val="00452CD7"/>
    <w:rsid w:val="00454D78"/>
    <w:rsid w:val="00467802"/>
    <w:rsid w:val="004811A1"/>
    <w:rsid w:val="00487BD0"/>
    <w:rsid w:val="00491B78"/>
    <w:rsid w:val="00494EA9"/>
    <w:rsid w:val="004972FD"/>
    <w:rsid w:val="004A65BF"/>
    <w:rsid w:val="004A6EF6"/>
    <w:rsid w:val="004C5D7B"/>
    <w:rsid w:val="004D71C3"/>
    <w:rsid w:val="004F1297"/>
    <w:rsid w:val="004F4154"/>
    <w:rsid w:val="00500216"/>
    <w:rsid w:val="0051122D"/>
    <w:rsid w:val="00512BF7"/>
    <w:rsid w:val="00537A6C"/>
    <w:rsid w:val="005450AD"/>
    <w:rsid w:val="00551DE6"/>
    <w:rsid w:val="0056709E"/>
    <w:rsid w:val="005710C2"/>
    <w:rsid w:val="00571B77"/>
    <w:rsid w:val="0057307B"/>
    <w:rsid w:val="00574ED7"/>
    <w:rsid w:val="005868C8"/>
    <w:rsid w:val="00600056"/>
    <w:rsid w:val="0060042E"/>
    <w:rsid w:val="00612716"/>
    <w:rsid w:val="00613F1A"/>
    <w:rsid w:val="00617A75"/>
    <w:rsid w:val="00626C6C"/>
    <w:rsid w:val="0064104E"/>
    <w:rsid w:val="00667A01"/>
    <w:rsid w:val="0068172D"/>
    <w:rsid w:val="00690923"/>
    <w:rsid w:val="00694E37"/>
    <w:rsid w:val="006C0411"/>
    <w:rsid w:val="006D29C2"/>
    <w:rsid w:val="006E290D"/>
    <w:rsid w:val="006F20A1"/>
    <w:rsid w:val="00731FAC"/>
    <w:rsid w:val="0074040F"/>
    <w:rsid w:val="00756247"/>
    <w:rsid w:val="00772E2D"/>
    <w:rsid w:val="007767A1"/>
    <w:rsid w:val="00777E68"/>
    <w:rsid w:val="00780702"/>
    <w:rsid w:val="007914F1"/>
    <w:rsid w:val="007A0F9C"/>
    <w:rsid w:val="007A2143"/>
    <w:rsid w:val="007A374A"/>
    <w:rsid w:val="007A7994"/>
    <w:rsid w:val="007B2948"/>
    <w:rsid w:val="007B7C1C"/>
    <w:rsid w:val="007D53F5"/>
    <w:rsid w:val="007E53F2"/>
    <w:rsid w:val="007F2A7C"/>
    <w:rsid w:val="007F45BD"/>
    <w:rsid w:val="00811A8A"/>
    <w:rsid w:val="00811FF3"/>
    <w:rsid w:val="00831E4E"/>
    <w:rsid w:val="00835CF0"/>
    <w:rsid w:val="008675BD"/>
    <w:rsid w:val="008800C4"/>
    <w:rsid w:val="00893BFB"/>
    <w:rsid w:val="008A2842"/>
    <w:rsid w:val="008A2C06"/>
    <w:rsid w:val="008B21FE"/>
    <w:rsid w:val="008B6430"/>
    <w:rsid w:val="008E23D9"/>
    <w:rsid w:val="008E2A25"/>
    <w:rsid w:val="008F2F98"/>
    <w:rsid w:val="008F37AA"/>
    <w:rsid w:val="00910C96"/>
    <w:rsid w:val="0094042F"/>
    <w:rsid w:val="0094606C"/>
    <w:rsid w:val="0094749B"/>
    <w:rsid w:val="0094755E"/>
    <w:rsid w:val="00955E10"/>
    <w:rsid w:val="009601DB"/>
    <w:rsid w:val="00972983"/>
    <w:rsid w:val="009776FD"/>
    <w:rsid w:val="00985ADD"/>
    <w:rsid w:val="009A3801"/>
    <w:rsid w:val="009D346B"/>
    <w:rsid w:val="009E2B57"/>
    <w:rsid w:val="009E73E0"/>
    <w:rsid w:val="00A04B3B"/>
    <w:rsid w:val="00A139BD"/>
    <w:rsid w:val="00A25F96"/>
    <w:rsid w:val="00A315A9"/>
    <w:rsid w:val="00A4336C"/>
    <w:rsid w:val="00A541EF"/>
    <w:rsid w:val="00A65D16"/>
    <w:rsid w:val="00A807F0"/>
    <w:rsid w:val="00AA5DF8"/>
    <w:rsid w:val="00AD18E0"/>
    <w:rsid w:val="00AE0809"/>
    <w:rsid w:val="00B21EB2"/>
    <w:rsid w:val="00B35BD2"/>
    <w:rsid w:val="00B436C4"/>
    <w:rsid w:val="00B648B5"/>
    <w:rsid w:val="00B7254E"/>
    <w:rsid w:val="00B81304"/>
    <w:rsid w:val="00B8588C"/>
    <w:rsid w:val="00BA0BAF"/>
    <w:rsid w:val="00BB4521"/>
    <w:rsid w:val="00BC13F3"/>
    <w:rsid w:val="00BE1007"/>
    <w:rsid w:val="00BE47F7"/>
    <w:rsid w:val="00BE6B2A"/>
    <w:rsid w:val="00BF0AE1"/>
    <w:rsid w:val="00BF1A9A"/>
    <w:rsid w:val="00C53773"/>
    <w:rsid w:val="00C62925"/>
    <w:rsid w:val="00C74FBA"/>
    <w:rsid w:val="00CA52B9"/>
    <w:rsid w:val="00CA7914"/>
    <w:rsid w:val="00CC6622"/>
    <w:rsid w:val="00CF171D"/>
    <w:rsid w:val="00CF4946"/>
    <w:rsid w:val="00CF5558"/>
    <w:rsid w:val="00D0578C"/>
    <w:rsid w:val="00D12BD4"/>
    <w:rsid w:val="00D201CE"/>
    <w:rsid w:val="00D203D0"/>
    <w:rsid w:val="00D30FCF"/>
    <w:rsid w:val="00D6724A"/>
    <w:rsid w:val="00D70D52"/>
    <w:rsid w:val="00D905DE"/>
    <w:rsid w:val="00DA0D6C"/>
    <w:rsid w:val="00DA2866"/>
    <w:rsid w:val="00DC4BFA"/>
    <w:rsid w:val="00DC4E63"/>
    <w:rsid w:val="00DD229E"/>
    <w:rsid w:val="00DD2F8E"/>
    <w:rsid w:val="00DE277E"/>
    <w:rsid w:val="00E04FC9"/>
    <w:rsid w:val="00E12CBF"/>
    <w:rsid w:val="00E23B95"/>
    <w:rsid w:val="00E427D2"/>
    <w:rsid w:val="00E520C7"/>
    <w:rsid w:val="00E6121A"/>
    <w:rsid w:val="00E7462B"/>
    <w:rsid w:val="00E8786D"/>
    <w:rsid w:val="00E93282"/>
    <w:rsid w:val="00EA519A"/>
    <w:rsid w:val="00EA5BE3"/>
    <w:rsid w:val="00EA5D8B"/>
    <w:rsid w:val="00EB6A16"/>
    <w:rsid w:val="00EC3D4E"/>
    <w:rsid w:val="00ED0143"/>
    <w:rsid w:val="00ED2A04"/>
    <w:rsid w:val="00ED7BD4"/>
    <w:rsid w:val="00EF2588"/>
    <w:rsid w:val="00EF6B8A"/>
    <w:rsid w:val="00F018E2"/>
    <w:rsid w:val="00F0580C"/>
    <w:rsid w:val="00F113B6"/>
    <w:rsid w:val="00F122A6"/>
    <w:rsid w:val="00F230C8"/>
    <w:rsid w:val="00F24904"/>
    <w:rsid w:val="00F41816"/>
    <w:rsid w:val="00F55079"/>
    <w:rsid w:val="00F71031"/>
    <w:rsid w:val="00F84EC5"/>
    <w:rsid w:val="00FA45DA"/>
    <w:rsid w:val="00FB3E18"/>
    <w:rsid w:val="00FD5B90"/>
    <w:rsid w:val="00FE19E7"/>
    <w:rsid w:val="00FE1E39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E992C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2A2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FooterChar">
    <w:name w:val="Footer Char"/>
    <w:basedOn w:val="DefaultParagraphFont"/>
    <w:link w:val="Footer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ListParagraph">
    <w:name w:val="List Paragraph"/>
    <w:basedOn w:val="Normal"/>
    <w:uiPriority w:val="1"/>
    <w:qFormat/>
    <w:rsid w:val="00265888"/>
    <w:pPr>
      <w:ind w:left="720"/>
      <w:contextualSpacing/>
    </w:pPr>
    <w:rPr>
      <w:rFonts w:cs="Angsana New"/>
      <w:szCs w:val="25"/>
    </w:rPr>
  </w:style>
  <w:style w:type="character" w:styleId="Hyperlink">
    <w:name w:val="Hyperlink"/>
    <w:uiPriority w:val="99"/>
    <w:rsid w:val="00265888"/>
    <w:rPr>
      <w:color w:val="0000FF"/>
      <w:u w:val="single"/>
    </w:rPr>
  </w:style>
  <w:style w:type="table" w:styleId="TableGrid">
    <w:name w:val="Table Grid"/>
    <w:basedOn w:val="TableNormal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653D7"/>
    <w:rPr>
      <w:rFonts w:cs="Angsana New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PageNumber">
    <w:name w:val="page number"/>
    <w:basedOn w:val="DefaultParagraphFont"/>
    <w:rsid w:val="00A315A9"/>
  </w:style>
  <w:style w:type="table" w:customStyle="1" w:styleId="1">
    <w:name w:val="เส้นตาราง1"/>
    <w:basedOn w:val="TableNormal"/>
    <w:next w:val="TableGrid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94E37"/>
    <w:pPr>
      <w:autoSpaceDE w:val="0"/>
      <w:autoSpaceDN w:val="0"/>
      <w:adjustRightInd w:val="0"/>
    </w:pPr>
    <w:rPr>
      <w:rFonts w:ascii="JasmineUPC" w:eastAsia="Cordia New" w:hAnsi="JasmineUPC" w:cs="JasmineUPC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710C2"/>
    <w:pPr>
      <w:widowControl w:val="0"/>
      <w:autoSpaceDE w:val="0"/>
      <w:autoSpaceDN w:val="0"/>
      <w:spacing w:line="242" w:lineRule="exact"/>
    </w:pPr>
    <w:rPr>
      <w:rFonts w:ascii="TH SarabunPSK" w:eastAsia="TH SarabunPSK" w:hAnsi="TH SarabunPSK" w:cs="TH SarabunPSK"/>
      <w:sz w:val="22"/>
      <w:szCs w:val="22"/>
      <w:lang w:bidi="ar-SA"/>
    </w:rPr>
  </w:style>
  <w:style w:type="character" w:customStyle="1" w:styleId="fontstyle01">
    <w:name w:val="fontstyle01"/>
    <w:basedOn w:val="DefaultParagraphFont"/>
    <w:rsid w:val="00002EBA"/>
    <w:rPr>
      <w:rFonts w:cs="THSarabunPSK" w:hint="cs"/>
      <w:b/>
      <w:bCs/>
      <w:i w:val="0"/>
      <w:iCs w:val="0"/>
      <w:color w:val="000000"/>
      <w:sz w:val="44"/>
      <w:szCs w:val="44"/>
    </w:rPr>
  </w:style>
  <w:style w:type="character" w:styleId="UnresolvedMention">
    <w:name w:val="Unresolved Mention"/>
    <w:basedOn w:val="DefaultParagraphFont"/>
    <w:uiPriority w:val="99"/>
    <w:semiHidden/>
    <w:unhideWhenUsed/>
    <w:rsid w:val="006909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09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sorn.com/flipped-classro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ksorn.com/flipped-classroom" TargetMode="Externa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BD57-06EC-49D7-9188-5C32CE7B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1830</Words>
  <Characters>10431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LenovoEDU</cp:lastModifiedBy>
  <cp:revision>5</cp:revision>
  <cp:lastPrinted>2024-11-13T02:28:00Z</cp:lastPrinted>
  <dcterms:created xsi:type="dcterms:W3CDTF">2024-11-12T13:02:00Z</dcterms:created>
  <dcterms:modified xsi:type="dcterms:W3CDTF">2024-11-13T03:06:00Z</dcterms:modified>
</cp:coreProperties>
</file>