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62199B36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921A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921A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bookmarkStart w:id="0" w:name="_GoBack"/>
      <w:bookmarkEnd w:id="0"/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FB4258A" w14:textId="362FEAB0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>03</w:t>
            </w:r>
            <w:r w:rsidR="00921A74">
              <w:rPr>
                <w:rFonts w:ascii="TH SarabunPSK" w:hAnsi="TH SarabunPSK" w:cs="TH SarabunPSK"/>
                <w:sz w:val="28"/>
              </w:rPr>
              <w:t xml:space="preserve">08519 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บูรณาการฝึกประสบการณ์วิชาชีพระหว่างเรียน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  <w:t>1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81D9B">
              <w:rPr>
                <w:rFonts w:ascii="TH SarabunPSK" w:hAnsi="TH SarabunPSK" w:cs="TH SarabunPSK"/>
                <w:sz w:val="28"/>
              </w:rPr>
              <w:t>90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D10ECFB" w14:textId="77777777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ab/>
              <w:t>Integration of Professional Experiences during Study</w:t>
            </w:r>
          </w:p>
          <w:p w14:paraId="259600A4" w14:textId="106CF9B4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527E24AE" w:rsidR="00AD56DC" w:rsidRPr="008B758F" w:rsidRDefault="006C1FB1" w:rsidP="00921A7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21A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หลักสูตรการสอน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053C63E3" w:rsidR="0079402B" w:rsidRPr="008B758F" w:rsidRDefault="0079402B" w:rsidP="00921A7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921A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16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921A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501</w:t>
            </w:r>
            <w:r w:rsidR="00921A74">
              <w:rPr>
                <w:rFonts w:ascii="TH SarabunPSK" w:hAnsi="TH SarabunPSK" w:cs="TH SarabunPSK"/>
                <w:color w:val="000000" w:themeColor="text1"/>
                <w:sz w:val="28"/>
              </w:rPr>
              <w:t>,601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17DBA93B" w:rsidR="007955AA" w:rsidRPr="008B758F" w:rsidRDefault="007955AA" w:rsidP="00921A7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921A7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2/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921A74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94E4564" w14:textId="0C2DEA18" w:rsidR="00481D9B" w:rsidRPr="00481D9B" w:rsidRDefault="00481D9B" w:rsidP="00A51847">
      <w:pPr>
        <w:pStyle w:val="a3"/>
        <w:numPr>
          <w:ilvl w:val="0"/>
          <w:numId w:val="5"/>
        </w:num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14:paraId="6AC8C991" w14:textId="21A568B4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 </w:t>
      </w:r>
      <w:r w:rsidRPr="00481D9B">
        <w:rPr>
          <w:rFonts w:ascii="TH SarabunPSK" w:hAnsi="TH SarabunPSK" w:cs="TH SarabunPSK"/>
          <w:sz w:val="28"/>
        </w:rPr>
        <w:t>2</w:t>
      </w:r>
      <w:r w:rsidRPr="00481D9B">
        <w:rPr>
          <w:rFonts w:ascii="TH SarabunPSK" w:hAnsi="TH SarabunPSK" w:cs="TH SarabunPSK"/>
          <w:sz w:val="28"/>
          <w:cs/>
        </w:rPr>
        <w:t>. 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14:paraId="33E9C161" w14:textId="36795712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</w:t>
      </w:r>
      <w:r w:rsidRPr="00481D9B">
        <w:rPr>
          <w:rFonts w:ascii="TH SarabunPSK" w:hAnsi="TH SarabunPSK" w:cs="TH SarabunPSK"/>
          <w:sz w:val="28"/>
        </w:rPr>
        <w:t>3</w:t>
      </w:r>
      <w:r w:rsidRPr="00481D9B">
        <w:rPr>
          <w:rFonts w:ascii="TH SarabunPSK" w:hAnsi="TH SarabunPSK" w:cs="TH SarabunPSK"/>
          <w:sz w:val="28"/>
          <w:cs/>
        </w:rPr>
        <w:t>.   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14:paraId="29AC69E6" w14:textId="1A056123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ab/>
        <w:t>4</w:t>
      </w:r>
      <w:r w:rsidRPr="00481D9B">
        <w:rPr>
          <w:rFonts w:ascii="TH SarabunPSK" w:hAnsi="TH SarabunPSK" w:cs="TH SarabunPSK"/>
          <w:sz w:val="28"/>
          <w:cs/>
        </w:rPr>
        <w:t>. 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14:paraId="6ECCCDBF" w14:textId="2B08EDB3" w:rsidR="00FB520A" w:rsidRDefault="00FB520A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75AC516D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481D9B" w:rsidRPr="00642215" w14:paraId="006356AA" w14:textId="77777777" w:rsidTr="0014522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9D1552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7EBDCA6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20AEBEB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809853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70477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81D9B" w:rsidRPr="00642215" w14:paraId="65966B5D" w14:textId="77777777" w:rsidTr="00145220">
        <w:trPr>
          <w:tblHeader/>
        </w:trPr>
        <w:tc>
          <w:tcPr>
            <w:tcW w:w="864" w:type="dxa"/>
            <w:vMerge/>
            <w:shd w:val="clear" w:color="auto" w:fill="auto"/>
          </w:tcPr>
          <w:p w14:paraId="7E0055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6DDD13F9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5542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181F403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1EF508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4F2118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46D7E8C0" w14:textId="77777777" w:rsidTr="00145220">
        <w:tc>
          <w:tcPr>
            <w:tcW w:w="864" w:type="dxa"/>
            <w:shd w:val="clear" w:color="auto" w:fill="auto"/>
          </w:tcPr>
          <w:p w14:paraId="56A1B60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CA7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14:paraId="3EDC1CEE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14:paraId="1D4E9B06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14:paraId="6B9DF05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14:paraId="251B596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14:paraId="2540DB9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</w:t>
            </w: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44352BA3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481D9B" w:rsidRPr="00642215" w14:paraId="3FDC93F3" w14:textId="77777777" w:rsidTr="00145220">
        <w:tc>
          <w:tcPr>
            <w:tcW w:w="864" w:type="dxa"/>
            <w:shd w:val="clear" w:color="auto" w:fill="auto"/>
          </w:tcPr>
          <w:p w14:paraId="6408F41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7EE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14:paraId="2064F12D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14:paraId="5B850B6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1A13A09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52B" w14:textId="77777777" w:rsidR="00481D9B" w:rsidRPr="00DB4DF1" w:rsidRDefault="00481D9B" w:rsidP="00A51847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1CD8AFCA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54079027" w14:textId="77777777" w:rsidTr="00145220">
        <w:tc>
          <w:tcPr>
            <w:tcW w:w="864" w:type="dxa"/>
            <w:shd w:val="clear" w:color="auto" w:fill="auto"/>
          </w:tcPr>
          <w:p w14:paraId="0C24BAA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4CC" w14:textId="77777777" w:rsidR="00481D9B" w:rsidRDefault="00481D9B" w:rsidP="00A5184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14:paraId="5D45ACCB" w14:textId="77777777" w:rsidR="00481D9B" w:rsidRPr="00DB4DF1" w:rsidRDefault="00481D9B" w:rsidP="00145220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14:paraId="5502DD28" w14:textId="77777777" w:rsidR="00481D9B" w:rsidRPr="00DB4DF1" w:rsidRDefault="00481D9B" w:rsidP="0014522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69EB399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000C816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E25" w14:textId="77777777" w:rsidR="00481D9B" w:rsidRPr="00642215" w:rsidRDefault="00481D9B" w:rsidP="00A51847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386D4BF4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71ABB97C" w14:textId="77777777" w:rsidTr="00145220">
        <w:tc>
          <w:tcPr>
            <w:tcW w:w="864" w:type="dxa"/>
            <w:shd w:val="clear" w:color="auto" w:fill="auto"/>
          </w:tcPr>
          <w:p w14:paraId="4132111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38C59E68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105ABE7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449CE66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1E7FD9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29C7D10D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65E6EB14" w14:textId="77777777" w:rsidTr="00145220">
        <w:tc>
          <w:tcPr>
            <w:tcW w:w="864" w:type="dxa"/>
            <w:shd w:val="clear" w:color="auto" w:fill="F2F2F2"/>
          </w:tcPr>
          <w:p w14:paraId="63F7BB1D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31D2251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481D9B" w:rsidRPr="00642215" w14:paraId="0BDFAF32" w14:textId="77777777" w:rsidTr="00145220">
        <w:tc>
          <w:tcPr>
            <w:tcW w:w="864" w:type="dxa"/>
            <w:shd w:val="clear" w:color="auto" w:fill="auto"/>
          </w:tcPr>
          <w:p w14:paraId="66D54FC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14:paraId="20628C9E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FB93E8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0A06C3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14:paraId="2563D25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0189507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4C8BC4A2" w14:textId="77777777" w:rsidTr="00145220">
        <w:tc>
          <w:tcPr>
            <w:tcW w:w="864" w:type="dxa"/>
            <w:shd w:val="clear" w:color="auto" w:fill="auto"/>
          </w:tcPr>
          <w:p w14:paraId="1F50CC7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14:paraId="79C1073C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D3F7B5C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76C6E4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5CFB5B7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14:paraId="6C7B2D75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1009E75B" w14:textId="77777777" w:rsidTr="00145220">
        <w:tc>
          <w:tcPr>
            <w:tcW w:w="864" w:type="dxa"/>
            <w:shd w:val="clear" w:color="auto" w:fill="F2F2F2"/>
          </w:tcPr>
          <w:p w14:paraId="290360AE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1A0C74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81D9B" w:rsidRPr="00642215" w14:paraId="0A946617" w14:textId="77777777" w:rsidTr="00145220">
        <w:tc>
          <w:tcPr>
            <w:tcW w:w="864" w:type="dxa"/>
            <w:shd w:val="clear" w:color="auto" w:fill="F2F2F2"/>
          </w:tcPr>
          <w:p w14:paraId="66FD4B80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1E4650B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19B90495" w14:textId="77777777" w:rsidTr="00145220">
        <w:tc>
          <w:tcPr>
            <w:tcW w:w="4553" w:type="dxa"/>
            <w:gridSpan w:val="2"/>
            <w:shd w:val="clear" w:color="auto" w:fill="F2F2F2"/>
          </w:tcPr>
          <w:p w14:paraId="7A1D246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4B0A1EB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5E484AA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16641CF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F18678" w14:textId="77777777" w:rsidR="00481D9B" w:rsidRPr="00642215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1EAF64EA" w:rsidR="00FF1C7B" w:rsidRPr="008B758F" w:rsidRDefault="00481D9B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B8A5EF9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841011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00" w:type="dxa"/>
          </w:tcPr>
          <w:p w14:paraId="2CFE9B7C" w14:textId="0B7744E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0503E90" w:rsidR="003C1C77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F977" w14:textId="77777777" w:rsidR="006C1FB1" w:rsidRDefault="006C1FB1" w:rsidP="00896827">
      <w:pPr>
        <w:spacing w:after="0" w:line="240" w:lineRule="auto"/>
      </w:pPr>
      <w:r>
        <w:separator/>
      </w:r>
    </w:p>
  </w:endnote>
  <w:endnote w:type="continuationSeparator" w:id="0">
    <w:p w14:paraId="73298CD4" w14:textId="77777777" w:rsidR="006C1FB1" w:rsidRDefault="006C1FB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E7FA68C-D087-4140-9885-4187C341645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26AF2E8-DF9F-4DA7-972E-DF7459D1E777}"/>
    <w:embedBold r:id="rId3" w:fontKey="{C7037E59-02B5-4C85-8482-961CB45B0CB0}"/>
    <w:embedItalic r:id="rId4" w:fontKey="{74C17D29-8B95-4ABD-B552-8F74E63BCDFD}"/>
    <w:embedBoldItalic r:id="rId5" w:fontKey="{2FC89F35-086A-4A1D-A537-D352BF6757F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53B8F7AE-470B-4536-A37F-63A3B1B94BC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CBE2D16-4DEB-458D-A717-C81D3DCB68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85B6" w14:textId="77777777" w:rsidR="006C1FB1" w:rsidRDefault="006C1FB1" w:rsidP="00896827">
      <w:pPr>
        <w:spacing w:after="0" w:line="240" w:lineRule="auto"/>
      </w:pPr>
      <w:r>
        <w:separator/>
      </w:r>
    </w:p>
  </w:footnote>
  <w:footnote w:type="continuationSeparator" w:id="0">
    <w:p w14:paraId="20E14125" w14:textId="77777777" w:rsidR="006C1FB1" w:rsidRDefault="006C1FB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08BD8106" w:rsidR="009F6A6D" w:rsidRPr="00A94601" w:rsidRDefault="006C1FB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921A74" w:rsidRPr="00921A74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38F2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051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C1FB1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1A74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A064-B461-4645-9A9A-0EC69266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2025-05-30T08:44:00Z</dcterms:created>
  <dcterms:modified xsi:type="dcterms:W3CDTF">2025-05-30T08:44:00Z</dcterms:modified>
</cp:coreProperties>
</file>