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25343" w14:textId="77777777" w:rsidR="00E77CC1" w:rsidRPr="00A92C74" w:rsidRDefault="00E77CC1" w:rsidP="00E77CC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2C74">
        <w:rPr>
          <w:rFonts w:ascii="TH SarabunPSK" w:hAnsi="TH SarabunPSK" w:cs="TH SarabunPSK"/>
          <w:b/>
          <w:bCs/>
          <w:noProof/>
          <w:sz w:val="32"/>
          <w:szCs w:val="32"/>
          <w:lang w:val="en-US"/>
        </w:rPr>
        <w:drawing>
          <wp:inline distT="0" distB="0" distL="0" distR="0" wp14:anchorId="1B8CBD0F" wp14:editId="013DA512">
            <wp:extent cx="886460" cy="1540510"/>
            <wp:effectExtent l="0" t="0" r="0" b="0"/>
            <wp:docPr id="3" name="รูปภาพ 1" descr="TSU_LOGO_color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_LOGO_color (2)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11586" w14:textId="77777777" w:rsidR="00E77CC1" w:rsidRPr="007B7A18" w:rsidRDefault="00E77CC1" w:rsidP="00E77CC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</w:p>
    <w:p w14:paraId="35F36389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มคอ.3 รายละเอียดรายวิชา (ฉบับย่อ)</w:t>
      </w:r>
    </w:p>
    <w:p w14:paraId="553E5EE7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</w:p>
    <w:p w14:paraId="54CBAAF2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69D664" w14:textId="77777777" w:rsidR="00E77CC1" w:rsidRPr="005461C9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รหัสวิชา 03</w:t>
      </w:r>
      <w:r w:rsidR="0002000F">
        <w:rPr>
          <w:rFonts w:ascii="TH SarabunPSK" w:hAnsi="TH SarabunPSK" w:cs="TH SarabunPSK"/>
          <w:b/>
          <w:bCs/>
          <w:sz w:val="36"/>
          <w:szCs w:val="36"/>
          <w:lang w:val="en-US"/>
        </w:rPr>
        <w:t>03333</w:t>
      </w:r>
      <w:r w:rsidRPr="005461C9">
        <w:rPr>
          <w:rFonts w:ascii="TH SarabunPSK" w:hAnsi="TH SarabunPSK" w:cs="TH SarabunPSK"/>
          <w:b/>
          <w:bCs/>
          <w:sz w:val="36"/>
          <w:szCs w:val="36"/>
          <w:cs/>
        </w:rPr>
        <w:t xml:space="preserve"> ชื่อวิชา </w:t>
      </w:r>
      <w:r w:rsidRPr="005461C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02000F">
        <w:rPr>
          <w:rFonts w:ascii="TH SarabunPSK" w:hAnsi="TH SarabunPSK" w:cs="TH SarabunPSK" w:hint="cs"/>
          <w:b/>
          <w:bCs/>
          <w:sz w:val="36"/>
          <w:szCs w:val="36"/>
          <w:cs/>
        </w:rPr>
        <w:t>ละครและวรรณกรรมสำหรับเด็ก</w:t>
      </w:r>
    </w:p>
    <w:p w14:paraId="0B5270F4" w14:textId="77777777" w:rsidR="00E77CC1" w:rsidRPr="005461C9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61C9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ชื่อวิชาภาษาอังกฤษ  </w:t>
      </w:r>
      <w:r w:rsidR="0002000F">
        <w:rPr>
          <w:rFonts w:ascii="TH Sarabun New" w:hAnsi="TH Sarabun New" w:cs="TH Sarabun New"/>
          <w:sz w:val="32"/>
          <w:szCs w:val="32"/>
        </w:rPr>
        <w:t>Drama and Children Literature</w:t>
      </w:r>
    </w:p>
    <w:p w14:paraId="74C40413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DD3907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E17937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F40B40" w14:textId="77777777" w:rsidR="00E77CC1" w:rsidRPr="007B7A18" w:rsidRDefault="00E77CC1" w:rsidP="00E77CC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06048AE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D0F80E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รายวิชานี้เป็นส่วนหนึ่งของหลักสูตรการศึกษา</w:t>
      </w:r>
      <w:r w:rsidR="0002000F">
        <w:rPr>
          <w:rFonts w:ascii="TH SarabunPSK" w:hAnsi="TH SarabunPSK" w:cs="TH SarabunPSK"/>
          <w:b/>
          <w:bCs/>
          <w:sz w:val="36"/>
          <w:szCs w:val="36"/>
          <w:cs/>
        </w:rPr>
        <w:t>บัณฑิตสาขาวิชากา</w:t>
      </w:r>
      <w:r w:rsidR="0002000F">
        <w:rPr>
          <w:rFonts w:ascii="TH SarabunPSK" w:hAnsi="TH SarabunPSK" w:cs="TH SarabunPSK" w:hint="cs"/>
          <w:b/>
          <w:bCs/>
          <w:sz w:val="36"/>
          <w:szCs w:val="36"/>
          <w:cs/>
        </w:rPr>
        <w:t>รประถมศึกษา</w:t>
      </w:r>
    </w:p>
    <w:p w14:paraId="73C8F771" w14:textId="77777777" w:rsidR="00E77CC1" w:rsidRPr="0002000F" w:rsidRDefault="0002000F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หลักสูตรป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รับปรุง </w:t>
      </w:r>
      <w:r w:rsidR="00F60E42" w:rsidRPr="006B7A0D"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-US"/>
        </w:rPr>
        <w:t>2565</w:t>
      </w:r>
    </w:p>
    <w:p w14:paraId="7FC99964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40E8E88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7EE553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308CFA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9D14FC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3AC9EF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61AD1E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คณะศึกษาศาสตร์</w:t>
      </w:r>
    </w:p>
    <w:p w14:paraId="6A3B22D3" w14:textId="77777777" w:rsidR="00E77CC1" w:rsidRPr="007B7A18" w:rsidRDefault="00E77CC1" w:rsidP="00E77C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มหาวิทยาลัยทักษิณ</w:t>
      </w:r>
    </w:p>
    <w:p w14:paraId="79B3EB11" w14:textId="77777777" w:rsidR="00E77CC1" w:rsidRPr="007B13B1" w:rsidRDefault="00E77CC1" w:rsidP="00E77CC1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14:paraId="064DD308" w14:textId="77777777" w:rsidR="00E77CC1" w:rsidRPr="00A92C74" w:rsidRDefault="00E77CC1" w:rsidP="00E77C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A58417" w14:textId="77777777"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ชื่อสถาบันอุดมศึกษา         </w:t>
      </w:r>
      <w:r w:rsidRPr="00A92C74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52C94A4F" w14:textId="77777777" w:rsidR="00E77CC1" w:rsidRPr="00A92C74" w:rsidRDefault="00E77CC1" w:rsidP="00E77CC1">
      <w:pPr>
        <w:rPr>
          <w:rFonts w:ascii="TH SarabunPSK" w:hAnsi="TH SarabunPSK" w:cs="TH SarabunPSK"/>
          <w:sz w:val="32"/>
          <w:szCs w:val="32"/>
          <w:cs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วิทยาเขต/คณะ/ภาควิชา    </w:t>
      </w:r>
      <w:r w:rsidRPr="00A92C74">
        <w:rPr>
          <w:rFonts w:ascii="TH SarabunPSK" w:hAnsi="TH SarabunPSK" w:cs="TH SarabunPSK"/>
          <w:sz w:val="32"/>
          <w:szCs w:val="32"/>
          <w:cs/>
        </w:rPr>
        <w:t>คณะศึกษาศาสตร์  สาขาวิชาหลักสูตรและการสอน</w:t>
      </w:r>
    </w:p>
    <w:p w14:paraId="0F349E88" w14:textId="77777777" w:rsidR="00E77CC1" w:rsidRPr="00A92C74" w:rsidRDefault="00E77CC1" w:rsidP="00E77CC1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1. รหัสและชื่อรายวิชา</w:t>
      </w:r>
    </w:p>
    <w:p w14:paraId="70B2751C" w14:textId="77777777" w:rsidR="00E77CC1" w:rsidRPr="005461C9" w:rsidRDefault="00E77CC1" w:rsidP="00E77CC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03</w:t>
      </w:r>
      <w:r w:rsidR="0002000F">
        <w:rPr>
          <w:rFonts w:ascii="TH SarabunPSK" w:hAnsi="TH SarabunPSK" w:cs="TH SarabunPSK"/>
          <w:sz w:val="32"/>
          <w:szCs w:val="32"/>
          <w:lang w:val="en-US"/>
        </w:rPr>
        <w:t>03333</w:t>
      </w:r>
      <w:r w:rsidRPr="005461C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2000F">
        <w:rPr>
          <w:rFonts w:ascii="TH SarabunPSK" w:hAnsi="TH SarabunPSK" w:cs="TH SarabunPSK" w:hint="cs"/>
          <w:sz w:val="32"/>
          <w:szCs w:val="32"/>
          <w:cs/>
        </w:rPr>
        <w:t xml:space="preserve"> ละครและวรรณกรรมสำหรับเด็ก</w:t>
      </w:r>
      <w:r w:rsidRPr="005461C9">
        <w:rPr>
          <w:rFonts w:ascii="TH SarabunPSK" w:hAnsi="TH SarabunPSK" w:cs="TH SarabunPSK" w:hint="cs"/>
          <w:sz w:val="32"/>
          <w:szCs w:val="32"/>
          <w:cs/>
        </w:rPr>
        <w:tab/>
      </w:r>
      <w:r w:rsidRPr="005461C9">
        <w:rPr>
          <w:rFonts w:ascii="TH SarabunPSK" w:hAnsi="TH SarabunPSK" w:cs="TH SarabunPSK"/>
          <w:sz w:val="32"/>
          <w:szCs w:val="32"/>
        </w:rPr>
        <w:tab/>
      </w:r>
      <w:r w:rsidRPr="005461C9">
        <w:rPr>
          <w:rFonts w:ascii="TH SarabunPSK" w:hAnsi="TH SarabunPSK" w:cs="TH SarabunPSK"/>
          <w:sz w:val="32"/>
          <w:szCs w:val="32"/>
        </w:rPr>
        <w:tab/>
      </w:r>
      <w:r w:rsidRPr="005461C9">
        <w:rPr>
          <w:rFonts w:ascii="TH SarabunPSK" w:hAnsi="TH SarabunPSK" w:cs="TH SarabunPSK"/>
          <w:sz w:val="32"/>
          <w:szCs w:val="32"/>
        </w:rPr>
        <w:tab/>
      </w:r>
    </w:p>
    <w:p w14:paraId="0943ABBC" w14:textId="77777777" w:rsidR="00E77CC1" w:rsidRPr="007B13B1" w:rsidRDefault="00E77CC1" w:rsidP="00E77CC1">
      <w:pPr>
        <w:tabs>
          <w:tab w:val="left" w:pos="426"/>
          <w:tab w:val="left" w:pos="1008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5461C9">
        <w:rPr>
          <w:rFonts w:ascii="TH SarabunPSK" w:hAnsi="TH SarabunPSK" w:cs="TH SarabunPSK" w:hint="cs"/>
          <w:sz w:val="32"/>
          <w:szCs w:val="32"/>
          <w:cs/>
        </w:rPr>
        <w:tab/>
      </w:r>
      <w:r w:rsidRPr="005461C9">
        <w:rPr>
          <w:rFonts w:ascii="TH SarabunPSK" w:hAnsi="TH SarabunPSK" w:cs="TH SarabunPSK" w:hint="cs"/>
          <w:sz w:val="32"/>
          <w:szCs w:val="32"/>
          <w:cs/>
        </w:rPr>
        <w:tab/>
      </w:r>
      <w:r w:rsidRPr="005461C9">
        <w:rPr>
          <w:rFonts w:ascii="TH SarabunPSK" w:hAnsi="TH SarabunPSK" w:cs="TH SarabunPSK" w:hint="cs"/>
          <w:sz w:val="32"/>
          <w:szCs w:val="32"/>
          <w:cs/>
        </w:rPr>
        <w:tab/>
      </w:r>
      <w:r w:rsidRPr="005461C9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02000F">
        <w:rPr>
          <w:rFonts w:ascii="TH Sarabun New" w:hAnsi="TH Sarabun New" w:cs="TH Sarabun New"/>
          <w:sz w:val="32"/>
          <w:szCs w:val="32"/>
        </w:rPr>
        <w:t>Drama and Children Literature</w:t>
      </w:r>
    </w:p>
    <w:p w14:paraId="042008D1" w14:textId="77777777" w:rsidR="00E77CC1" w:rsidRPr="00F67772" w:rsidRDefault="00E77CC1" w:rsidP="00E77CC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คำอธิบายรายวิชา</w:t>
      </w:r>
    </w:p>
    <w:p w14:paraId="5BFEF245" w14:textId="77777777" w:rsidR="0002000F" w:rsidRPr="00B0154B" w:rsidRDefault="0002000F" w:rsidP="0002000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วิเคราะห์วรรณกรรมสำหรับเด็กทั้งในและต่างประเทศ คุณค่าและการเลือกวรรณกรรมให้เหมาะสมกับเด็กประถมศึกษา กระบวนการผลิตหนังสือสำหรับเด็ก การะประเมินคุณภาพ การเสริมสร้างลักษณะนิสัยรักการอ่าน หลักการและการจัดแสดงละครสำหรับเด็กประถมศึกษาโดยใช้นิทานและหุ่น ประยุกต์แนวทางการใช้ละครและวรรณกรรมไปใช้เพื่อเสริมประสิทธิภาพในการเรียนรู้ระดับประถมศึกษา </w:t>
      </w:r>
    </w:p>
    <w:p w14:paraId="5EA131AF" w14:textId="77777777" w:rsidR="00E77CC1" w:rsidRPr="0002000F" w:rsidRDefault="00E77CC1" w:rsidP="0002000F">
      <w:pPr>
        <w:tabs>
          <w:tab w:val="left" w:pos="426"/>
          <w:tab w:val="left" w:pos="1008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</w:t>
      </w:r>
    </w:p>
    <w:p w14:paraId="68FBE0A3" w14:textId="77777777" w:rsidR="00E77CC1" w:rsidRPr="00A92C74" w:rsidRDefault="00E77CC1" w:rsidP="00E77CC1">
      <w:pPr>
        <w:outlineLvl w:val="6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2. จำนวนหน่วยกิต</w:t>
      </w:r>
    </w:p>
    <w:p w14:paraId="21E5B3CB" w14:textId="77777777" w:rsidR="00E77CC1" w:rsidRPr="005461C9" w:rsidRDefault="0002000F" w:rsidP="00E77CC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lang w:val="en-US"/>
        </w:rPr>
        <w:t>1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lang w:val="en-US"/>
        </w:rPr>
        <w:t>2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="00E77CC1" w:rsidRPr="00A92C74">
        <w:rPr>
          <w:rFonts w:ascii="TH SarabunPSK" w:hAnsi="TH SarabunPSK" w:cs="TH SarabunPSK"/>
          <w:sz w:val="32"/>
          <w:szCs w:val="32"/>
          <w:cs/>
        </w:rPr>
        <w:t>)</w:t>
      </w:r>
    </w:p>
    <w:p w14:paraId="042F3FC7" w14:textId="77777777" w:rsidR="00E77CC1" w:rsidRPr="00A92C74" w:rsidRDefault="00E77CC1" w:rsidP="00E77CC1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 จุดมุ่งหมายของรายวิชา</w:t>
      </w:r>
    </w:p>
    <w:p w14:paraId="23AE5E48" w14:textId="77777777" w:rsidR="00E77CC1" w:rsidRPr="007B13B1" w:rsidRDefault="00E77CC1" w:rsidP="00E77CC1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92C74">
        <w:rPr>
          <w:rFonts w:ascii="TH SarabunPSK" w:hAnsi="TH SarabunPSK" w:cs="TH SarabunPSK"/>
          <w:sz w:val="32"/>
          <w:szCs w:val="32"/>
          <w:cs/>
        </w:rPr>
        <w:t>.</w:t>
      </w:r>
      <w:r w:rsidRPr="00A92C74">
        <w:rPr>
          <w:rFonts w:ascii="TH SarabunPSK" w:hAnsi="TH SarabunPSK" w:cs="TH SarabunPSK"/>
          <w:sz w:val="32"/>
          <w:szCs w:val="32"/>
        </w:rPr>
        <w:t xml:space="preserve">1  </w:t>
      </w:r>
      <w:r w:rsidRPr="00A92C74">
        <w:rPr>
          <w:rFonts w:ascii="TH SarabunPSK" w:hAnsi="TH SarabunPSK" w:cs="TH SarabunPSK"/>
          <w:sz w:val="32"/>
          <w:szCs w:val="32"/>
          <w:cs/>
        </w:rPr>
        <w:t>เพื่</w:t>
      </w:r>
      <w:r w:rsidR="0002000F">
        <w:rPr>
          <w:rFonts w:ascii="TH SarabunPSK" w:hAnsi="TH SarabunPSK" w:cs="TH SarabunPSK"/>
          <w:sz w:val="32"/>
          <w:szCs w:val="32"/>
          <w:cs/>
        </w:rPr>
        <w:t>อให้มีความรู้ความเข้าใจเกี่ยวก</w:t>
      </w:r>
      <w:r w:rsidR="0002000F">
        <w:rPr>
          <w:rFonts w:ascii="TH SarabunPSK" w:hAnsi="TH SarabunPSK" w:cs="TH SarabunPSK" w:hint="cs"/>
          <w:sz w:val="32"/>
          <w:szCs w:val="32"/>
          <w:cs/>
        </w:rPr>
        <w:t>ับละครและวรรณกรรมสำหรับเด็ก</w:t>
      </w:r>
    </w:p>
    <w:p w14:paraId="7363B157" w14:textId="77777777"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92C74">
        <w:rPr>
          <w:rFonts w:ascii="TH SarabunPSK" w:hAnsi="TH SarabunPSK" w:cs="TH SarabunPSK"/>
          <w:sz w:val="32"/>
          <w:szCs w:val="32"/>
          <w:cs/>
        </w:rPr>
        <w:t>.</w:t>
      </w:r>
      <w:r w:rsidRPr="00A92C74">
        <w:rPr>
          <w:rFonts w:ascii="TH SarabunPSK" w:hAnsi="TH SarabunPSK" w:cs="TH SarabunPSK"/>
          <w:sz w:val="32"/>
          <w:szCs w:val="32"/>
        </w:rPr>
        <w:t xml:space="preserve">2  </w:t>
      </w:r>
      <w:r w:rsidRPr="00A92C74">
        <w:rPr>
          <w:rFonts w:ascii="TH SarabunPSK" w:hAnsi="TH SarabunPSK" w:cs="TH SarabunPSK"/>
          <w:sz w:val="32"/>
          <w:szCs w:val="32"/>
          <w:cs/>
        </w:rPr>
        <w:t>เพื่อ</w:t>
      </w:r>
      <w:r w:rsidR="0002000F">
        <w:rPr>
          <w:rFonts w:ascii="TH SarabunPSK" w:hAnsi="TH SarabunPSK" w:cs="TH SarabunPSK"/>
          <w:sz w:val="32"/>
          <w:szCs w:val="32"/>
          <w:cs/>
        </w:rPr>
        <w:t>ให้</w:t>
      </w:r>
      <w:r w:rsidR="0002000F">
        <w:rPr>
          <w:rFonts w:ascii="TH SarabunPSK" w:hAnsi="TH SarabunPSK" w:cs="TH SarabunPSK" w:hint="cs"/>
          <w:sz w:val="32"/>
          <w:szCs w:val="32"/>
          <w:cs/>
        </w:rPr>
        <w:t>วิเคราะห์ละครและวรรณกรรมที่เหมาะสมกับเด็กระดับประถมศึกษา</w:t>
      </w:r>
    </w:p>
    <w:p w14:paraId="529757DB" w14:textId="77777777"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 เพื่อให</w:t>
      </w:r>
      <w:r>
        <w:rPr>
          <w:rFonts w:ascii="TH SarabunPSK" w:hAnsi="TH SarabunPSK" w:cs="TH SarabunPSK"/>
          <w:sz w:val="32"/>
          <w:szCs w:val="32"/>
          <w:cs/>
        </w:rPr>
        <w:t>้มีทักษะกา</w:t>
      </w:r>
      <w:r w:rsidR="0002000F">
        <w:rPr>
          <w:rFonts w:ascii="TH SarabunPSK" w:hAnsi="TH SarabunPSK" w:cs="TH SarabunPSK"/>
          <w:sz w:val="32"/>
          <w:szCs w:val="32"/>
          <w:cs/>
        </w:rPr>
        <w:t>รปฏิบัติการออก</w:t>
      </w:r>
      <w:r w:rsidR="0002000F">
        <w:rPr>
          <w:rFonts w:ascii="TH SarabunPSK" w:hAnsi="TH SarabunPSK" w:cs="TH SarabunPSK" w:hint="cs"/>
          <w:sz w:val="32"/>
          <w:szCs w:val="32"/>
          <w:cs/>
        </w:rPr>
        <w:t xml:space="preserve">แบบและสร้างผลงานด้านละครและวรรณกรรมที่เหมาะสมกับเด็กประถมศึกษา </w:t>
      </w:r>
    </w:p>
    <w:p w14:paraId="13125323" w14:textId="77777777" w:rsidR="00E77CC1" w:rsidRPr="00A92C74" w:rsidRDefault="00E77CC1" w:rsidP="00E77CC1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.วัตถุประสงค์รายวิชา</w:t>
      </w:r>
    </w:p>
    <w:p w14:paraId="410C32BE" w14:textId="77777777" w:rsidR="00E77CC1" w:rsidRPr="00A92C74" w:rsidRDefault="00E77CC1" w:rsidP="00E77CC1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   เห็นความสำคัญของ</w:t>
      </w:r>
      <w:r w:rsidR="0002000F">
        <w:rPr>
          <w:rFonts w:ascii="TH SarabunPSK" w:hAnsi="TH SarabunPSK" w:cs="TH SarabunPSK" w:hint="cs"/>
          <w:sz w:val="32"/>
          <w:szCs w:val="32"/>
          <w:cs/>
        </w:rPr>
        <w:t>ละครและวรรณกรรมที่ส่งผลต่อการเรียนรู้ของเด็กประถมศึกษา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 รวมทั้ง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วิเคราะห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์ปัญหาและแนวโน้มของการเรียนรู้</w:t>
      </w:r>
      <w:r w:rsidR="0002000F">
        <w:rPr>
          <w:rFonts w:ascii="TH SarabunPSK" w:hAnsi="TH SarabunPSK" w:cs="TH SarabunPSK" w:hint="cs"/>
          <w:color w:val="000000"/>
          <w:sz w:val="32"/>
          <w:szCs w:val="32"/>
          <w:cs/>
        </w:rPr>
        <w:t>ผ่านละครและวรรณกรรม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ในยุคปัจจุบัน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ตามความต้องการของ</w:t>
      </w:r>
      <w:r w:rsidR="0002000F">
        <w:rPr>
          <w:rFonts w:ascii="TH SarabunPSK" w:hAnsi="TH SarabunPSK" w:cs="TH SarabunPSK"/>
          <w:color w:val="000000"/>
          <w:sz w:val="32"/>
          <w:szCs w:val="32"/>
          <w:cs/>
        </w:rPr>
        <w:t>ผู้เรียน</w:t>
      </w:r>
      <w:r w:rsidR="000200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และบริบทสังคมที่เด็กเกี่ยวข้องด้วย </w:t>
      </w:r>
    </w:p>
    <w:p w14:paraId="0C037260" w14:textId="77777777" w:rsidR="00E77CC1" w:rsidRPr="00A92C74" w:rsidRDefault="00E77CC1" w:rsidP="00E77CC1">
      <w:pPr>
        <w:outlineLvl w:val="6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A92C7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การพัฒนาผลการเรียน</w:t>
      </w:r>
      <w:r w:rsidRPr="00A92C7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องนิสิต</w:t>
      </w:r>
    </w:p>
    <w:p w14:paraId="7B478E0F" w14:textId="77777777" w:rsidR="00E77CC1" w:rsidRPr="00A92C74" w:rsidRDefault="00E77CC1" w:rsidP="00E77CC1">
      <w:pPr>
        <w:outlineLvl w:val="6"/>
        <w:rPr>
          <w:rFonts w:ascii="TH SarabunPSK" w:hAnsi="TH SarabunPSK" w:cs="TH SarabunPSK"/>
          <w:color w:val="000000"/>
          <w:sz w:val="32"/>
          <w:szCs w:val="32"/>
        </w:rPr>
      </w:pPr>
      <w:r w:rsidRPr="00A92C74">
        <w:rPr>
          <w:rFonts w:ascii="TH SarabunPSK" w:hAnsi="TH SarabunPSK" w:cs="TH SarabunPSK"/>
          <w:color w:val="000000"/>
          <w:sz w:val="32"/>
          <w:szCs w:val="32"/>
        </w:rPr>
        <w:tab/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A92C74">
        <w:rPr>
          <w:rFonts w:ascii="TH SarabunPSK" w:hAnsi="TH SarabunPSK" w:cs="TH SarabunPSK"/>
          <w:color w:val="000000"/>
          <w:sz w:val="32"/>
          <w:szCs w:val="32"/>
        </w:rPr>
        <w:t>Curriculum Mapping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>) ตามที่กำหนดใน เล่ม มคอ.</w:t>
      </w:r>
      <w:r w:rsidRPr="00A92C74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A92C74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สัปดาห์ที่ประเมิน และสัดส่วนของการประเมิน</w:t>
      </w:r>
    </w:p>
    <w:p w14:paraId="0321D6B4" w14:textId="77777777" w:rsidR="00E77CC1" w:rsidRPr="00A92C74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436779B" w14:textId="77777777"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8974256" w14:textId="77777777"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DD8C398" w14:textId="77777777" w:rsidR="00E77CC1" w:rsidRPr="00A92C74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0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3874"/>
        <w:gridCol w:w="3092"/>
        <w:gridCol w:w="3286"/>
      </w:tblGrid>
      <w:tr w:rsidR="00E77CC1" w:rsidRPr="00A92C74" w14:paraId="2E9058F2" w14:textId="77777777" w:rsidTr="00D126C5">
        <w:trPr>
          <w:trHeight w:val="452"/>
          <w:tblHeader/>
          <w:jc w:val="center"/>
        </w:trPr>
        <w:tc>
          <w:tcPr>
            <w:tcW w:w="3874" w:type="dxa"/>
            <w:shd w:val="clear" w:color="auto" w:fill="DEEAF6" w:themeFill="accent1" w:themeFillTint="33"/>
            <w:vAlign w:val="center"/>
          </w:tcPr>
          <w:p w14:paraId="5FD47CDA" w14:textId="77777777" w:rsidR="00E77CC1" w:rsidRPr="00A92C74" w:rsidRDefault="00E77CC1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3092" w:type="dxa"/>
            <w:shd w:val="clear" w:color="auto" w:fill="DEEAF6" w:themeFill="accent1" w:themeFillTint="33"/>
            <w:vAlign w:val="center"/>
          </w:tcPr>
          <w:p w14:paraId="75C6A0D7" w14:textId="77777777" w:rsidR="00E77CC1" w:rsidRPr="00A92C74" w:rsidRDefault="00E77CC1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86" w:type="dxa"/>
            <w:shd w:val="clear" w:color="auto" w:fill="DEEAF6" w:themeFill="accent1" w:themeFillTint="33"/>
            <w:vAlign w:val="center"/>
          </w:tcPr>
          <w:p w14:paraId="60155CA7" w14:textId="77777777" w:rsidR="00E77CC1" w:rsidRPr="00A92C74" w:rsidRDefault="00E77CC1" w:rsidP="00D126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77CC1" w:rsidRPr="00A92C74" w14:paraId="0E4342CC" w14:textId="77777777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14:paraId="72B1136D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</w:tr>
      <w:tr w:rsidR="00E77CC1" w:rsidRPr="00A92C74" w14:paraId="792D9623" w14:textId="77777777" w:rsidTr="00D126C5">
        <w:trPr>
          <w:trHeight w:val="889"/>
          <w:jc w:val="center"/>
        </w:trPr>
        <w:tc>
          <w:tcPr>
            <w:tcW w:w="3874" w:type="dxa"/>
            <w:tcBorders>
              <w:bottom w:val="single" w:sz="4" w:space="0" w:color="auto"/>
            </w:tcBorders>
          </w:tcPr>
          <w:p w14:paraId="45664BE0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แสดงออกถึงคุณธรรมจริยธรรม ความเป็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นนักวิชาการด้านการศึกษาปฐมวัย </w:t>
            </w:r>
          </w:p>
        </w:tc>
        <w:tc>
          <w:tcPr>
            <w:tcW w:w="3092" w:type="dxa"/>
            <w:vMerge w:val="restart"/>
          </w:tcPr>
          <w:p w14:paraId="007999F5" w14:textId="77777777"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มอบหมายงานเดี่ยวและกลุ่ม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14:paraId="54140DB7" w14:textId="77777777"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สอดแทรกจริยธรรม                     จิตสาธารณะ การมีส่วนร่วม การช่วยเหลือผู้อื่น และการมีมารยาท เพื่อปลูกฝังให้นิสิตมีความรับผิดชอบ  และมีน้ำใจ</w:t>
            </w:r>
          </w:p>
        </w:tc>
        <w:tc>
          <w:tcPr>
            <w:tcW w:w="3286" w:type="dxa"/>
            <w:vMerge w:val="restart"/>
          </w:tcPr>
          <w:p w14:paraId="205F0AC9" w14:textId="77777777"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ลักษณะการพูดจา</w:t>
            </w:r>
          </w:p>
        </w:tc>
      </w:tr>
      <w:tr w:rsidR="00E77CC1" w:rsidRPr="00A92C74" w14:paraId="1E0FA9F4" w14:textId="77777777" w:rsidTr="00D126C5">
        <w:trPr>
          <w:trHeight w:val="851"/>
          <w:jc w:val="center"/>
        </w:trPr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14:paraId="64E5A3BD" w14:textId="77777777"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ปฏิบัติตนตามจรรยาบรรณวิชาชีพครูและบุคลากร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ทางการศึกษาด้านการศึกษาปฐมวัย </w:t>
            </w:r>
          </w:p>
        </w:tc>
        <w:tc>
          <w:tcPr>
            <w:tcW w:w="3092" w:type="dxa"/>
            <w:vMerge/>
          </w:tcPr>
          <w:p w14:paraId="58C78092" w14:textId="77777777"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14:paraId="789C44FE" w14:textId="77777777"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CC1" w:rsidRPr="00A92C74" w14:paraId="18634BE1" w14:textId="77777777" w:rsidTr="00D126C5">
        <w:trPr>
          <w:trHeight w:val="1853"/>
          <w:jc w:val="center"/>
        </w:trPr>
        <w:tc>
          <w:tcPr>
            <w:tcW w:w="3874" w:type="dxa"/>
            <w:tcBorders>
              <w:top w:val="single" w:sz="4" w:space="0" w:color="auto"/>
            </w:tcBorders>
          </w:tcPr>
          <w:p w14:paraId="59F7BBD9" w14:textId="77777777"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เคารพสิทธิและรับฟังความคิดเห็นของผู้อื่น</w:t>
            </w:r>
          </w:p>
        </w:tc>
        <w:tc>
          <w:tcPr>
            <w:tcW w:w="3092" w:type="dxa"/>
            <w:vMerge/>
            <w:tcBorders>
              <w:bottom w:val="nil"/>
            </w:tcBorders>
          </w:tcPr>
          <w:p w14:paraId="0FEE553E" w14:textId="77777777"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14:paraId="4548E418" w14:textId="77777777"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7CC1" w:rsidRPr="00A92C74" w14:paraId="4C16E463" w14:textId="77777777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14:paraId="3462C471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</w:tr>
      <w:tr w:rsidR="00E77CC1" w:rsidRPr="00A92C74" w14:paraId="04C3F1B1" w14:textId="77777777" w:rsidTr="00D126C5">
        <w:trPr>
          <w:trHeight w:val="97"/>
          <w:jc w:val="center"/>
        </w:trPr>
        <w:tc>
          <w:tcPr>
            <w:tcW w:w="3874" w:type="dxa"/>
          </w:tcPr>
          <w:p w14:paraId="254492CB" w14:textId="77777777"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มีความรู้และทักษะในการบูรณากา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รศาสตร์ทางด้านปฐมวัย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ที่สอดคล้องกับบริบทของสังคม</w:t>
            </w:r>
          </w:p>
        </w:tc>
        <w:tc>
          <w:tcPr>
            <w:tcW w:w="3092" w:type="dxa"/>
            <w:vMerge w:val="restart"/>
          </w:tcPr>
          <w:p w14:paraId="52C02DA4" w14:textId="77777777"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>3.บรรยาย  ทำงานกลุ่มเดี่ยว</w:t>
            </w:r>
          </w:p>
          <w:p w14:paraId="31A3D9C0" w14:textId="77777777"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4.ศึกษา ค้นคว้า  และเอกสารงานที่เกี่ยวข้อง </w:t>
            </w:r>
          </w:p>
          <w:p w14:paraId="75E5672D" w14:textId="77777777" w:rsidR="00E77CC1" w:rsidRPr="005461C9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5.การแลกเปลี่ยนเรียนรู้     </w:t>
            </w:r>
          </w:p>
          <w:p w14:paraId="7CB40DAC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61C9">
              <w:rPr>
                <w:rFonts w:ascii="TH SarabunPSK" w:hAnsi="TH SarabunPSK" w:cs="TH SarabunPSK"/>
                <w:sz w:val="32"/>
                <w:szCs w:val="32"/>
                <w:cs/>
              </w:rPr>
              <w:t>6.นำเสนอ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</w:t>
            </w:r>
          </w:p>
        </w:tc>
        <w:tc>
          <w:tcPr>
            <w:tcW w:w="3286" w:type="dxa"/>
            <w:vMerge w:val="restart"/>
          </w:tcPr>
          <w:p w14:paraId="227D8815" w14:textId="77777777" w:rsidR="00E77CC1" w:rsidRPr="00A92C74" w:rsidRDefault="00E77CC1" w:rsidP="00D126C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สังเกตพฤติกรรมการทำงาน               การแสดงความคิดเห็น </w:t>
            </w:r>
          </w:p>
          <w:p w14:paraId="44DA4633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14:paraId="39BDD4B7" w14:textId="77777777" w:rsidTr="00D126C5">
        <w:trPr>
          <w:trHeight w:val="97"/>
          <w:jc w:val="center"/>
        </w:trPr>
        <w:tc>
          <w:tcPr>
            <w:tcW w:w="3874" w:type="dxa"/>
          </w:tcPr>
          <w:p w14:paraId="6C1BBAA3" w14:textId="77777777"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สามารถในการสร้างและออกแบบการเรียนรู้</w:t>
            </w:r>
          </w:p>
        </w:tc>
        <w:tc>
          <w:tcPr>
            <w:tcW w:w="3092" w:type="dxa"/>
            <w:vMerge/>
          </w:tcPr>
          <w:p w14:paraId="7ED3E6E9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14:paraId="224E87D6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14:paraId="6D06873B" w14:textId="77777777" w:rsidTr="00D126C5">
        <w:trPr>
          <w:trHeight w:val="97"/>
          <w:jc w:val="center"/>
        </w:trPr>
        <w:tc>
          <w:tcPr>
            <w:tcW w:w="3874" w:type="dxa"/>
          </w:tcPr>
          <w:p w14:paraId="42963E42" w14:textId="77777777" w:rsidR="00E77CC1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มีความรู้ความเข้าใจเกี่ยวกับแนวคิดทฤษฎีและหลักการที่เกี่ยวข้องกับ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การศึกษาปฐมวัย </w:t>
            </w:r>
          </w:p>
          <w:p w14:paraId="18DF3249" w14:textId="77777777"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92" w:type="dxa"/>
            <w:vMerge/>
          </w:tcPr>
          <w:p w14:paraId="4598D8DC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14:paraId="13C44E8F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14:paraId="55701176" w14:textId="77777777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14:paraId="2E7EE6FC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</w:tr>
      <w:tr w:rsidR="00E77CC1" w:rsidRPr="00A92C74" w14:paraId="72D979FF" w14:textId="77777777" w:rsidTr="00D126C5">
        <w:trPr>
          <w:trHeight w:val="97"/>
          <w:jc w:val="center"/>
        </w:trPr>
        <w:tc>
          <w:tcPr>
            <w:tcW w:w="3874" w:type="dxa"/>
          </w:tcPr>
          <w:p w14:paraId="475AB362" w14:textId="77777777"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วิเคราะห์และวิพากษ์ </w:t>
            </w:r>
          </w:p>
        </w:tc>
        <w:tc>
          <w:tcPr>
            <w:tcW w:w="3092" w:type="dxa"/>
            <w:vMerge w:val="restart"/>
          </w:tcPr>
          <w:p w14:paraId="7DA0966E" w14:textId="77777777"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อภิปราย แลกเปลี่ยนเรียนรู้แสดงความคิดเห็น    </w:t>
            </w:r>
          </w:p>
        </w:tc>
        <w:tc>
          <w:tcPr>
            <w:tcW w:w="3286" w:type="dxa"/>
            <w:vMerge w:val="restart"/>
          </w:tcPr>
          <w:p w14:paraId="14B80661" w14:textId="77777777"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               การแสดงความคิดเห็น</w:t>
            </w:r>
          </w:p>
        </w:tc>
      </w:tr>
      <w:tr w:rsidR="00E77CC1" w:rsidRPr="00A92C74" w14:paraId="5CDC8228" w14:textId="77777777" w:rsidTr="00D126C5">
        <w:trPr>
          <w:trHeight w:val="97"/>
          <w:jc w:val="center"/>
        </w:trPr>
        <w:tc>
          <w:tcPr>
            <w:tcW w:w="3874" w:type="dxa"/>
          </w:tcPr>
          <w:p w14:paraId="1C2A25C6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และวิจัยทางการศึกษา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ปฐมวัย </w:t>
            </w:r>
          </w:p>
        </w:tc>
        <w:tc>
          <w:tcPr>
            <w:tcW w:w="3092" w:type="dxa"/>
            <w:vMerge/>
          </w:tcPr>
          <w:p w14:paraId="17F7D368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14:paraId="1975F248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14:paraId="3DA0E8BB" w14:textId="77777777" w:rsidTr="00D126C5">
        <w:trPr>
          <w:trHeight w:val="97"/>
          <w:jc w:val="center"/>
        </w:trPr>
        <w:tc>
          <w:tcPr>
            <w:tcW w:w="3874" w:type="dxa"/>
            <w:tcBorders>
              <w:bottom w:val="single" w:sz="4" w:space="0" w:color="auto"/>
            </w:tcBorders>
          </w:tcPr>
          <w:p w14:paraId="127A15BF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เป็นผู้นำในวิชาชีพ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สามารถนำองค์ความรู้ไปใช้และพัฒนาการศึกษาปฐมวัย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เพื่อการเรียนรู้ตลอดชีวิต</w:t>
            </w:r>
          </w:p>
        </w:tc>
        <w:tc>
          <w:tcPr>
            <w:tcW w:w="3092" w:type="dxa"/>
            <w:vMerge/>
            <w:tcBorders>
              <w:bottom w:val="single" w:sz="4" w:space="0" w:color="auto"/>
            </w:tcBorders>
          </w:tcPr>
          <w:p w14:paraId="70A0F25C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  <w:tcBorders>
              <w:bottom w:val="single" w:sz="4" w:space="0" w:color="auto"/>
            </w:tcBorders>
          </w:tcPr>
          <w:p w14:paraId="697EB98B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14:paraId="4FF55186" w14:textId="77777777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14:paraId="610D229A" w14:textId="77777777"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</w:tr>
      <w:tr w:rsidR="00E77CC1" w:rsidRPr="00A92C74" w14:paraId="3D10EEF4" w14:textId="77777777" w:rsidTr="00D126C5">
        <w:trPr>
          <w:trHeight w:val="97"/>
          <w:jc w:val="center"/>
        </w:trPr>
        <w:tc>
          <w:tcPr>
            <w:tcW w:w="3874" w:type="dxa"/>
          </w:tcPr>
          <w:p w14:paraId="11456AE2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ทำงานเป็นทีม ยอมรับกติกา และมีความรับผิดชอบต่อตนเองและสังคม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</w:tcBorders>
          </w:tcPr>
          <w:p w14:paraId="2F22147A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การระดมความคิด  การวางแผนการทำงาน บทบาทหน้าที่ความรับผิดชอบ</w:t>
            </w:r>
          </w:p>
          <w:p w14:paraId="497864E3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14:paraId="2AC326C4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 w:val="restart"/>
            <w:tcBorders>
              <w:top w:val="single" w:sz="4" w:space="0" w:color="auto"/>
            </w:tcBorders>
          </w:tcPr>
          <w:p w14:paraId="1BB2FFED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               การแสดงความคิดเห็น</w:t>
            </w:r>
          </w:p>
        </w:tc>
      </w:tr>
      <w:tr w:rsidR="00E77CC1" w:rsidRPr="00A92C74" w14:paraId="31CCBA14" w14:textId="77777777" w:rsidTr="00D126C5">
        <w:trPr>
          <w:trHeight w:val="97"/>
          <w:jc w:val="center"/>
        </w:trPr>
        <w:tc>
          <w:tcPr>
            <w:tcW w:w="3874" w:type="dxa"/>
          </w:tcPr>
          <w:p w14:paraId="4DABE7E6" w14:textId="77777777"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มีทักษะการสร้างสัมพันธภาพระหว่างบุคคล</w:t>
            </w:r>
          </w:p>
        </w:tc>
        <w:tc>
          <w:tcPr>
            <w:tcW w:w="3092" w:type="dxa"/>
            <w:vMerge/>
          </w:tcPr>
          <w:p w14:paraId="56EC338D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14:paraId="3E828FA0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14:paraId="3ADF6BE2" w14:textId="77777777" w:rsidTr="00D126C5">
        <w:trPr>
          <w:trHeight w:val="491"/>
          <w:jc w:val="center"/>
        </w:trPr>
        <w:tc>
          <w:tcPr>
            <w:tcW w:w="3874" w:type="dxa"/>
          </w:tcPr>
          <w:p w14:paraId="160B59A6" w14:textId="77777777"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เคารพในความแตกต่างต่อเพื่อนร่วมงานด้วยความเข้าใจและเป็นมิตร</w:t>
            </w:r>
          </w:p>
        </w:tc>
        <w:tc>
          <w:tcPr>
            <w:tcW w:w="3092" w:type="dxa"/>
            <w:vMerge/>
          </w:tcPr>
          <w:p w14:paraId="4C7AFA9D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14:paraId="24ED338D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14:paraId="6ADD0BCC" w14:textId="77777777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14:paraId="283A97C4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E77CC1" w:rsidRPr="00A92C74" w14:paraId="7548D77A" w14:textId="77777777" w:rsidTr="00D126C5">
        <w:trPr>
          <w:trHeight w:val="97"/>
          <w:jc w:val="center"/>
        </w:trPr>
        <w:tc>
          <w:tcPr>
            <w:tcW w:w="3874" w:type="dxa"/>
          </w:tcPr>
          <w:p w14:paraId="3D1A89E5" w14:textId="77777777"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สามารถใช้เทคโนโลยี สารสนเทศ สถิติ ตัวเลข เป็นเครื่องมือในการสื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่อสารเพื่อพัฒนาการศึกษาปฐมวัย</w:t>
            </w:r>
          </w:p>
        </w:tc>
        <w:tc>
          <w:tcPr>
            <w:tcW w:w="3092" w:type="dxa"/>
            <w:vMerge w:val="restart"/>
          </w:tcPr>
          <w:p w14:paraId="3E28E88A" w14:textId="77777777" w:rsidR="00E77CC1" w:rsidRPr="00A92C74" w:rsidRDefault="00E77CC1" w:rsidP="00D126C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วิเคราะห์ การจัดลำดับข้อมูล นำเสนอแนวทางในการปรับใช้ในสถานการณ์จริง</w:t>
            </w:r>
          </w:p>
          <w:p w14:paraId="426DC183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 w:val="restart"/>
          </w:tcPr>
          <w:p w14:paraId="07A58E18" w14:textId="77777777"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สังเกตพฤติกรรมการทำงาน การสื่อสารในรูปแบบการนำเสนองานเอกสาร การพูดและประกอบสื่อเทคโนโลยี              </w:t>
            </w:r>
          </w:p>
        </w:tc>
      </w:tr>
      <w:tr w:rsidR="00E77CC1" w:rsidRPr="00A92C74" w14:paraId="7D8533A4" w14:textId="77777777" w:rsidTr="00D126C5">
        <w:trPr>
          <w:trHeight w:val="97"/>
          <w:jc w:val="center"/>
        </w:trPr>
        <w:tc>
          <w:tcPr>
            <w:tcW w:w="3874" w:type="dxa"/>
          </w:tcPr>
          <w:p w14:paraId="067F5C55" w14:textId="77777777"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5.2 สามารถนำเสนอสารสนเทศด้าน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การศึกษาปฐมวัย</w:t>
            </w:r>
          </w:p>
        </w:tc>
        <w:tc>
          <w:tcPr>
            <w:tcW w:w="3092" w:type="dxa"/>
            <w:vMerge/>
          </w:tcPr>
          <w:p w14:paraId="5F05E9D7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14:paraId="00E8C975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77CC1" w:rsidRPr="00A92C74" w14:paraId="79BD4BF2" w14:textId="77777777" w:rsidTr="00D126C5">
        <w:trPr>
          <w:trHeight w:val="97"/>
          <w:jc w:val="center"/>
        </w:trPr>
        <w:tc>
          <w:tcPr>
            <w:tcW w:w="10252" w:type="dxa"/>
            <w:gridSpan w:val="3"/>
            <w:shd w:val="clear" w:color="auto" w:fill="DEEAF6" w:themeFill="accent1" w:themeFillTint="33"/>
          </w:tcPr>
          <w:p w14:paraId="7A1B05E0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A92C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ด้านทักษะด้านการจัดการเรียนรู้</w:t>
            </w:r>
          </w:p>
        </w:tc>
      </w:tr>
      <w:tr w:rsidR="00E77CC1" w:rsidRPr="00A92C74" w14:paraId="0382CB34" w14:textId="77777777" w:rsidTr="00D126C5">
        <w:trPr>
          <w:trHeight w:val="97"/>
          <w:jc w:val="center"/>
        </w:trPr>
        <w:tc>
          <w:tcPr>
            <w:tcW w:w="3874" w:type="dxa"/>
          </w:tcPr>
          <w:p w14:paraId="6E178091" w14:textId="77777777"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 สามารถวางแผน ออกแบบ การจัดกาเรียนรู้ในระดับปฐมวัย </w:t>
            </w:r>
          </w:p>
        </w:tc>
        <w:tc>
          <w:tcPr>
            <w:tcW w:w="3092" w:type="dxa"/>
            <w:vMerge w:val="restart"/>
          </w:tcPr>
          <w:p w14:paraId="16AC2C0C" w14:textId="77777777" w:rsidR="00E77CC1" w:rsidRPr="006B7A0D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7A0D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66227517" w14:textId="77777777" w:rsidR="00E77CC1" w:rsidRPr="006B7A0D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7A0D">
              <w:rPr>
                <w:rFonts w:ascii="TH SarabunPSK" w:hAnsi="TH SarabunPSK" w:cs="TH SarabunPSK"/>
                <w:sz w:val="32"/>
                <w:szCs w:val="32"/>
                <w:cs/>
              </w:rPr>
              <w:t>ชุมชนเป็นฐาน</w:t>
            </w:r>
          </w:p>
          <w:p w14:paraId="52F2DE0D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A0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3286" w:type="dxa"/>
            <w:vMerge w:val="restart"/>
          </w:tcPr>
          <w:p w14:paraId="4A3D8BBD" w14:textId="77777777"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               การแสดงความคิดเห็น</w:t>
            </w:r>
          </w:p>
          <w:p w14:paraId="3626A488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</w:p>
        </w:tc>
      </w:tr>
      <w:tr w:rsidR="00E77CC1" w:rsidRPr="00A92C74" w14:paraId="28F46C35" w14:textId="77777777" w:rsidTr="00D126C5">
        <w:trPr>
          <w:trHeight w:val="97"/>
          <w:jc w:val="center"/>
        </w:trPr>
        <w:tc>
          <w:tcPr>
            <w:tcW w:w="3874" w:type="dxa"/>
          </w:tcPr>
          <w:p w14:paraId="4BBA3C8B" w14:textId="77777777" w:rsidR="00E77CC1" w:rsidRPr="00A92C74" w:rsidRDefault="00E77CC1" w:rsidP="00D126C5">
            <w:pPr>
              <w:tabs>
                <w:tab w:val="left" w:pos="126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.2 สามารถออกแบบการจัดการเรียนรู้ในสถาบันการศึกษาที่มุ่งเน้นพัฒนาผู้เรียนให้มีคุณลักษณะที่พึงประสงค์ที่สอดคล้องกับบริบทสังคม</w:t>
            </w:r>
          </w:p>
        </w:tc>
        <w:tc>
          <w:tcPr>
            <w:tcW w:w="3092" w:type="dxa"/>
            <w:vMerge/>
          </w:tcPr>
          <w:p w14:paraId="42B1723E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  <w:vMerge/>
          </w:tcPr>
          <w:p w14:paraId="2C7894E2" w14:textId="77777777" w:rsidR="00E77CC1" w:rsidRPr="00A92C74" w:rsidRDefault="00E77CC1" w:rsidP="00D126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3E7F962" w14:textId="77777777" w:rsidR="00E77CC1" w:rsidRPr="00A92C74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556ED0F" w14:textId="77777777"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2D124B9" w14:textId="77777777"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C7AC9F7" w14:textId="77777777"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DA2CCC4" w14:textId="77777777"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9965258" w14:textId="77777777"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6E1DD53" w14:textId="77777777"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1F48D72" w14:textId="77777777"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DE33584" w14:textId="77777777"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088E064" w14:textId="77777777"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E155B8E" w14:textId="77777777"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46640E9" w14:textId="77777777"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1D4FAD2" w14:textId="77777777" w:rsidR="00E77CC1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2A70B66" w14:textId="77777777" w:rsidR="0002000F" w:rsidRDefault="0002000F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D6D4257" w14:textId="77777777" w:rsidR="00E77CC1" w:rsidRPr="00A92C74" w:rsidRDefault="00E77CC1" w:rsidP="00E77CC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396DEDF" w14:textId="77777777" w:rsidR="00E77CC1" w:rsidRPr="00A92C74" w:rsidRDefault="00E77CC1" w:rsidP="00E77CC1">
      <w:pPr>
        <w:outlineLvl w:val="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.แผนการสอน</w:t>
      </w:r>
      <w:r w:rsidRPr="00A92C74">
        <w:rPr>
          <w:rFonts w:ascii="TH SarabunPSK" w:hAnsi="TH SarabunPSK" w:cs="TH SarabunPSK"/>
          <w:sz w:val="32"/>
          <w:szCs w:val="32"/>
          <w:rtl/>
          <w:cs/>
          <w:lang w:bidi="ar-SA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71"/>
        <w:gridCol w:w="811"/>
        <w:gridCol w:w="39"/>
        <w:gridCol w:w="2410"/>
        <w:gridCol w:w="29"/>
        <w:gridCol w:w="963"/>
      </w:tblGrid>
      <w:tr w:rsidR="00E77CC1" w:rsidRPr="00A92C74" w14:paraId="628DE753" w14:textId="77777777" w:rsidTr="00D126C5">
        <w:trPr>
          <w:tblHeader/>
        </w:trPr>
        <w:tc>
          <w:tcPr>
            <w:tcW w:w="957" w:type="dxa"/>
            <w:vMerge w:val="restart"/>
            <w:shd w:val="clear" w:color="auto" w:fill="DEEAF6" w:themeFill="accent1" w:themeFillTint="33"/>
            <w:vAlign w:val="center"/>
          </w:tcPr>
          <w:p w14:paraId="6DF0CDA0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DEEAF6" w:themeFill="accent1" w:themeFillTint="33"/>
            <w:vAlign w:val="center"/>
          </w:tcPr>
          <w:p w14:paraId="4A0D714E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หัวข้อ/รายละเอียด</w:t>
            </w:r>
          </w:p>
        </w:tc>
        <w:tc>
          <w:tcPr>
            <w:tcW w:w="1845" w:type="dxa"/>
            <w:gridSpan w:val="4"/>
            <w:shd w:val="clear" w:color="auto" w:fill="DEEAF6" w:themeFill="accent1" w:themeFillTint="33"/>
            <w:vAlign w:val="center"/>
          </w:tcPr>
          <w:p w14:paraId="00C092AF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จำนวนชั่วโมง</w:t>
            </w:r>
          </w:p>
        </w:tc>
        <w:tc>
          <w:tcPr>
            <w:tcW w:w="2410" w:type="dxa"/>
            <w:vMerge w:val="restart"/>
            <w:shd w:val="clear" w:color="auto" w:fill="DEEAF6" w:themeFill="accent1" w:themeFillTint="33"/>
            <w:vAlign w:val="center"/>
          </w:tcPr>
          <w:p w14:paraId="76C7F2C7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กิจกรรมการเรียน </w:t>
            </w:r>
          </w:p>
          <w:p w14:paraId="6FB9A6C4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การสอน สื่อที่ใช้</w:t>
            </w:r>
          </w:p>
        </w:tc>
        <w:tc>
          <w:tcPr>
            <w:tcW w:w="992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403F96ED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ผู้สอน</w:t>
            </w:r>
          </w:p>
        </w:tc>
      </w:tr>
      <w:tr w:rsidR="00E77CC1" w:rsidRPr="00A92C74" w14:paraId="3661CBC6" w14:textId="77777777" w:rsidTr="00D126C5">
        <w:trPr>
          <w:tblHeader/>
        </w:trPr>
        <w:tc>
          <w:tcPr>
            <w:tcW w:w="957" w:type="dxa"/>
            <w:vMerge/>
            <w:shd w:val="clear" w:color="auto" w:fill="auto"/>
          </w:tcPr>
          <w:p w14:paraId="78F04433" w14:textId="77777777"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4754BB1" w14:textId="77777777"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DEEAF6" w:themeFill="accent1" w:themeFillTint="33"/>
          </w:tcPr>
          <w:p w14:paraId="12E5A630" w14:textId="77777777"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บรรยาย</w:t>
            </w:r>
          </w:p>
        </w:tc>
        <w:tc>
          <w:tcPr>
            <w:tcW w:w="850" w:type="dxa"/>
            <w:gridSpan w:val="2"/>
            <w:shd w:val="clear" w:color="auto" w:fill="DEEAF6" w:themeFill="accent1" w:themeFillTint="33"/>
          </w:tcPr>
          <w:p w14:paraId="0F252D99" w14:textId="77777777"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ปฏิบัติ</w:t>
            </w:r>
          </w:p>
        </w:tc>
        <w:tc>
          <w:tcPr>
            <w:tcW w:w="2410" w:type="dxa"/>
            <w:vMerge/>
            <w:shd w:val="clear" w:color="auto" w:fill="auto"/>
          </w:tcPr>
          <w:p w14:paraId="2052F5DD" w14:textId="77777777"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29AEEA5D" w14:textId="77777777"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E77CC1" w:rsidRPr="00A92C74" w14:paraId="146F617A" w14:textId="77777777" w:rsidTr="00D126C5">
        <w:tc>
          <w:tcPr>
            <w:tcW w:w="957" w:type="dxa"/>
            <w:shd w:val="clear" w:color="auto" w:fill="auto"/>
          </w:tcPr>
          <w:p w14:paraId="60D34A89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1-3</w:t>
            </w:r>
          </w:p>
        </w:tc>
        <w:tc>
          <w:tcPr>
            <w:tcW w:w="3543" w:type="dxa"/>
            <w:shd w:val="clear" w:color="auto" w:fill="auto"/>
          </w:tcPr>
          <w:p w14:paraId="24DF6148" w14:textId="77777777" w:rsidR="00E77CC1" w:rsidRPr="00A92C74" w:rsidRDefault="0002000F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ทบทวนพัฒนาการเด็กประถมศึกษาและมาตรฐานของหลักสูตรในสาระที่เกี่ยวข้องกับขอบข่ายรายวิชา </w:t>
            </w:r>
          </w:p>
          <w:p w14:paraId="28A3D622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305A9B10" w14:textId="77777777" w:rsidR="00E77CC1" w:rsidRPr="005D0BFA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EFB7DF2" w14:textId="77777777"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311B6B2E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14:paraId="03EB9B62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14:paraId="00B49FA6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C5D5AC1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14:paraId="4B4D5E57" w14:textId="77777777" w:rsidTr="00D126C5">
        <w:trPr>
          <w:trHeight w:val="1446"/>
        </w:trPr>
        <w:tc>
          <w:tcPr>
            <w:tcW w:w="957" w:type="dxa"/>
            <w:shd w:val="clear" w:color="auto" w:fill="auto"/>
          </w:tcPr>
          <w:p w14:paraId="0FFB4F9D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4-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372A0467" w14:textId="77777777"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</w:t>
            </w:r>
            <w:r w:rsidR="000200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วิเคราะห์วิเคราะห์ </w:t>
            </w:r>
            <w:r w:rsidR="0002000F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วรรณกรรมไทยและต่างประเทศที่เหมาะสมกับเด็กประถมศึกษา</w:t>
            </w:r>
          </w:p>
          <w:p w14:paraId="61F7B4C0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76DE1D49" w14:textId="77777777"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2167D2B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73CCBA01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14:paraId="10089AF9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14:paraId="352DF76F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F7A20E9" w14:textId="77777777"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14:paraId="4375B848" w14:textId="77777777" w:rsidTr="00D126C5">
        <w:trPr>
          <w:trHeight w:val="1446"/>
        </w:trPr>
        <w:tc>
          <w:tcPr>
            <w:tcW w:w="957" w:type="dxa"/>
            <w:shd w:val="clear" w:color="auto" w:fill="auto"/>
          </w:tcPr>
          <w:p w14:paraId="72290552" w14:textId="77777777" w:rsidR="00E77CC1" w:rsidRPr="00A92C74" w:rsidRDefault="00E77CC1" w:rsidP="00D126C5">
            <w:pPr>
              <w:tabs>
                <w:tab w:val="left" w:pos="204"/>
                <w:tab w:val="center" w:pos="370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2ABE1333" w14:textId="77777777" w:rsidR="00E77CC1" w:rsidRPr="00A92C74" w:rsidRDefault="0002000F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วิเคราะห์และฝึกการออกแบบและเลือกกระบวนการผลิตนิทาน หุ่น และการสร้างผลงานวรรณกรรมผ่านละครที่เหมาะสมกับเด็กประถมศึกษา</w:t>
            </w:r>
            <w:r w:rsidR="00E77CC1"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8F36178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0BEF1F8C" w14:textId="77777777"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F9A075D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03195BE5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14:paraId="7EE72340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  <w:p w14:paraId="04403DE6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สะท้อนคิด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F935D79" w14:textId="77777777"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14:paraId="7379C08E" w14:textId="77777777" w:rsidTr="00D126C5">
        <w:tc>
          <w:tcPr>
            <w:tcW w:w="957" w:type="dxa"/>
            <w:shd w:val="clear" w:color="auto" w:fill="auto"/>
          </w:tcPr>
          <w:p w14:paraId="162B8D62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1FDB994F" w14:textId="77777777" w:rsidR="00E77CC1" w:rsidRPr="00A92C74" w:rsidRDefault="0002000F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กระบวนการผลิตนิทาน หุ่น  </w:t>
            </w:r>
          </w:p>
          <w:p w14:paraId="469521B9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623B8E9F" w14:textId="77777777"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1DB507E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75ABA65F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 xml:space="preserve"> ยกตัวอย่างประกอบ</w:t>
            </w:r>
            <w:r w:rsidR="0002000F">
              <w:rPr>
                <w:rFonts w:ascii="TH SarabunPSK" w:eastAsia="SimSun" w:hAnsi="TH SarabunPSK" w:cs="TH SarabunPSK" w:hint="cs"/>
                <w:b/>
                <w:sz w:val="32"/>
                <w:szCs w:val="32"/>
                <w:cs/>
                <w:lang w:eastAsia="zh-CN"/>
              </w:rPr>
              <w:t xml:space="preserve"> ปฏิบัติ </w:t>
            </w: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อภิปราย นำเสนอ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51A77FB" w14:textId="77777777"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14:paraId="2D692D0E" w14:textId="77777777" w:rsidTr="00D126C5">
        <w:tc>
          <w:tcPr>
            <w:tcW w:w="957" w:type="dxa"/>
            <w:shd w:val="clear" w:color="auto" w:fill="DEEAF6" w:themeFill="accent1" w:themeFillTint="33"/>
          </w:tcPr>
          <w:p w14:paraId="20DD08C4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8790" w:type="dxa"/>
            <w:gridSpan w:val="8"/>
            <w:shd w:val="clear" w:color="auto" w:fill="DEEAF6" w:themeFill="accent1" w:themeFillTint="33"/>
          </w:tcPr>
          <w:p w14:paraId="5AA6005F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</w:tr>
      <w:tr w:rsidR="00E77CC1" w:rsidRPr="00A92C74" w14:paraId="293BBFD8" w14:textId="77777777" w:rsidTr="006B7A0D">
        <w:trPr>
          <w:trHeight w:val="702"/>
        </w:trPr>
        <w:tc>
          <w:tcPr>
            <w:tcW w:w="957" w:type="dxa"/>
            <w:shd w:val="clear" w:color="auto" w:fill="auto"/>
          </w:tcPr>
          <w:p w14:paraId="36F2452F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10-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14:paraId="0754E06A" w14:textId="77777777" w:rsidR="00E77CC1" w:rsidRPr="00A92C74" w:rsidRDefault="00E77CC1" w:rsidP="00D126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200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สร้างสรรค์ผลงาน ละคร และวรรณกรรมผ่านนิทาน หุ่น และการแสดงที่เหมาะสมกับเด็กประถมศึกษา </w:t>
            </w:r>
          </w:p>
          <w:p w14:paraId="5E31E8CB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14:paraId="3BBCACFB" w14:textId="77777777"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5044EEFA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2478" w:type="dxa"/>
            <w:gridSpan w:val="3"/>
            <w:shd w:val="clear" w:color="auto" w:fill="auto"/>
          </w:tcPr>
          <w:p w14:paraId="7F90C5D5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ฝึกปฏิบัติ</w:t>
            </w:r>
          </w:p>
        </w:tc>
        <w:tc>
          <w:tcPr>
            <w:tcW w:w="963" w:type="dxa"/>
            <w:shd w:val="clear" w:color="auto" w:fill="auto"/>
          </w:tcPr>
          <w:p w14:paraId="7002747D" w14:textId="77777777"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E77CC1" w:rsidRPr="00A92C74" w14:paraId="0D53D5BD" w14:textId="77777777" w:rsidTr="00D126C5">
        <w:tc>
          <w:tcPr>
            <w:tcW w:w="957" w:type="dxa"/>
            <w:shd w:val="clear" w:color="auto" w:fill="DEEAF6" w:themeFill="accent1" w:themeFillTint="33"/>
          </w:tcPr>
          <w:p w14:paraId="743B929D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17</w:t>
            </w:r>
          </w:p>
        </w:tc>
        <w:tc>
          <w:tcPr>
            <w:tcW w:w="8790" w:type="dxa"/>
            <w:gridSpan w:val="8"/>
            <w:vMerge w:val="restart"/>
            <w:shd w:val="clear" w:color="auto" w:fill="DEEAF6" w:themeFill="accent1" w:themeFillTint="33"/>
            <w:vAlign w:val="center"/>
          </w:tcPr>
          <w:p w14:paraId="2C748660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</w:tr>
      <w:tr w:rsidR="00E77CC1" w:rsidRPr="00A92C74" w14:paraId="158D1067" w14:textId="77777777" w:rsidTr="00D126C5">
        <w:tc>
          <w:tcPr>
            <w:tcW w:w="957" w:type="dxa"/>
            <w:shd w:val="clear" w:color="auto" w:fill="DEEAF6" w:themeFill="accent1" w:themeFillTint="33"/>
          </w:tcPr>
          <w:p w14:paraId="643B645D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18</w:t>
            </w:r>
          </w:p>
        </w:tc>
        <w:tc>
          <w:tcPr>
            <w:tcW w:w="8790" w:type="dxa"/>
            <w:gridSpan w:val="8"/>
            <w:vMerge/>
            <w:shd w:val="clear" w:color="auto" w:fill="DEEAF6" w:themeFill="accent1" w:themeFillTint="33"/>
          </w:tcPr>
          <w:p w14:paraId="5586202C" w14:textId="77777777"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E77CC1" w:rsidRPr="00A92C74" w14:paraId="3ADF721F" w14:textId="77777777" w:rsidTr="00D126C5">
        <w:tc>
          <w:tcPr>
            <w:tcW w:w="4500" w:type="dxa"/>
            <w:gridSpan w:val="2"/>
            <w:shd w:val="clear" w:color="auto" w:fill="DEEAF6" w:themeFill="accent1" w:themeFillTint="33"/>
          </w:tcPr>
          <w:p w14:paraId="5FBAFFC8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924" w:type="dxa"/>
            <w:shd w:val="clear" w:color="auto" w:fill="DEEAF6" w:themeFill="accent1" w:themeFillTint="33"/>
          </w:tcPr>
          <w:p w14:paraId="23F3769F" w14:textId="77777777" w:rsidR="00E77CC1" w:rsidRPr="005D0BFA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882" w:type="dxa"/>
            <w:gridSpan w:val="2"/>
            <w:shd w:val="clear" w:color="auto" w:fill="DEEAF6" w:themeFill="accent1" w:themeFillTint="33"/>
          </w:tcPr>
          <w:p w14:paraId="4E1A78DE" w14:textId="77777777" w:rsidR="00E77CC1" w:rsidRPr="00A92C74" w:rsidRDefault="005D0BFA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32</w:t>
            </w:r>
          </w:p>
        </w:tc>
        <w:tc>
          <w:tcPr>
            <w:tcW w:w="3441" w:type="dxa"/>
            <w:gridSpan w:val="4"/>
            <w:shd w:val="clear" w:color="auto" w:fill="DEEAF6" w:themeFill="accent1" w:themeFillTint="33"/>
          </w:tcPr>
          <w:p w14:paraId="689BC4F2" w14:textId="77777777" w:rsidR="00E77CC1" w:rsidRPr="00A92C74" w:rsidRDefault="00E77CC1" w:rsidP="00D126C5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2929F2EB" w14:textId="77777777" w:rsidR="00E77CC1" w:rsidRPr="00A92C74" w:rsidRDefault="00E77CC1" w:rsidP="00E77CC1">
      <w:pPr>
        <w:rPr>
          <w:rFonts w:ascii="TH SarabunPSK" w:hAnsi="TH SarabunPSK" w:cs="TH SarabunPSK"/>
          <w:sz w:val="32"/>
          <w:szCs w:val="32"/>
        </w:rPr>
      </w:pPr>
    </w:p>
    <w:p w14:paraId="4958EB2D" w14:textId="77777777" w:rsidR="00E77CC1" w:rsidRPr="00A92C74" w:rsidRDefault="00E77CC1" w:rsidP="00E77CC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A92C74">
        <w:rPr>
          <w:rFonts w:ascii="TH SarabunPSK" w:hAnsi="TH SarabunPSK" w:cs="TH SarabunPSK"/>
          <w:b/>
          <w:bCs/>
          <w:sz w:val="32"/>
          <w:szCs w:val="32"/>
          <w:cs/>
        </w:rPr>
        <w:t>.แผนการประเมินผลการเรียนรู้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E77CC1" w:rsidRPr="00A92C74" w14:paraId="4CA11FAB" w14:textId="77777777" w:rsidTr="00D126C5">
        <w:tc>
          <w:tcPr>
            <w:tcW w:w="738" w:type="dxa"/>
            <w:shd w:val="clear" w:color="auto" w:fill="DEEAF6" w:themeFill="accent1" w:themeFillTint="33"/>
            <w:vAlign w:val="center"/>
          </w:tcPr>
          <w:p w14:paraId="7342F3F6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2002" w:type="dxa"/>
            <w:shd w:val="clear" w:color="auto" w:fill="DEEAF6" w:themeFill="accent1" w:themeFillTint="33"/>
            <w:vAlign w:val="center"/>
          </w:tcPr>
          <w:p w14:paraId="6A9623AB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ผลการเรียนรู้</w:t>
            </w:r>
          </w:p>
        </w:tc>
        <w:tc>
          <w:tcPr>
            <w:tcW w:w="4087" w:type="dxa"/>
            <w:shd w:val="clear" w:color="auto" w:fill="DEEAF6" w:themeFill="accent1" w:themeFillTint="33"/>
            <w:vAlign w:val="center"/>
          </w:tcPr>
          <w:p w14:paraId="1CE34857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วิธีประเมิน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14:paraId="565AF6B0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7AB6A9E8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สัดส่วนของ การประเมินผล</w:t>
            </w:r>
          </w:p>
        </w:tc>
      </w:tr>
      <w:tr w:rsidR="00E77CC1" w:rsidRPr="00A92C74" w14:paraId="6958EB02" w14:textId="77777777" w:rsidTr="00D126C5">
        <w:tc>
          <w:tcPr>
            <w:tcW w:w="738" w:type="dxa"/>
            <w:shd w:val="clear" w:color="auto" w:fill="auto"/>
          </w:tcPr>
          <w:p w14:paraId="5C48BCA9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6D7A7B8E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t xml:space="preserve">ผลการเรียนรู้หัวข้อย่อย แต่ละหัวข้อ </w:t>
            </w:r>
            <w:r w:rsidRPr="00A92C74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eastAsia="zh-CN"/>
              </w:rPr>
              <w:lastRenderedPageBreak/>
              <w:t>ตามที่ปรากฏ            หมวดที่ 4 ข้อ 3             ในเล่ม มคอ.2</w:t>
            </w:r>
          </w:p>
        </w:tc>
        <w:tc>
          <w:tcPr>
            <w:tcW w:w="4087" w:type="dxa"/>
            <w:shd w:val="clear" w:color="auto" w:fill="auto"/>
          </w:tcPr>
          <w:p w14:paraId="0EE2E077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สอบกลางภาค</w:t>
            </w:r>
          </w:p>
        </w:tc>
        <w:tc>
          <w:tcPr>
            <w:tcW w:w="1190" w:type="dxa"/>
            <w:shd w:val="clear" w:color="auto" w:fill="auto"/>
          </w:tcPr>
          <w:p w14:paraId="30C9DBAC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1589" w:type="dxa"/>
            <w:shd w:val="clear" w:color="auto" w:fill="auto"/>
          </w:tcPr>
          <w:p w14:paraId="4AFD0FEE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E77CC1" w:rsidRPr="00A92C74" w14:paraId="3C27A596" w14:textId="77777777" w:rsidTr="00D126C5">
        <w:tc>
          <w:tcPr>
            <w:tcW w:w="738" w:type="dxa"/>
            <w:shd w:val="clear" w:color="auto" w:fill="auto"/>
          </w:tcPr>
          <w:p w14:paraId="133CABDB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002" w:type="dxa"/>
            <w:vMerge/>
            <w:shd w:val="clear" w:color="auto" w:fill="auto"/>
          </w:tcPr>
          <w:p w14:paraId="1999BB44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14:paraId="39B1D6DA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  <w:shd w:val="clear" w:color="auto" w:fill="auto"/>
          </w:tcPr>
          <w:p w14:paraId="768C370B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7, 10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</w:t>
            </w:r>
          </w:p>
        </w:tc>
        <w:tc>
          <w:tcPr>
            <w:tcW w:w="1589" w:type="dxa"/>
            <w:shd w:val="clear" w:color="auto" w:fill="auto"/>
          </w:tcPr>
          <w:p w14:paraId="7C2896A1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E77CC1" w:rsidRPr="00A92C74" w14:paraId="3E71A8A6" w14:textId="77777777" w:rsidTr="00D126C5">
        <w:tc>
          <w:tcPr>
            <w:tcW w:w="738" w:type="dxa"/>
            <w:shd w:val="clear" w:color="auto" w:fill="auto"/>
          </w:tcPr>
          <w:p w14:paraId="58083226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3</w:t>
            </w:r>
          </w:p>
        </w:tc>
        <w:tc>
          <w:tcPr>
            <w:tcW w:w="2002" w:type="dxa"/>
            <w:vMerge/>
            <w:shd w:val="clear" w:color="auto" w:fill="auto"/>
          </w:tcPr>
          <w:p w14:paraId="4D78C0A8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14:paraId="2C83D99B" w14:textId="77777777" w:rsidR="00E77CC1" w:rsidRPr="00A92C74" w:rsidRDefault="00E77CC1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ฝึกปฏิบัติการนำเสนอ</w:t>
            </w:r>
          </w:p>
        </w:tc>
        <w:tc>
          <w:tcPr>
            <w:tcW w:w="1190" w:type="dxa"/>
            <w:shd w:val="clear" w:color="auto" w:fill="auto"/>
          </w:tcPr>
          <w:p w14:paraId="593FCA5A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14:paraId="7F42BDA0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  <w:tr w:rsidR="00E77CC1" w:rsidRPr="00A92C74" w14:paraId="17D20C3B" w14:textId="77777777" w:rsidTr="00D126C5">
        <w:tc>
          <w:tcPr>
            <w:tcW w:w="738" w:type="dxa"/>
            <w:shd w:val="clear" w:color="auto" w:fill="auto"/>
          </w:tcPr>
          <w:p w14:paraId="295FB628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002" w:type="dxa"/>
            <w:vMerge/>
            <w:shd w:val="clear" w:color="auto" w:fill="auto"/>
          </w:tcPr>
          <w:p w14:paraId="57DBEBCE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14:paraId="2AF21E6C" w14:textId="77777777" w:rsidR="00E77CC1" w:rsidRPr="00A92C74" w:rsidRDefault="00E77CC1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การมีส่วนร่วม อภิปราย เสนอความคิดเห็นในชั้นเรียนต่อบทความและวิเคราะห์เอกสารตามภาระงานที่กำหนด</w:t>
            </w:r>
          </w:p>
        </w:tc>
        <w:tc>
          <w:tcPr>
            <w:tcW w:w="1190" w:type="dxa"/>
            <w:shd w:val="clear" w:color="auto" w:fill="auto"/>
          </w:tcPr>
          <w:p w14:paraId="2585CDE2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เลือกตามกิจกรรม</w:t>
            </w:r>
          </w:p>
        </w:tc>
        <w:tc>
          <w:tcPr>
            <w:tcW w:w="1589" w:type="dxa"/>
            <w:shd w:val="clear" w:color="auto" w:fill="auto"/>
          </w:tcPr>
          <w:p w14:paraId="193816DE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20</w:t>
            </w:r>
          </w:p>
        </w:tc>
      </w:tr>
      <w:tr w:rsidR="00E77CC1" w:rsidRPr="00A92C74" w14:paraId="4ADD3EAD" w14:textId="77777777" w:rsidTr="00D126C5">
        <w:tc>
          <w:tcPr>
            <w:tcW w:w="738" w:type="dxa"/>
            <w:shd w:val="clear" w:color="auto" w:fill="auto"/>
          </w:tcPr>
          <w:p w14:paraId="702BF525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002" w:type="dxa"/>
            <w:vMerge/>
            <w:shd w:val="clear" w:color="auto" w:fill="auto"/>
          </w:tcPr>
          <w:p w14:paraId="616871BE" w14:textId="77777777" w:rsidR="00E77CC1" w:rsidRPr="00A92C74" w:rsidRDefault="00E77CC1" w:rsidP="00D126C5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087" w:type="dxa"/>
            <w:shd w:val="clear" w:color="auto" w:fill="auto"/>
          </w:tcPr>
          <w:p w14:paraId="7EE0760A" w14:textId="77777777" w:rsidR="00E77CC1" w:rsidRPr="00A92C74" w:rsidRDefault="00E77CC1" w:rsidP="00D126C5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14:paraId="041D4CAE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17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-18</w:t>
            </w:r>
          </w:p>
        </w:tc>
        <w:tc>
          <w:tcPr>
            <w:tcW w:w="1589" w:type="dxa"/>
            <w:shd w:val="clear" w:color="auto" w:fill="auto"/>
          </w:tcPr>
          <w:p w14:paraId="73136A2D" w14:textId="77777777" w:rsidR="00E77CC1" w:rsidRPr="00A92C74" w:rsidRDefault="00E77CC1" w:rsidP="00D126C5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20</w:t>
            </w:r>
          </w:p>
        </w:tc>
      </w:tr>
    </w:tbl>
    <w:p w14:paraId="24BA5648" w14:textId="22CFC6ED" w:rsidR="00A72BB8" w:rsidRDefault="006B7A0D">
      <w:pPr>
        <w:rPr>
          <w:rFonts w:hint="cs"/>
          <w:cs/>
        </w:rPr>
      </w:pPr>
      <w:r>
        <w:rPr>
          <w:cs/>
        </w:rPr>
        <w:tab/>
      </w:r>
    </w:p>
    <w:sectPr w:rsidR="00A72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C1"/>
    <w:rsid w:val="0002000F"/>
    <w:rsid w:val="005D0BFA"/>
    <w:rsid w:val="0069350F"/>
    <w:rsid w:val="006B7A0D"/>
    <w:rsid w:val="00A72BB8"/>
    <w:rsid w:val="00E77CC1"/>
    <w:rsid w:val="00F6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7B378"/>
  <w15:chartTrackingRefBased/>
  <w15:docId w15:val="{54499EEF-006D-4F19-854D-16B3BE16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C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Microsoft Office User</cp:lastModifiedBy>
  <cp:revision>5</cp:revision>
  <dcterms:created xsi:type="dcterms:W3CDTF">2024-05-23T15:25:00Z</dcterms:created>
  <dcterms:modified xsi:type="dcterms:W3CDTF">2026-06-13T07:01:00Z</dcterms:modified>
</cp:coreProperties>
</file>