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9D7" w:rsidRPr="000747E0" w:rsidRDefault="00FA79D7" w:rsidP="00FA79D7">
      <w:pPr>
        <w:pStyle w:val="ab"/>
        <w:jc w:val="left"/>
        <w:rPr>
          <w:rFonts w:ascii="TH SarabunPSK" w:hAnsi="TH SarabunPSK" w:cs="TH SarabunPSK"/>
          <w:sz w:val="34"/>
          <w:szCs w:val="34"/>
          <w:highlight w:val="yellow"/>
          <w:lang w:val="en-US"/>
        </w:rPr>
      </w:pP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966C2A" w:rsidRPr="000747E0" w:rsidRDefault="00966C2A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0747E0">
        <w:rPr>
          <w:rFonts w:ascii="TH SarabunPSK" w:hAnsi="TH SarabunPSK" w:cs="TH SarabunPSK"/>
          <w:b/>
          <w:bCs/>
          <w:noProof/>
          <w:sz w:val="72"/>
          <w:szCs w:val="72"/>
          <w:lang w:eastAsia="en-US"/>
        </w:rPr>
        <w:drawing>
          <wp:inline distT="0" distB="0" distL="0" distR="0">
            <wp:extent cx="1228725" cy="2076450"/>
            <wp:effectExtent l="19050" t="0" r="9525" b="0"/>
            <wp:docPr id="2" name="Picture 1" descr="ตรามหาวิทยาลั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ตรามหาวิทยาลัย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C75" w:rsidRPr="000747E0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0747E0">
        <w:rPr>
          <w:rFonts w:ascii="TH SarabunPSK" w:hAnsi="TH SarabunPSK" w:cs="TH SarabunPSK"/>
          <w:b/>
          <w:bCs/>
          <w:sz w:val="48"/>
          <w:szCs w:val="48"/>
          <w:cs/>
        </w:rPr>
        <w:t>มคอ</w:t>
      </w:r>
      <w:r w:rsidRPr="000747E0">
        <w:rPr>
          <w:rFonts w:ascii="TH SarabunPSK" w:hAnsi="TH SarabunPSK" w:cs="TH SarabunPSK"/>
          <w:b/>
          <w:bCs/>
          <w:sz w:val="48"/>
          <w:szCs w:val="48"/>
        </w:rPr>
        <w:t>.</w:t>
      </w:r>
      <w:r w:rsidRPr="000747E0">
        <w:rPr>
          <w:rFonts w:ascii="TH SarabunPSK" w:hAnsi="TH SarabunPSK" w:cs="TH SarabunPSK"/>
          <w:b/>
          <w:bCs/>
          <w:sz w:val="48"/>
          <w:szCs w:val="48"/>
          <w:cs/>
        </w:rPr>
        <w:t xml:space="preserve"> 3 รายละเอียดของรายวิชา</w:t>
      </w:r>
    </w:p>
    <w:p w:rsidR="00606C75" w:rsidRPr="000747E0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0747E0">
        <w:rPr>
          <w:rFonts w:ascii="TH SarabunPSK" w:hAnsi="TH SarabunPSK" w:cs="TH SarabunPSK"/>
          <w:b/>
          <w:bCs/>
          <w:sz w:val="48"/>
          <w:szCs w:val="48"/>
        </w:rPr>
        <w:t>Course Specification</w:t>
      </w:r>
    </w:p>
    <w:p w:rsidR="00606C75" w:rsidRPr="000747E0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0747E0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0747E0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20448" w:rsidRPr="000747E0" w:rsidRDefault="00DE3EAB" w:rsidP="00820448">
      <w:pPr>
        <w:ind w:left="-284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>
        <w:rPr>
          <w:rFonts w:ascii="TH SarabunPSK" w:hAnsi="TH SarabunPSK" w:cs="TH SarabunPSK"/>
          <w:b/>
          <w:bCs/>
          <w:sz w:val="48"/>
          <w:szCs w:val="48"/>
          <w:cs/>
        </w:rPr>
        <w:t>รหัสวิชา 03083</w:t>
      </w:r>
      <w:r>
        <w:rPr>
          <w:rFonts w:ascii="TH SarabunPSK" w:hAnsi="TH SarabunPSK" w:cs="TH SarabunPSK"/>
          <w:b/>
          <w:bCs/>
          <w:sz w:val="48"/>
          <w:szCs w:val="48"/>
        </w:rPr>
        <w:t>2</w:t>
      </w:r>
      <w:r w:rsidR="00820448" w:rsidRPr="000747E0">
        <w:rPr>
          <w:rFonts w:ascii="TH SarabunPSK" w:hAnsi="TH SarabunPSK" w:cs="TH SarabunPSK"/>
          <w:b/>
          <w:bCs/>
          <w:sz w:val="48"/>
          <w:szCs w:val="48"/>
          <w:cs/>
        </w:rPr>
        <w:t>1</w:t>
      </w:r>
      <w:r w:rsidR="00820448" w:rsidRPr="000747E0">
        <w:rPr>
          <w:rFonts w:ascii="TH SarabunPSK" w:hAnsi="TH SarabunPSK" w:cs="TH SarabunPSK"/>
          <w:b/>
          <w:bCs/>
          <w:sz w:val="48"/>
          <w:szCs w:val="48"/>
        </w:rPr>
        <w:t xml:space="preserve"> </w:t>
      </w:r>
      <w:r w:rsidR="00820448" w:rsidRPr="000747E0">
        <w:rPr>
          <w:rFonts w:ascii="TH SarabunPSK" w:hAnsi="TH SarabunPSK" w:cs="TH SarabunPSK"/>
          <w:b/>
          <w:bCs/>
          <w:sz w:val="48"/>
          <w:szCs w:val="48"/>
          <w:cs/>
        </w:rPr>
        <w:t>ชื่อวิชา (ภาษาไทย)   การพัฒนาหลักสูตร</w:t>
      </w:r>
    </w:p>
    <w:p w:rsidR="00820448" w:rsidRPr="000747E0" w:rsidRDefault="00820448" w:rsidP="00820448">
      <w:pPr>
        <w:ind w:left="-284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0747E0">
        <w:rPr>
          <w:rFonts w:ascii="TH SarabunPSK" w:hAnsi="TH SarabunPSK" w:cs="TH SarabunPSK"/>
          <w:b/>
          <w:bCs/>
          <w:sz w:val="48"/>
          <w:szCs w:val="48"/>
          <w:cs/>
        </w:rPr>
        <w:t xml:space="preserve">ชื่อวิชา(ภาษาอังกฤษ) </w:t>
      </w:r>
      <w:r w:rsidRPr="000747E0">
        <w:rPr>
          <w:rFonts w:ascii="TH SarabunPSK" w:hAnsi="TH SarabunPSK" w:cs="TH SarabunPSK"/>
          <w:b/>
          <w:bCs/>
          <w:sz w:val="48"/>
          <w:szCs w:val="48"/>
        </w:rPr>
        <w:t xml:space="preserve">Curriculum Development   </w:t>
      </w:r>
    </w:p>
    <w:p w:rsidR="00606C75" w:rsidRPr="000747E0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0747E0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606C75" w:rsidRPr="000747E0" w:rsidRDefault="00606C75" w:rsidP="00235D72">
      <w:pPr>
        <w:rPr>
          <w:rFonts w:ascii="TH SarabunPSK" w:hAnsi="TH SarabunPSK" w:cs="TH SarabunPSK"/>
          <w:b/>
          <w:bCs/>
          <w:sz w:val="48"/>
          <w:szCs w:val="48"/>
        </w:rPr>
      </w:pPr>
    </w:p>
    <w:p w:rsidR="00820448" w:rsidRPr="000747E0" w:rsidRDefault="00606C75" w:rsidP="00966C2A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747E0">
        <w:rPr>
          <w:rFonts w:ascii="TH SarabunPSK" w:hAnsi="TH SarabunPSK" w:cs="TH SarabunPSK"/>
          <w:b/>
          <w:bCs/>
          <w:sz w:val="48"/>
          <w:szCs w:val="48"/>
          <w:cs/>
        </w:rPr>
        <w:t>รายวิชานี้เป็นส่วนหนึ่งของหลักสูตร</w:t>
      </w:r>
      <w:r w:rsidR="00820448" w:rsidRPr="000747E0">
        <w:rPr>
          <w:rFonts w:ascii="TH SarabunPSK" w:hAnsi="TH SarabunPSK" w:cs="TH SarabunPSK"/>
          <w:b/>
          <w:bCs/>
          <w:sz w:val="44"/>
          <w:szCs w:val="44"/>
          <w:cs/>
        </w:rPr>
        <w:t>การศึกษา</w:t>
      </w:r>
      <w:r w:rsidRPr="000747E0">
        <w:rPr>
          <w:rFonts w:ascii="TH SarabunPSK" w:hAnsi="TH SarabunPSK" w:cs="TH SarabunPSK"/>
          <w:b/>
          <w:bCs/>
          <w:sz w:val="44"/>
          <w:szCs w:val="44"/>
          <w:cs/>
        </w:rPr>
        <w:t>บัณฑิต</w:t>
      </w:r>
    </w:p>
    <w:p w:rsidR="00606C75" w:rsidRPr="000747E0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0747E0">
        <w:rPr>
          <w:rFonts w:ascii="TH SarabunPSK" w:hAnsi="TH SarabunPSK" w:cs="TH SarabunPSK"/>
          <w:b/>
          <w:bCs/>
          <w:sz w:val="44"/>
          <w:szCs w:val="44"/>
          <w:cs/>
        </w:rPr>
        <w:t xml:space="preserve"> </w:t>
      </w:r>
      <w:r w:rsidRPr="000747E0">
        <w:rPr>
          <w:rFonts w:ascii="TH SarabunPSK" w:hAnsi="TH SarabunPSK" w:cs="TH SarabunPSK"/>
          <w:b/>
          <w:bCs/>
          <w:sz w:val="48"/>
          <w:szCs w:val="48"/>
          <w:cs/>
        </w:rPr>
        <w:t>สาขาวิชา</w:t>
      </w:r>
      <w:r w:rsidR="00820448" w:rsidRPr="000747E0">
        <w:rPr>
          <w:rFonts w:ascii="TH SarabunPSK" w:hAnsi="TH SarabunPSK" w:cs="TH SarabunPSK"/>
          <w:b/>
          <w:bCs/>
          <w:sz w:val="44"/>
          <w:szCs w:val="44"/>
          <w:cs/>
        </w:rPr>
        <w:t>การศึกษา</w:t>
      </w:r>
    </w:p>
    <w:p w:rsidR="00606C75" w:rsidRPr="000747E0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0747E0">
        <w:rPr>
          <w:rFonts w:ascii="TH SarabunPSK" w:hAnsi="TH SarabunPSK" w:cs="TH SarabunPSK"/>
          <w:b/>
          <w:bCs/>
          <w:sz w:val="48"/>
          <w:szCs w:val="48"/>
          <w:cs/>
        </w:rPr>
        <w:t>หลักสูตรปรับปรุง พ.ศ.</w:t>
      </w:r>
      <w:r w:rsidR="00073789">
        <w:rPr>
          <w:rFonts w:ascii="TH SarabunPSK" w:hAnsi="TH SarabunPSK" w:cs="TH SarabunPSK"/>
          <w:b/>
          <w:bCs/>
          <w:sz w:val="48"/>
          <w:szCs w:val="48"/>
        </w:rPr>
        <w:t xml:space="preserve"> 2555</w:t>
      </w:r>
      <w:r w:rsidR="00235D72">
        <w:rPr>
          <w:rFonts w:ascii="TH SarabunPSK" w:hAnsi="TH SarabunPSK" w:cs="TH SarabunPSK"/>
          <w:b/>
          <w:bCs/>
          <w:sz w:val="48"/>
          <w:szCs w:val="48"/>
        </w:rPr>
        <w:t xml:space="preserve"> </w:t>
      </w:r>
    </w:p>
    <w:p w:rsidR="00606C75" w:rsidRPr="000747E0" w:rsidRDefault="00606C75" w:rsidP="00966C2A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0747E0">
        <w:rPr>
          <w:rFonts w:ascii="TH SarabunPSK" w:hAnsi="TH SarabunPSK" w:cs="TH SarabunPSK"/>
          <w:b/>
          <w:bCs/>
          <w:sz w:val="48"/>
          <w:szCs w:val="48"/>
          <w:cs/>
        </w:rPr>
        <w:t>คณะ</w:t>
      </w:r>
      <w:r w:rsidRPr="000747E0">
        <w:rPr>
          <w:rFonts w:ascii="TH SarabunPSK" w:hAnsi="TH SarabunPSK" w:cs="TH SarabunPSK"/>
          <w:b/>
          <w:bCs/>
          <w:sz w:val="44"/>
          <w:szCs w:val="44"/>
          <w:cs/>
        </w:rPr>
        <w:t>ศึกษาศาส</w:t>
      </w:r>
      <w:r w:rsidR="00966C2A" w:rsidRPr="000747E0">
        <w:rPr>
          <w:rFonts w:ascii="TH SarabunPSK" w:hAnsi="TH SarabunPSK" w:cs="TH SarabunPSK"/>
          <w:b/>
          <w:bCs/>
          <w:sz w:val="44"/>
          <w:szCs w:val="44"/>
          <w:cs/>
        </w:rPr>
        <w:t>ตร์</w:t>
      </w:r>
    </w:p>
    <w:p w:rsidR="00606C75" w:rsidRPr="000747E0" w:rsidRDefault="00606C75" w:rsidP="00966C2A">
      <w:pPr>
        <w:jc w:val="center"/>
        <w:rPr>
          <w:rFonts w:ascii="TH SarabunPSK" w:hAnsi="TH SarabunPSK" w:cs="TH SarabunPSK"/>
          <w:b/>
          <w:bCs/>
          <w:sz w:val="44"/>
          <w:szCs w:val="44"/>
        </w:rPr>
        <w:sectPr w:rsidR="00606C75" w:rsidRPr="000747E0" w:rsidSect="00D7250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 w:rsidRPr="000747E0">
        <w:rPr>
          <w:rFonts w:ascii="TH SarabunPSK" w:hAnsi="TH SarabunPSK" w:cs="TH SarabunPSK"/>
          <w:b/>
          <w:bCs/>
          <w:sz w:val="48"/>
          <w:szCs w:val="48"/>
          <w:cs/>
        </w:rPr>
        <w:t>มหาวิทยาลัยทักษิณ</w:t>
      </w:r>
    </w:p>
    <w:p w:rsidR="00606C75" w:rsidRPr="000747E0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747E0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รายละเอียดของรายวิชา</w:t>
      </w:r>
    </w:p>
    <w:p w:rsidR="00606C75" w:rsidRPr="000747E0" w:rsidRDefault="00606C75" w:rsidP="00606C75">
      <w:pPr>
        <w:jc w:val="center"/>
        <w:rPr>
          <w:rFonts w:ascii="TH SarabunPSK" w:hAnsi="TH SarabunPSK" w:cs="TH SarabunPSK"/>
          <w:sz w:val="32"/>
          <w:szCs w:val="32"/>
        </w:rPr>
      </w:pPr>
    </w:p>
    <w:p w:rsidR="00606C75" w:rsidRPr="000747E0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747E0">
        <w:rPr>
          <w:rFonts w:ascii="TH SarabunPSK" w:hAnsi="TH SarabunPSK" w:cs="TH SarabunPSK"/>
          <w:b/>
          <w:bCs/>
          <w:sz w:val="36"/>
          <w:szCs w:val="36"/>
          <w:cs/>
        </w:rPr>
        <w:t>หมวดที่  1  ข้อมูลทั่วไป</w:t>
      </w:r>
    </w:p>
    <w:p w:rsidR="00606C75" w:rsidRPr="000747E0" w:rsidRDefault="00606C75" w:rsidP="00606C75">
      <w:pPr>
        <w:jc w:val="center"/>
        <w:rPr>
          <w:rFonts w:ascii="TH SarabunPSK" w:hAnsi="TH SarabunPSK" w:cs="TH SarabunPSK"/>
          <w:sz w:val="32"/>
          <w:szCs w:val="32"/>
        </w:rPr>
      </w:pPr>
    </w:p>
    <w:p w:rsidR="00606C75" w:rsidRPr="003308F0" w:rsidRDefault="00606C75" w:rsidP="00606C75">
      <w:pPr>
        <w:tabs>
          <w:tab w:val="left" w:pos="567"/>
        </w:tabs>
        <w:ind w:left="322" w:hanging="322"/>
        <w:rPr>
          <w:rFonts w:ascii="TH SarabunPSK" w:hAnsi="TH SarabunPSK" w:cs="TH SarabunPSK" w:hint="cs"/>
          <w:sz w:val="32"/>
          <w:szCs w:val="32"/>
          <w:cs/>
        </w:rPr>
      </w:pP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 xml:space="preserve">1.  </w:t>
      </w:r>
      <w:bookmarkStart w:id="0" w:name="Text2"/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รหัส ชื่อรายวิชา จำนวนหน่วยกิต รายวิชาที่ต้องเรียนมาก่อน รายวิชาที่เรียนพร้อมกัน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br/>
        <w:t>และคำอธิบายรายวิชา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bookmarkEnd w:id="0"/>
    <w:p w:rsidR="00606C75" w:rsidRPr="000747E0" w:rsidRDefault="00606C75" w:rsidP="00606C75">
      <w:pPr>
        <w:tabs>
          <w:tab w:val="left" w:pos="450"/>
          <w:tab w:val="left" w:pos="980"/>
          <w:tab w:val="left" w:pos="1560"/>
          <w:tab w:val="left" w:pos="1843"/>
          <w:tab w:val="left" w:pos="6946"/>
        </w:tabs>
        <w:ind w:left="2127" w:hanging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03</w:t>
      </w:r>
      <w:r w:rsidR="00820448" w:rsidRPr="000747E0">
        <w:rPr>
          <w:rFonts w:ascii="TH SarabunPSK" w:hAnsi="TH SarabunPSK" w:cs="TH SarabunPSK"/>
          <w:sz w:val="32"/>
          <w:szCs w:val="32"/>
        </w:rPr>
        <w:t>08331</w:t>
      </w:r>
      <w:r w:rsidRPr="000747E0">
        <w:rPr>
          <w:rFonts w:ascii="TH SarabunPSK" w:hAnsi="TH SarabunPSK" w:cs="TH SarabunPSK"/>
          <w:sz w:val="32"/>
          <w:szCs w:val="32"/>
          <w:cs/>
        </w:rPr>
        <w:tab/>
        <w:t>การ</w:t>
      </w:r>
      <w:r w:rsidR="00820448" w:rsidRPr="000747E0">
        <w:rPr>
          <w:rFonts w:ascii="TH SarabunPSK" w:hAnsi="TH SarabunPSK" w:cs="TH SarabunPSK"/>
          <w:sz w:val="32"/>
          <w:szCs w:val="32"/>
          <w:cs/>
        </w:rPr>
        <w:t>พัฒนาหลักสูตร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ab/>
        <w:t>3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>2-2-5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606C75" w:rsidRPr="000747E0" w:rsidRDefault="00606C75" w:rsidP="00606C75">
      <w:pPr>
        <w:ind w:left="2387" w:hanging="260"/>
        <w:jc w:val="both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>(</w:t>
      </w:r>
      <w:r w:rsidR="00820448" w:rsidRPr="000747E0">
        <w:rPr>
          <w:rFonts w:ascii="TH SarabunPSK" w:hAnsi="TH SarabunPSK" w:cs="TH SarabunPSK"/>
          <w:sz w:val="32"/>
          <w:szCs w:val="32"/>
        </w:rPr>
        <w:t>Curriculum Development</w:t>
      </w:r>
      <w:r w:rsidRPr="000747E0">
        <w:rPr>
          <w:rFonts w:ascii="TH SarabunPSK" w:hAnsi="TH SarabunPSK" w:cs="TH SarabunPSK"/>
          <w:sz w:val="32"/>
          <w:szCs w:val="32"/>
        </w:rPr>
        <w:t>)</w:t>
      </w:r>
    </w:p>
    <w:p w:rsidR="00606C75" w:rsidRPr="000747E0" w:rsidRDefault="00606C75" w:rsidP="00606C75">
      <w:pPr>
        <w:tabs>
          <w:tab w:val="left" w:pos="450"/>
          <w:tab w:val="left" w:pos="980"/>
          <w:tab w:val="left" w:pos="1560"/>
          <w:tab w:val="left" w:pos="1843"/>
          <w:tab w:val="left" w:pos="6946"/>
        </w:tabs>
        <w:ind w:hanging="2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820448" w:rsidRPr="000747E0" w:rsidRDefault="00820448" w:rsidP="00820448">
      <w:pPr>
        <w:ind w:firstLine="720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 xml:space="preserve">ศึกษาปรัชญา แนวคิด ทฤษฎีการศึกษา ประวัติความเป็นมา ระบบการจัดการศึกษาไทย วิสัยทัศน์และแผนพัฒนาการศึกษาไทย ทฤษฎีหลักสูตร องค์ประกอบและประเภทของหลักสูตร  รูปแบบและกระบวนการพัฒนาหลักสูตร การประเมินหลักสูตร ปัญหาและแนวโน้มในการพัฒนาหลักสูตร ฝึกปฎิบัติวิเคราะห์หลักสูตร ปรับปรุงและพัฒนาหลักสูตรสถานศึกษา  </w:t>
      </w:r>
    </w:p>
    <w:p w:rsidR="00606C75" w:rsidRPr="000747E0" w:rsidRDefault="00606C75" w:rsidP="00606C75">
      <w:pPr>
        <w:tabs>
          <w:tab w:val="left" w:pos="450"/>
          <w:tab w:val="left" w:pos="980"/>
          <w:tab w:val="left" w:pos="1560"/>
          <w:tab w:val="left" w:pos="1843"/>
          <w:tab w:val="left" w:pos="6946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0747E0" w:rsidRDefault="00606C75" w:rsidP="00606C75">
      <w:pPr>
        <w:tabs>
          <w:tab w:val="left" w:pos="567"/>
        </w:tabs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2.  หลักสูตรและประเภทของรายวิชา</w:t>
      </w:r>
    </w:p>
    <w:p w:rsidR="00606C75" w:rsidRPr="000747E0" w:rsidRDefault="0085743F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85743F">
        <w:rPr>
          <w:rFonts w:ascii="TH SarabunPSK" w:hAnsi="TH SarabunPSK" w:cs="TH SarabunPSK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กล่องข้อความ 2" o:spid="_x0000_s1026" type="#_x0000_t202" style="position:absolute;left:0;text-align:left;margin-left:63.75pt;margin-top:3.1pt;width:12pt;height:13.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กล่องข้อความ 2">
              <w:txbxContent>
                <w:p w:rsidR="00235D72" w:rsidRDefault="00235D72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0747E0">
        <w:rPr>
          <w:rFonts w:ascii="TH SarabunPSK" w:hAnsi="TH SarabunPSK" w:cs="TH SarabunPSK"/>
          <w:sz w:val="32"/>
          <w:szCs w:val="32"/>
          <w:cs/>
        </w:rPr>
        <w:t>ศึกษาทั่วไป</w:t>
      </w:r>
    </w:p>
    <w:p w:rsidR="00606C75" w:rsidRPr="000747E0" w:rsidRDefault="0085743F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85743F">
        <w:rPr>
          <w:rFonts w:ascii="TH SarabunPSK" w:hAnsi="TH SarabunPSK" w:cs="TH SarabunPSK"/>
          <w:noProof/>
        </w:rPr>
        <w:pict>
          <v:shape id="_x0000_s1027" type="#_x0000_t202" style="position:absolute;left:0;text-align:left;margin-left:63.75pt;margin-top:4.7pt;width:12pt;height:13.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7">
              <w:txbxContent>
                <w:p w:rsidR="00235D72" w:rsidRDefault="00235D72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0747E0">
        <w:rPr>
          <w:rFonts w:ascii="TH SarabunPSK" w:hAnsi="TH SarabunPSK" w:cs="TH SarabunPSK"/>
          <w:sz w:val="32"/>
          <w:szCs w:val="32"/>
          <w:cs/>
        </w:rPr>
        <w:t>วิชาเฉพาะ</w:t>
      </w:r>
    </w:p>
    <w:p w:rsidR="00606C75" w:rsidRPr="000747E0" w:rsidRDefault="0085743F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  <w:cs/>
        </w:rPr>
      </w:pPr>
      <w:r w:rsidRPr="0085743F">
        <w:rPr>
          <w:rFonts w:ascii="TH SarabunPSK" w:hAnsi="TH SarabunPSK" w:cs="TH SarabunPSK"/>
          <w:noProof/>
        </w:rPr>
        <w:pict>
          <v:shape id="_x0000_s1028" type="#_x0000_t202" style="position:absolute;left:0;text-align:left;margin-left:63.75pt;margin-top:3.85pt;width:12pt;height:13.5pt;z-index:25166233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8">
              <w:txbxContent>
                <w:p w:rsidR="00235D72" w:rsidRDefault="00235D72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0747E0">
        <w:rPr>
          <w:rFonts w:ascii="TH SarabunPSK" w:hAnsi="TH SarabunPSK" w:cs="TH SarabunPSK"/>
          <w:sz w:val="32"/>
          <w:szCs w:val="32"/>
          <w:cs/>
        </w:rPr>
        <w:t>วิชาพื้นฐานเฉพาะด้าน (ถ้ามี)</w:t>
      </w:r>
    </w:p>
    <w:p w:rsidR="00606C75" w:rsidRPr="000747E0" w:rsidRDefault="0085743F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85743F">
        <w:rPr>
          <w:rFonts w:ascii="TH SarabunPSK" w:hAnsi="TH SarabunPSK" w:cs="TH SarabunPSK"/>
          <w:noProof/>
        </w:rPr>
        <w:pict>
          <v:shape id="_x0000_s1029" type="#_x0000_t202" style="position:absolute;left:0;text-align:left;margin-left:63.75pt;margin-top:2.3pt;width:12pt;height:13.5pt;z-index:25166336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29">
              <w:txbxContent>
                <w:p w:rsidR="00235D72" w:rsidRDefault="00235D72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0747E0">
        <w:rPr>
          <w:rFonts w:ascii="TH SarabunPSK" w:hAnsi="TH SarabunPSK" w:cs="TH SarabunPSK"/>
          <w:sz w:val="32"/>
          <w:szCs w:val="32"/>
          <w:cs/>
        </w:rPr>
        <w:t>วิชาเอก</w:t>
      </w:r>
    </w:p>
    <w:p w:rsidR="00606C75" w:rsidRPr="000747E0" w:rsidRDefault="00606C75" w:rsidP="00606C75">
      <w:pPr>
        <w:tabs>
          <w:tab w:val="left" w:pos="1276"/>
        </w:tabs>
        <w:ind w:left="2387" w:hanging="1667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 xml:space="preserve">         /    วิชาเอกบังคับ </w:t>
      </w:r>
    </w:p>
    <w:p w:rsidR="00606C75" w:rsidRPr="000747E0" w:rsidRDefault="0085743F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85743F">
        <w:rPr>
          <w:rFonts w:ascii="TH SarabunPSK" w:hAnsi="TH SarabunPSK" w:cs="TH SarabunPSK"/>
          <w:noProof/>
        </w:rPr>
        <w:pict>
          <v:shape id="_x0000_s1030" type="#_x0000_t202" style="position:absolute;left:0;text-align:left;margin-left:63.75pt;margin-top:3.45pt;width:12pt;height:13.5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0">
              <w:txbxContent>
                <w:p w:rsidR="00235D72" w:rsidRDefault="00235D72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0747E0">
        <w:rPr>
          <w:rFonts w:ascii="TH SarabunPSK" w:hAnsi="TH SarabunPSK" w:cs="TH SarabunPSK"/>
          <w:sz w:val="32"/>
          <w:szCs w:val="32"/>
          <w:cs/>
        </w:rPr>
        <w:t>วิชาเอกเลือก</w:t>
      </w:r>
    </w:p>
    <w:p w:rsidR="00606C75" w:rsidRPr="000747E0" w:rsidRDefault="0085743F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85743F">
        <w:rPr>
          <w:rFonts w:ascii="TH SarabunPSK" w:hAnsi="TH SarabunPSK" w:cs="TH SarabunPSK"/>
          <w:noProof/>
        </w:rPr>
        <w:pict>
          <v:shape id="_x0000_s1032" type="#_x0000_t202" style="position:absolute;left:0;text-align:left;margin-left:63.75pt;margin-top:4.15pt;width:12pt;height:13.5pt;z-index:25166643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2">
              <w:txbxContent>
                <w:p w:rsidR="00235D72" w:rsidRDefault="00235D72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0747E0">
        <w:rPr>
          <w:rFonts w:ascii="TH SarabunPSK" w:hAnsi="TH SarabunPSK" w:cs="TH SarabunPSK"/>
          <w:sz w:val="32"/>
          <w:szCs w:val="32"/>
          <w:cs/>
        </w:rPr>
        <w:t xml:space="preserve">วิชาโท </w:t>
      </w:r>
    </w:p>
    <w:p w:rsidR="00606C75" w:rsidRPr="000747E0" w:rsidRDefault="0085743F" w:rsidP="00606C75">
      <w:pPr>
        <w:tabs>
          <w:tab w:val="left" w:pos="1276"/>
        </w:tabs>
        <w:ind w:firstLine="1701"/>
        <w:rPr>
          <w:rFonts w:ascii="TH SarabunPSK" w:hAnsi="TH SarabunPSK" w:cs="TH SarabunPSK"/>
          <w:sz w:val="32"/>
          <w:szCs w:val="32"/>
        </w:rPr>
      </w:pPr>
      <w:r w:rsidRPr="0085743F">
        <w:rPr>
          <w:rFonts w:ascii="TH SarabunPSK" w:hAnsi="TH SarabunPSK" w:cs="TH SarabunPSK"/>
          <w:noProof/>
        </w:rPr>
        <w:pict>
          <v:shape id="_x0000_s1031" type="#_x0000_t202" style="position:absolute;left:0;text-align:left;margin-left:63.75pt;margin-top:3.4pt;width:12pt;height:13.5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AWGhshUAgAAagQAAA4AAAAAAAAAAAAAAAAALgIAAGRycy9lMm9Eb2MueG1sUEsBAi0AFAAG&#10;AAgAAAAhAEhbJ3LbAAAABwEAAA8AAAAAAAAAAAAAAAAArgQAAGRycy9kb3ducmV2LnhtbFBLBQYA&#10;AAAABAAEAPMAAAC2BQAAAAA=&#10;">
            <v:textbox style="mso-next-textbox:#_x0000_s1031">
              <w:txbxContent>
                <w:p w:rsidR="00235D72" w:rsidRDefault="00235D72" w:rsidP="00606C75">
                  <w:r>
                    <w:t xml:space="preserve"> </w:t>
                  </w:r>
                </w:p>
              </w:txbxContent>
            </v:textbox>
          </v:shape>
        </w:pict>
      </w:r>
      <w:r w:rsidR="00606C75" w:rsidRPr="000747E0">
        <w:rPr>
          <w:rFonts w:ascii="TH SarabunPSK" w:hAnsi="TH SarabunPSK" w:cs="TH SarabunPSK"/>
          <w:sz w:val="32"/>
          <w:szCs w:val="32"/>
          <w:cs/>
        </w:rPr>
        <w:t>วิชาประสบการเชิงปฏิบัติ (ถ้ามี)</w:t>
      </w:r>
    </w:p>
    <w:p w:rsidR="00606C75" w:rsidRPr="000747E0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0747E0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3.  อาจารย์ผู้รับผิดชอบรายวิชาและอาจารย์ผู้สอน</w:t>
      </w:r>
    </w:p>
    <w:p w:rsidR="00606C75" w:rsidRPr="000747E0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อาจารย์ผ</w:t>
      </w:r>
      <w:r w:rsidR="003308F0">
        <w:rPr>
          <w:rFonts w:ascii="TH SarabunPSK" w:hAnsi="TH SarabunPSK" w:cs="TH SarabunPSK"/>
          <w:sz w:val="32"/>
          <w:szCs w:val="32"/>
          <w:cs/>
        </w:rPr>
        <w:t>ู้รับผิดชอบรายวิชา</w:t>
      </w:r>
      <w:r w:rsidR="003308F0">
        <w:rPr>
          <w:rFonts w:ascii="TH SarabunPSK" w:hAnsi="TH SarabunPSK" w:cs="TH SarabunPSK"/>
          <w:sz w:val="32"/>
          <w:szCs w:val="32"/>
          <w:cs/>
        </w:rPr>
        <w:tab/>
      </w:r>
      <w:r w:rsidR="003308F0">
        <w:rPr>
          <w:rFonts w:ascii="TH SarabunPSK" w:hAnsi="TH SarabunPSK" w:cs="TH SarabunPSK" w:hint="cs"/>
          <w:sz w:val="32"/>
          <w:szCs w:val="32"/>
          <w:cs/>
        </w:rPr>
        <w:t>อา</w:t>
      </w:r>
      <w:r w:rsidR="003308F0">
        <w:rPr>
          <w:rFonts w:ascii="TH SarabunPSK" w:hAnsi="TH SarabunPSK" w:cs="TH SarabunPSK"/>
          <w:sz w:val="32"/>
          <w:szCs w:val="32"/>
          <w:cs/>
        </w:rPr>
        <w:t>จารย์</w:t>
      </w:r>
      <w:r w:rsidR="003308F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ดร. </w:t>
      </w:r>
      <w:r w:rsidR="003308F0">
        <w:rPr>
          <w:rFonts w:ascii="TH SarabunPSK" w:hAnsi="TH SarabunPSK" w:cs="TH SarabunPSK" w:hint="cs"/>
          <w:sz w:val="32"/>
          <w:szCs w:val="32"/>
          <w:cs/>
        </w:rPr>
        <w:t xml:space="preserve">วิภาฤดี วิภาวิน </w:t>
      </w:r>
    </w:p>
    <w:p w:rsidR="00606C75" w:rsidRPr="000747E0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อาจารย์ผู้สอนรายวิชา</w:t>
      </w:r>
      <w:r w:rsidRPr="000747E0">
        <w:rPr>
          <w:rFonts w:ascii="TH SarabunPSK" w:hAnsi="TH SarabunPSK" w:cs="TH SarabunPSK"/>
          <w:sz w:val="32"/>
          <w:szCs w:val="32"/>
          <w:cs/>
        </w:rPr>
        <w:tab/>
      </w:r>
      <w:r w:rsidRPr="000747E0">
        <w:rPr>
          <w:rFonts w:ascii="TH SarabunPSK" w:hAnsi="TH SarabunPSK" w:cs="TH SarabunPSK"/>
          <w:sz w:val="32"/>
          <w:szCs w:val="32"/>
          <w:cs/>
        </w:rPr>
        <w:tab/>
      </w:r>
      <w:r w:rsidR="003308F0">
        <w:rPr>
          <w:rFonts w:ascii="TH SarabunPSK" w:hAnsi="TH SarabunPSK" w:cs="TH SarabunPSK" w:hint="cs"/>
          <w:sz w:val="32"/>
          <w:szCs w:val="32"/>
          <w:cs/>
        </w:rPr>
        <w:t>อา</w:t>
      </w:r>
      <w:r w:rsidR="003308F0">
        <w:rPr>
          <w:rFonts w:ascii="TH SarabunPSK" w:hAnsi="TH SarabunPSK" w:cs="TH SarabunPSK"/>
          <w:sz w:val="32"/>
          <w:szCs w:val="32"/>
          <w:cs/>
        </w:rPr>
        <w:t>จารย์</w:t>
      </w:r>
      <w:r w:rsidR="003308F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308F0" w:rsidRPr="000747E0">
        <w:rPr>
          <w:rFonts w:ascii="TH SarabunPSK" w:hAnsi="TH SarabunPSK" w:cs="TH SarabunPSK"/>
          <w:sz w:val="32"/>
          <w:szCs w:val="32"/>
          <w:cs/>
        </w:rPr>
        <w:t xml:space="preserve">ดร. </w:t>
      </w:r>
      <w:r w:rsidR="003308F0">
        <w:rPr>
          <w:rFonts w:ascii="TH SarabunPSK" w:hAnsi="TH SarabunPSK" w:cs="TH SarabunPSK" w:hint="cs"/>
          <w:sz w:val="32"/>
          <w:szCs w:val="32"/>
          <w:cs/>
        </w:rPr>
        <w:t>วิภาฤดี วิภาวิน</w:t>
      </w:r>
    </w:p>
    <w:p w:rsidR="00606C75" w:rsidRPr="000747E0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0747E0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.  ภาคการศึกษา/ ชั้นปีที่เรียน</w:t>
      </w:r>
    </w:p>
    <w:p w:rsidR="00606C75" w:rsidRPr="00DE3EAB" w:rsidRDefault="003308F0" w:rsidP="00606C75">
      <w:pPr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606C75" w:rsidRPr="000747E0">
        <w:rPr>
          <w:rFonts w:ascii="TH SarabunPSK" w:hAnsi="TH SarabunPSK" w:cs="TH SarabunPSK"/>
          <w:sz w:val="32"/>
          <w:szCs w:val="32"/>
          <w:cs/>
        </w:rPr>
        <w:t xml:space="preserve">ภาคการศึกษาที่ 1 ปีการศึกษา </w:t>
      </w:r>
      <w:r w:rsidR="00606C75" w:rsidRPr="000747E0">
        <w:rPr>
          <w:rFonts w:ascii="TH SarabunPSK" w:hAnsi="TH SarabunPSK" w:cs="TH SarabunPSK"/>
          <w:sz w:val="32"/>
          <w:szCs w:val="32"/>
        </w:rPr>
        <w:t>2561</w:t>
      </w:r>
      <w:r w:rsidR="00606C75" w:rsidRPr="000747E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6C75" w:rsidRPr="000747E0">
        <w:rPr>
          <w:rFonts w:ascii="TH SarabunPSK" w:hAnsi="TH SarabunPSK" w:cs="TH SarabunPSK"/>
          <w:sz w:val="32"/>
          <w:szCs w:val="32"/>
          <w:cs/>
        </w:rPr>
        <w:t xml:space="preserve">ชั้นปีที่ </w:t>
      </w:r>
      <w:r w:rsidR="00820448" w:rsidRPr="000747E0"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DE3EAB">
        <w:rPr>
          <w:rFonts w:ascii="TH SarabunPSK" w:hAnsi="TH SarabunPSK" w:cs="TH SarabunPSK" w:hint="cs"/>
          <w:sz w:val="32"/>
          <w:szCs w:val="32"/>
          <w:cs/>
        </w:rPr>
        <w:t xml:space="preserve">กลุ่ม </w:t>
      </w:r>
      <w:r w:rsidRPr="00DE3EAB">
        <w:rPr>
          <w:rFonts w:ascii="TH SarabunPSK" w:hAnsi="TH SarabunPSK" w:cs="TH SarabunPSK"/>
          <w:sz w:val="32"/>
          <w:szCs w:val="32"/>
        </w:rPr>
        <w:t xml:space="preserve">2 </w:t>
      </w:r>
      <w:r w:rsidRPr="00DE3EAB">
        <w:rPr>
          <w:rFonts w:ascii="TH SarabunPSK" w:hAnsi="TH SarabunPSK" w:cs="TH SarabunPSK" w:hint="cs"/>
          <w:sz w:val="32"/>
          <w:szCs w:val="32"/>
          <w:cs/>
        </w:rPr>
        <w:t>วิชาเอกสั</w:t>
      </w:r>
      <w:r w:rsidR="00DE3EAB">
        <w:rPr>
          <w:rFonts w:ascii="TH SarabunPSK" w:hAnsi="TH SarabunPSK" w:cs="TH SarabunPSK" w:hint="cs"/>
          <w:sz w:val="32"/>
          <w:szCs w:val="32"/>
          <w:cs/>
        </w:rPr>
        <w:t xml:space="preserve">งคมศึกษา กลุ่ม </w:t>
      </w:r>
      <w:r w:rsidR="00DE3EAB">
        <w:rPr>
          <w:rFonts w:ascii="TH SarabunPSK" w:hAnsi="TH SarabunPSK" w:cs="TH SarabunPSK"/>
          <w:sz w:val="32"/>
          <w:szCs w:val="32"/>
        </w:rPr>
        <w:t xml:space="preserve">4 </w:t>
      </w:r>
      <w:r w:rsidRPr="00DE3EAB">
        <w:rPr>
          <w:rFonts w:ascii="TH SarabunPSK" w:hAnsi="TH SarabunPSK" w:cs="TH SarabunPSK" w:hint="cs"/>
          <w:sz w:val="32"/>
          <w:szCs w:val="32"/>
          <w:cs/>
        </w:rPr>
        <w:t>วิชาเอกพลศึกษา</w:t>
      </w:r>
    </w:p>
    <w:p w:rsidR="00606C75" w:rsidRPr="000747E0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.  สถานที่เรียน</w:t>
      </w:r>
    </w:p>
    <w:p w:rsidR="003308F0" w:rsidRPr="003D4B13" w:rsidRDefault="003308F0" w:rsidP="003308F0">
      <w:pPr>
        <w:ind w:firstLine="33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อาคารเรียนรวม 15 และ อาคารเรียนรวม 17 มหาวิทยาลัยทักษิณ และ แหล่งเรียนรู้ โรงเรียนในจังหวัดสงขลา เพื่อศึกษาหลักสูตรสถานศึกษา</w:t>
      </w:r>
    </w:p>
    <w:p w:rsidR="00606C75" w:rsidRPr="000747E0" w:rsidRDefault="00606C75" w:rsidP="0003654A">
      <w:pPr>
        <w:rPr>
          <w:rFonts w:ascii="TH SarabunPSK" w:hAnsi="TH SarabunPSK" w:cs="TH SarabunPSK"/>
          <w:sz w:val="32"/>
          <w:szCs w:val="32"/>
        </w:rPr>
      </w:pPr>
    </w:p>
    <w:p w:rsidR="00606C75" w:rsidRPr="000747E0" w:rsidRDefault="00606C75" w:rsidP="00606C75">
      <w:pPr>
        <w:tabs>
          <w:tab w:val="left" w:pos="567"/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.  วันที่จัดทำหรือปรับปรุงรายละเอียดของรายวิชาครั้งล่าสุด</w:t>
      </w:r>
    </w:p>
    <w:p w:rsidR="00606C75" w:rsidRPr="000747E0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bookmarkStart w:id="1" w:name="Text11"/>
      <w:r w:rsidRPr="000747E0">
        <w:rPr>
          <w:rFonts w:ascii="TH SarabunPSK" w:hAnsi="TH SarabunPSK" w:cs="TH SarabunPSK"/>
          <w:sz w:val="32"/>
          <w:szCs w:val="32"/>
        </w:rPr>
        <w:t xml:space="preserve">1 </w:t>
      </w:r>
      <w:r w:rsidR="003308F0">
        <w:rPr>
          <w:rFonts w:ascii="TH SarabunPSK" w:hAnsi="TH SarabunPSK" w:cs="TH SarabunPSK"/>
          <w:sz w:val="32"/>
          <w:szCs w:val="32"/>
        </w:rPr>
        <w:t xml:space="preserve"> </w:t>
      </w:r>
      <w:r w:rsidR="0003654A">
        <w:rPr>
          <w:rFonts w:ascii="TH SarabunPSK" w:hAnsi="TH SarabunPSK" w:cs="TH SarabunPSK" w:hint="cs"/>
          <w:sz w:val="32"/>
          <w:szCs w:val="32"/>
          <w:cs/>
        </w:rPr>
        <w:t xml:space="preserve">กรกฎาคม  </w:t>
      </w:r>
      <w:r w:rsidRPr="000747E0">
        <w:rPr>
          <w:rFonts w:ascii="TH SarabunPSK" w:hAnsi="TH SarabunPSK" w:cs="TH SarabunPSK"/>
          <w:sz w:val="32"/>
          <w:szCs w:val="32"/>
        </w:rPr>
        <w:t>2561</w:t>
      </w:r>
      <w:bookmarkEnd w:id="1"/>
    </w:p>
    <w:p w:rsidR="00820448" w:rsidRPr="000747E0" w:rsidRDefault="00820448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06C75" w:rsidRPr="000747E0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747E0">
        <w:rPr>
          <w:rFonts w:ascii="TH SarabunPSK" w:hAnsi="TH SarabunPSK" w:cs="TH SarabunPSK"/>
          <w:b/>
          <w:bCs/>
          <w:sz w:val="36"/>
          <w:szCs w:val="36"/>
          <w:cs/>
        </w:rPr>
        <w:t>หมวดที่  2  จุดมุ่งหมายและวัตถุประสงค์</w:t>
      </w: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06C75" w:rsidRPr="000747E0" w:rsidRDefault="00606C75" w:rsidP="00606C75">
      <w:pPr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1.  จุดมุ่งหมายของรายวิชา</w:t>
      </w:r>
      <w:r w:rsidRPr="000747E0">
        <w:rPr>
          <w:rFonts w:ascii="TH SarabunPSK" w:hAnsi="TH SarabunPSK" w:cs="TH SarabunPSK"/>
          <w:sz w:val="32"/>
          <w:szCs w:val="32"/>
        </w:rPr>
        <w:t xml:space="preserve"> </w:t>
      </w:r>
    </w:p>
    <w:p w:rsidR="00606C75" w:rsidRPr="000747E0" w:rsidRDefault="00606C75" w:rsidP="00606C75">
      <w:pPr>
        <w:ind w:firstLine="322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 xml:space="preserve">เพื่อให้นิสิตเกิดการเรียนรู้/มีความสามารถ/สมรรถนะที่ต้องการด้านต่าง ๆ </w:t>
      </w:r>
    </w:p>
    <w:p w:rsidR="00820448" w:rsidRPr="000747E0" w:rsidRDefault="00820448" w:rsidP="00D64F36">
      <w:pPr>
        <w:pStyle w:val="a4"/>
        <w:numPr>
          <w:ilvl w:val="1"/>
          <w:numId w:val="24"/>
        </w:numPr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  <w:lang w:bidi="th-TH"/>
        </w:rPr>
        <w:t>เพื่อให้มีความรู้ความเข้าใจเกี่ยวกับปรัชญา แนวคิด ทฤษฏ</w:t>
      </w:r>
      <w:r w:rsidR="00D64F36" w:rsidRPr="000747E0">
        <w:rPr>
          <w:rFonts w:ascii="TH SarabunPSK" w:hAnsi="TH SarabunPSK" w:cs="TH SarabunPSK"/>
          <w:sz w:val="32"/>
          <w:szCs w:val="32"/>
          <w:cs/>
          <w:lang w:bidi="th-TH"/>
        </w:rPr>
        <w:t>ีการศึกษาและประวัติความเป็นมาของ</w:t>
      </w:r>
      <w:r w:rsidRPr="000747E0">
        <w:rPr>
          <w:rFonts w:ascii="TH SarabunPSK" w:hAnsi="TH SarabunPSK" w:cs="TH SarabunPSK"/>
          <w:sz w:val="32"/>
          <w:szCs w:val="32"/>
          <w:cs/>
          <w:lang w:bidi="th-TH"/>
        </w:rPr>
        <w:t>การพัฒนาหลักสูตร</w:t>
      </w:r>
      <w:r w:rsidRPr="000747E0">
        <w:rPr>
          <w:rFonts w:ascii="TH SarabunPSK" w:hAnsi="TH SarabunPSK" w:cs="TH SarabunPSK"/>
          <w:color w:val="000000"/>
          <w:sz w:val="32"/>
          <w:szCs w:val="32"/>
          <w:rtl/>
          <w:cs/>
        </w:rPr>
        <w:t xml:space="preserve"> </w:t>
      </w:r>
    </w:p>
    <w:p w:rsidR="00820448" w:rsidRPr="000747E0" w:rsidRDefault="00820448" w:rsidP="00D64F36">
      <w:pPr>
        <w:ind w:left="284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    1.2  </w:t>
      </w:r>
      <w:r w:rsidRPr="000747E0">
        <w:rPr>
          <w:rFonts w:ascii="TH SarabunPSK" w:hAnsi="TH SarabunPSK" w:cs="TH SarabunPSK"/>
          <w:sz w:val="32"/>
          <w:szCs w:val="32"/>
          <w:cs/>
        </w:rPr>
        <w:t>เพื่อให้มีความรู้ความเข้าใจเกี่ยวกับ</w:t>
      </w:r>
      <w:r w:rsidRPr="000747E0">
        <w:rPr>
          <w:rFonts w:ascii="TH SarabunPSK" w:hAnsi="TH SarabunPSK" w:cs="TH SarabunPSK"/>
          <w:color w:val="000000"/>
          <w:sz w:val="32"/>
          <w:szCs w:val="32"/>
          <w:cs/>
        </w:rPr>
        <w:t>ทฤษฎีหลักสูตรและการออกแบบหลักสูตร</w:t>
      </w:r>
    </w:p>
    <w:p w:rsidR="00820448" w:rsidRPr="000747E0" w:rsidRDefault="00820448" w:rsidP="00D64F36">
      <w:pPr>
        <w:ind w:left="284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    1.3  </w:t>
      </w:r>
      <w:r w:rsidRPr="000747E0">
        <w:rPr>
          <w:rFonts w:ascii="TH SarabunPSK" w:hAnsi="TH SarabunPSK" w:cs="TH SarabunPSK"/>
          <w:sz w:val="32"/>
          <w:szCs w:val="32"/>
          <w:cs/>
        </w:rPr>
        <w:t>เพื่อให้มีความรู้ความเข้าใจเกี่ยวกับกระบวนการพัฒนาหลักสูตร</w:t>
      </w:r>
    </w:p>
    <w:p w:rsidR="00820448" w:rsidRPr="000747E0" w:rsidRDefault="00820448" w:rsidP="00D64F36">
      <w:pPr>
        <w:ind w:left="284"/>
        <w:rPr>
          <w:rFonts w:ascii="TH SarabunPSK" w:hAnsi="TH SarabunPSK" w:cs="TH SarabunPSK"/>
          <w:sz w:val="32"/>
          <w:szCs w:val="32"/>
          <w:cs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    1.4  </w:t>
      </w:r>
      <w:r w:rsidRPr="000747E0">
        <w:rPr>
          <w:rFonts w:ascii="TH SarabunPSK" w:hAnsi="TH SarabunPSK" w:cs="TH SarabunPSK"/>
          <w:sz w:val="32"/>
          <w:szCs w:val="32"/>
          <w:cs/>
        </w:rPr>
        <w:t>เพื่อให้มีความรู้ความเข้าใจเกี่ยวกับ</w:t>
      </w:r>
      <w:r w:rsidRPr="000747E0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การประเมินหลักสูตร </w:t>
      </w:r>
    </w:p>
    <w:p w:rsidR="00820448" w:rsidRPr="000747E0" w:rsidRDefault="00820448" w:rsidP="00D64F36">
      <w:pPr>
        <w:ind w:left="284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    1.5 </w:t>
      </w:r>
      <w:r w:rsidRPr="000747E0">
        <w:rPr>
          <w:rFonts w:ascii="TH SarabunPSK" w:hAnsi="TH SarabunPSK" w:cs="TH SarabunPSK"/>
          <w:sz w:val="32"/>
          <w:szCs w:val="32"/>
          <w:cs/>
        </w:rPr>
        <w:t>เพื่อให้</w:t>
      </w:r>
      <w:r w:rsidRPr="000747E0">
        <w:rPr>
          <w:rFonts w:ascii="TH SarabunPSK" w:hAnsi="TH SarabunPSK" w:cs="TH SarabunPSK"/>
          <w:color w:val="000000"/>
          <w:sz w:val="32"/>
          <w:szCs w:val="32"/>
          <w:cs/>
        </w:rPr>
        <w:t>สามารถวิเคราะห์หลักสูตรแกนกลางการศึกษาขั้นพื้นฐาน</w:t>
      </w:r>
    </w:p>
    <w:p w:rsidR="00820448" w:rsidRPr="000747E0" w:rsidRDefault="00820448" w:rsidP="00D64F36">
      <w:pPr>
        <w:ind w:left="284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    1.6  </w:t>
      </w:r>
      <w:r w:rsidRPr="000747E0">
        <w:rPr>
          <w:rFonts w:ascii="TH SarabunPSK" w:hAnsi="TH SarabunPSK" w:cs="TH SarabunPSK"/>
          <w:sz w:val="32"/>
          <w:szCs w:val="32"/>
          <w:cs/>
        </w:rPr>
        <w:t>เพื่อให้</w:t>
      </w:r>
      <w:r w:rsidRPr="000747E0">
        <w:rPr>
          <w:rFonts w:ascii="TH SarabunPSK" w:hAnsi="TH SarabunPSK" w:cs="TH SarabunPSK"/>
          <w:color w:val="000000"/>
          <w:sz w:val="32"/>
          <w:szCs w:val="32"/>
          <w:cs/>
        </w:rPr>
        <w:t>วิเคราะห์ปัญหาและแนวโน้มในการพัฒนาหลักสูตร</w:t>
      </w:r>
    </w:p>
    <w:p w:rsidR="00820448" w:rsidRPr="000747E0" w:rsidRDefault="00D64F36" w:rsidP="00D64F36">
      <w:pPr>
        <w:ind w:left="284"/>
        <w:rPr>
          <w:rFonts w:ascii="TH SarabunPSK" w:hAnsi="TH SarabunPSK" w:cs="TH SarabunPSK"/>
          <w:sz w:val="32"/>
          <w:szCs w:val="32"/>
          <w:cs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    1.</w:t>
      </w:r>
      <w:r w:rsidR="00820448" w:rsidRPr="000747E0">
        <w:rPr>
          <w:rFonts w:ascii="TH SarabunPSK" w:hAnsi="TH SarabunPSK" w:cs="TH SarabunPSK"/>
          <w:sz w:val="32"/>
          <w:szCs w:val="32"/>
        </w:rPr>
        <w:t xml:space="preserve">7  </w:t>
      </w:r>
      <w:r w:rsidR="00820448" w:rsidRPr="000747E0">
        <w:rPr>
          <w:rFonts w:ascii="TH SarabunPSK" w:hAnsi="TH SarabunPSK" w:cs="TH SarabunPSK"/>
          <w:sz w:val="32"/>
          <w:szCs w:val="32"/>
          <w:cs/>
        </w:rPr>
        <w:t>เพื่อให้ฝึกปฏิบัติการพัฒนาหลักสูตรในสถานศึกษา</w:t>
      </w:r>
    </w:p>
    <w:p w:rsidR="00606C75" w:rsidRPr="000747E0" w:rsidRDefault="00606C75" w:rsidP="00606C75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2.  วัตถุประสงค์ของรายวิชา</w:t>
      </w:r>
    </w:p>
    <w:p w:rsidR="00820448" w:rsidRPr="000747E0" w:rsidRDefault="0003654A" w:rsidP="00820448">
      <w:pPr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1.</w:t>
      </w:r>
      <w:r w:rsidR="00820448" w:rsidRPr="000747E0">
        <w:rPr>
          <w:rFonts w:ascii="TH SarabunPSK" w:hAnsi="TH SarabunPSK" w:cs="TH SarabunPSK"/>
          <w:sz w:val="32"/>
          <w:szCs w:val="32"/>
          <w:cs/>
        </w:rPr>
        <w:t>เพื่อให้ผู้เรียนมีความรู้ ความเข้าใจเกี่ยวกับประวัติความเป็นมาของการพัฒนาหลักสูตร ทฤษฎีการศึกษา ระบบการจัดการศึกษาไทย วิสัยทัศน์และแผนพัฒนาการศึกษาไทย ทฤษฎีหลักสูตร องค์ประกอบและประเภทของหลักสูตร  รูปแบบและกระบวนการพัฒนาหลักสูตร การประเมินหลักสูตร ปัญหาและแนวโน้มในการพัฒนาหลักสูตร</w:t>
      </w:r>
      <w:r w:rsidR="00820448" w:rsidRPr="000747E0">
        <w:rPr>
          <w:rFonts w:ascii="TH SarabunPSK" w:hAnsi="TH SarabunPSK" w:cs="TH SarabunPSK"/>
          <w:sz w:val="32"/>
          <w:szCs w:val="32"/>
        </w:rPr>
        <w:t xml:space="preserve">  </w:t>
      </w:r>
      <w:r w:rsidR="00820448" w:rsidRPr="000747E0">
        <w:rPr>
          <w:rFonts w:ascii="TH SarabunPSK" w:hAnsi="TH SarabunPSK" w:cs="TH SarabunPSK"/>
          <w:sz w:val="32"/>
          <w:szCs w:val="32"/>
          <w:cs/>
        </w:rPr>
        <w:t>และสามารถฝึกปฏิบัติวิเคราะห์และพัฒนาหลักสูตรในสถานศึกษาได้</w:t>
      </w:r>
    </w:p>
    <w:p w:rsidR="0003654A" w:rsidRDefault="0003654A" w:rsidP="0003654A">
      <w:pPr>
        <w:rPr>
          <w:rFonts w:ascii="TH SarabunPSK" w:hAnsi="TH SarabunPSK" w:cs="TH SarabunPSK" w:hint="cs"/>
          <w:b/>
          <w:sz w:val="32"/>
          <w:szCs w:val="32"/>
        </w:rPr>
      </w:pPr>
      <w:r>
        <w:rPr>
          <w:rFonts w:ascii="TH SarabunPSK" w:hAnsi="TH SarabunPSK" w:cs="TH SarabunPSK" w:hint="cs"/>
          <w:b/>
          <w:sz w:val="32"/>
          <w:szCs w:val="32"/>
          <w:cs/>
        </w:rPr>
        <w:t xml:space="preserve">        </w:t>
      </w:r>
      <w:r>
        <w:rPr>
          <w:rFonts w:ascii="TH SarabunPSK" w:hAnsi="TH SarabunPSK" w:cs="TH SarabunPSK"/>
          <w:b/>
          <w:sz w:val="32"/>
          <w:szCs w:val="32"/>
        </w:rPr>
        <w:t>2</w:t>
      </w:r>
      <w:r>
        <w:rPr>
          <w:rFonts w:ascii="TH SarabunPSK" w:hAnsi="TH SarabunPSK" w:cs="TH SarabunPSK" w:hint="cs"/>
          <w:b/>
          <w:sz w:val="32"/>
          <w:szCs w:val="32"/>
          <w:cs/>
        </w:rPr>
        <w:t xml:space="preserve">. เพื่อให้นิสิตมีความรู้ความเข้าใจ ตระหนักเห็นความสำคัญในการพัฒนาหลักสูตร นำสู่การประยุกต์ใช้ในห้องเรียนและนอกห้องเรียน  </w:t>
      </w:r>
    </w:p>
    <w:p w:rsidR="0003654A" w:rsidRDefault="0003654A" w:rsidP="0003654A">
      <w:pPr>
        <w:rPr>
          <w:rFonts w:ascii="TH SarabunPSK" w:hAnsi="TH SarabunPSK" w:cs="TH SarabunPSK" w:hint="cs"/>
          <w:b/>
          <w:sz w:val="32"/>
          <w:szCs w:val="32"/>
          <w:cs/>
        </w:rPr>
      </w:pPr>
      <w:r>
        <w:rPr>
          <w:rFonts w:ascii="TH SarabunPSK" w:hAnsi="TH SarabunPSK" w:cs="TH SarabunPSK" w:hint="cs"/>
          <w:b/>
          <w:sz w:val="32"/>
          <w:szCs w:val="32"/>
          <w:cs/>
        </w:rPr>
        <w:t xml:space="preserve">     </w:t>
      </w:r>
      <w:r>
        <w:rPr>
          <w:rFonts w:ascii="TH SarabunPSK" w:hAnsi="TH SarabunPSK" w:cs="TH SarabunPSK"/>
          <w:b/>
          <w:sz w:val="32"/>
          <w:szCs w:val="32"/>
        </w:rPr>
        <w:t xml:space="preserve">   3</w:t>
      </w:r>
      <w:r>
        <w:rPr>
          <w:rFonts w:ascii="TH SarabunPSK" w:hAnsi="TH SarabunPSK" w:cs="TH SarabunPSK" w:hint="cs"/>
          <w:b/>
          <w:sz w:val="32"/>
          <w:szCs w:val="32"/>
          <w:cs/>
        </w:rPr>
        <w:t>. เพื่อให้สอดคล้องกับกรอบมาตรฐานคุณวุฒิการศึกษาระดับอุดมศึกษา</w:t>
      </w:r>
    </w:p>
    <w:p w:rsidR="00820448" w:rsidRPr="000747E0" w:rsidRDefault="00820448" w:rsidP="00820448">
      <w:pPr>
        <w:ind w:firstLine="284"/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Default="00606C75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03654A" w:rsidRDefault="0003654A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03654A" w:rsidRDefault="0003654A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03654A" w:rsidRDefault="0003654A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03654A" w:rsidRDefault="0003654A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03654A" w:rsidRPr="000747E0" w:rsidRDefault="0003654A" w:rsidP="00606C75">
      <w:pPr>
        <w:ind w:left="851"/>
        <w:rPr>
          <w:rFonts w:ascii="TH SarabunPSK" w:hAnsi="TH SarabunPSK" w:cs="TH SarabunPSK"/>
          <w:sz w:val="32"/>
          <w:szCs w:val="32"/>
        </w:rPr>
      </w:pPr>
    </w:p>
    <w:p w:rsidR="00606C75" w:rsidRPr="000747E0" w:rsidRDefault="00606C75" w:rsidP="00606C7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747E0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 3  ลักษณะการดำเนินการ</w:t>
      </w: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1.  จำนวนชั่วโมงที่ใช้ต่อภาคการศึกษา</w:t>
      </w:r>
    </w:p>
    <w:tbl>
      <w:tblPr>
        <w:tblW w:w="9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50"/>
        <w:gridCol w:w="2350"/>
        <w:gridCol w:w="2350"/>
        <w:gridCol w:w="2351"/>
      </w:tblGrid>
      <w:tr w:rsidR="00606C75" w:rsidRPr="000747E0" w:rsidTr="00D72507">
        <w:trPr>
          <w:trHeight w:val="739"/>
        </w:trPr>
        <w:tc>
          <w:tcPr>
            <w:tcW w:w="2350" w:type="dxa"/>
            <w:shd w:val="clear" w:color="auto" w:fill="auto"/>
            <w:vAlign w:val="center"/>
          </w:tcPr>
          <w:p w:rsidR="00606C75" w:rsidRPr="000747E0" w:rsidRDefault="00606C75" w:rsidP="00D72507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0747E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บรรยาย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06C75" w:rsidRPr="000747E0" w:rsidRDefault="00606C75" w:rsidP="00D72507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0747E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สอนเสริม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06C75" w:rsidRPr="000747E0" w:rsidRDefault="00606C75" w:rsidP="00D72507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0747E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การฝึกปฏิบัติ/การฝึกงานภาคสนาม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606C75" w:rsidRPr="000747E0" w:rsidRDefault="00606C75" w:rsidP="00D72507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lang w:val="en-AU"/>
              </w:rPr>
            </w:pPr>
            <w:r w:rsidRPr="000747E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  <w:lang w:val="en-AU"/>
              </w:rPr>
              <w:t>การศึกษาด้วยตนเอง</w:t>
            </w:r>
          </w:p>
        </w:tc>
      </w:tr>
      <w:tr w:rsidR="00606C75" w:rsidRPr="000747E0" w:rsidTr="00D72507">
        <w:trPr>
          <w:trHeight w:val="354"/>
        </w:trPr>
        <w:tc>
          <w:tcPr>
            <w:tcW w:w="2350" w:type="dxa"/>
            <w:shd w:val="clear" w:color="auto" w:fill="auto"/>
          </w:tcPr>
          <w:p w:rsidR="00606C75" w:rsidRPr="000747E0" w:rsidRDefault="00606C75" w:rsidP="00D72507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ชั่วโมง/ภาคการศึกษา</w:t>
            </w:r>
          </w:p>
        </w:tc>
        <w:tc>
          <w:tcPr>
            <w:tcW w:w="2350" w:type="dxa"/>
            <w:shd w:val="clear" w:color="auto" w:fill="auto"/>
          </w:tcPr>
          <w:p w:rsidR="00606C75" w:rsidRPr="000747E0" w:rsidRDefault="00606C75" w:rsidP="00AB7D40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50" w:type="dxa"/>
            <w:shd w:val="clear" w:color="auto" w:fill="auto"/>
          </w:tcPr>
          <w:p w:rsidR="00606C75" w:rsidRPr="000747E0" w:rsidRDefault="005A06C6" w:rsidP="00D72507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30</w:t>
            </w:r>
            <w:r w:rsidR="00606C75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ชั่วโมง/ภาคการศึกษา</w:t>
            </w:r>
          </w:p>
        </w:tc>
        <w:tc>
          <w:tcPr>
            <w:tcW w:w="2351" w:type="dxa"/>
            <w:shd w:val="clear" w:color="auto" w:fill="auto"/>
          </w:tcPr>
          <w:p w:rsidR="00606C75" w:rsidRPr="000747E0" w:rsidRDefault="00C7132C" w:rsidP="00D72507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75</w:t>
            </w:r>
            <w:r w:rsidR="00606C75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ชั่วโมง/ภาคการศึกษา</w:t>
            </w:r>
          </w:p>
        </w:tc>
      </w:tr>
    </w:tbl>
    <w:p w:rsidR="00606C75" w:rsidRPr="000747E0" w:rsidRDefault="00606C75" w:rsidP="00606C75">
      <w:pPr>
        <w:rPr>
          <w:rFonts w:ascii="TH SarabunPSK" w:hAnsi="TH SarabunPSK" w:cs="TH SarabunPSK"/>
          <w:sz w:val="32"/>
          <w:szCs w:val="32"/>
          <w:cs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ab/>
      </w:r>
    </w:p>
    <w:p w:rsidR="0003654A" w:rsidRPr="000747E0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2.  จำนวนชั่วโมงต่อสัปดาห์ที่ และช่องทางในการให้คำปรึกษาแนะนำทางวิชาการแก่นิสิตเป็นรายบุคคล</w:t>
      </w:r>
    </w:p>
    <w:p w:rsidR="0003654A" w:rsidRDefault="0003654A" w:rsidP="0003654A">
      <w:pPr>
        <w:ind w:firstLine="336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2 ชั่วโมงต่อสัปดาห์  อาคารคณะศึกษาศาสตร์ ห้องพักอาจารย์ </w:t>
      </w:r>
      <w:r>
        <w:rPr>
          <w:rFonts w:ascii="TH SarabunPSK" w:hAnsi="TH SarabunPSK" w:cs="TH SarabunPSK"/>
          <w:sz w:val="32"/>
          <w:szCs w:val="32"/>
        </w:rPr>
        <w:t>SC 501-502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และให้แนะนำผ่านทาง  </w:t>
      </w:r>
      <w:r>
        <w:rPr>
          <w:rFonts w:ascii="TH SarabunPSK" w:hAnsi="TH SarabunPSK" w:cs="TH SarabunPSK"/>
          <w:sz w:val="32"/>
          <w:szCs w:val="32"/>
        </w:rPr>
        <w:t xml:space="preserve">Line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กลุ่ม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FA79D7" w:rsidRPr="000747E0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  <w:sectPr w:rsidR="00FA79D7" w:rsidRPr="000747E0" w:rsidSect="00966C2A">
          <w:headerReference w:type="even" r:id="rId15"/>
          <w:headerReference w:type="default" r:id="rId16"/>
          <w:pgSz w:w="11906" w:h="16838"/>
          <w:pgMar w:top="1440" w:right="1440" w:bottom="568" w:left="1440" w:header="720" w:footer="720" w:gutter="0"/>
          <w:pgNumType w:start="1"/>
          <w:cols w:space="720"/>
          <w:titlePg/>
        </w:sectPr>
      </w:pPr>
    </w:p>
    <w:p w:rsidR="00FA79D7" w:rsidRPr="000747E0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A79D7" w:rsidRPr="000747E0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Pr="000747E0">
        <w:rPr>
          <w:rFonts w:ascii="TH SarabunPSK" w:hAnsi="TH SarabunPSK" w:cs="TH SarabunPSK"/>
          <w:b/>
          <w:bCs/>
          <w:sz w:val="32"/>
          <w:szCs w:val="32"/>
          <w:lang w:bidi="ar-EG"/>
        </w:rPr>
        <w:t xml:space="preserve">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การพัฒนาผลการเรียนของนิสิต</w:t>
      </w:r>
    </w:p>
    <w:p w:rsidR="00FA79D7" w:rsidRPr="000747E0" w:rsidRDefault="00FA79D7" w:rsidP="00FA79D7">
      <w:pPr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ab/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แผนที่การกระจายความรับผิดชอบ </w:t>
      </w:r>
    </w:p>
    <w:p w:rsidR="00FA79D7" w:rsidRPr="000747E0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15722" w:type="dxa"/>
        <w:jc w:val="center"/>
        <w:tblInd w:w="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20"/>
        <w:gridCol w:w="514"/>
        <w:gridCol w:w="458"/>
        <w:gridCol w:w="492"/>
        <w:gridCol w:w="484"/>
        <w:gridCol w:w="506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38"/>
        <w:gridCol w:w="540"/>
        <w:gridCol w:w="540"/>
        <w:gridCol w:w="540"/>
        <w:gridCol w:w="630"/>
        <w:gridCol w:w="540"/>
        <w:gridCol w:w="540"/>
      </w:tblGrid>
      <w:tr w:rsidR="00FA79D7" w:rsidRPr="000747E0" w:rsidTr="00D72507">
        <w:trPr>
          <w:trHeight w:val="1191"/>
          <w:tblHeader/>
          <w:jc w:val="center"/>
        </w:trPr>
        <w:tc>
          <w:tcPr>
            <w:tcW w:w="2920" w:type="dxa"/>
            <w:vMerge w:val="restart"/>
            <w:vAlign w:val="center"/>
          </w:tcPr>
          <w:p w:rsidR="00FA79D7" w:rsidRPr="000747E0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รายวิชา</w:t>
            </w:r>
          </w:p>
        </w:tc>
        <w:tc>
          <w:tcPr>
            <w:tcW w:w="1464" w:type="dxa"/>
            <w:gridSpan w:val="3"/>
            <w:vAlign w:val="center"/>
          </w:tcPr>
          <w:p w:rsidR="00FA79D7" w:rsidRPr="000747E0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1. </w:t>
            </w: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ด้านคุณธรรม จริยธรรม</w:t>
            </w:r>
          </w:p>
        </w:tc>
        <w:tc>
          <w:tcPr>
            <w:tcW w:w="3150" w:type="dxa"/>
            <w:gridSpan w:val="6"/>
            <w:vAlign w:val="center"/>
          </w:tcPr>
          <w:p w:rsidR="00FA79D7" w:rsidRPr="000747E0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2. </w:t>
            </w: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ด้านความรู้</w:t>
            </w:r>
          </w:p>
        </w:tc>
        <w:tc>
          <w:tcPr>
            <w:tcW w:w="2160" w:type="dxa"/>
            <w:gridSpan w:val="4"/>
            <w:vAlign w:val="center"/>
          </w:tcPr>
          <w:p w:rsidR="00FA79D7" w:rsidRPr="000747E0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3. </w:t>
            </w: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ด้านทักษะทางปัญญา</w:t>
            </w:r>
          </w:p>
        </w:tc>
        <w:tc>
          <w:tcPr>
            <w:tcW w:w="2160" w:type="dxa"/>
            <w:gridSpan w:val="4"/>
            <w:vAlign w:val="center"/>
          </w:tcPr>
          <w:p w:rsidR="00FA79D7" w:rsidRPr="000747E0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4. </w:t>
            </w: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ด้านทักษะความสัมพันธ์ระหว่างบุคคลและความรับผิดชอบ</w:t>
            </w:r>
          </w:p>
        </w:tc>
        <w:tc>
          <w:tcPr>
            <w:tcW w:w="1618" w:type="dxa"/>
            <w:gridSpan w:val="3"/>
            <w:vAlign w:val="center"/>
          </w:tcPr>
          <w:p w:rsidR="00FA79D7" w:rsidRPr="000747E0" w:rsidRDefault="00FA79D7" w:rsidP="00D72507">
            <w:pPr>
              <w:autoSpaceDE w:val="0"/>
              <w:autoSpaceDN w:val="0"/>
              <w:adjustRightInd w:val="0"/>
              <w:ind w:left="-164" w:right="-73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rtl/>
                <w:cs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5. </w:t>
            </w: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ด้านทักษะการวิเคราะห์เชิงตัวเลข</w:t>
            </w: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การสื่อสารและเทค</w:t>
            </w: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-</w:t>
            </w: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โนโลยีสารสนเทศ</w:t>
            </w:r>
          </w:p>
        </w:tc>
        <w:tc>
          <w:tcPr>
            <w:tcW w:w="2250" w:type="dxa"/>
            <w:gridSpan w:val="4"/>
            <w:vAlign w:val="center"/>
          </w:tcPr>
          <w:p w:rsidR="00FA79D7" w:rsidRPr="000747E0" w:rsidRDefault="00FA79D7" w:rsidP="00D72507">
            <w:pPr>
              <w:autoSpaceDE w:val="0"/>
              <w:autoSpaceDN w:val="0"/>
              <w:adjustRightInd w:val="0"/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6. </w:t>
            </w: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>ด้านทักษะการจัดการเรียนรู้</w:t>
            </w:r>
          </w:p>
        </w:tc>
      </w:tr>
      <w:tr w:rsidR="00FA79D7" w:rsidRPr="000747E0" w:rsidTr="00606C75">
        <w:trPr>
          <w:tblHeader/>
          <w:jc w:val="center"/>
        </w:trPr>
        <w:tc>
          <w:tcPr>
            <w:tcW w:w="2920" w:type="dxa"/>
            <w:vMerge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514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1.1</w:t>
            </w:r>
          </w:p>
        </w:tc>
        <w:tc>
          <w:tcPr>
            <w:tcW w:w="458" w:type="dxa"/>
            <w:vAlign w:val="center"/>
          </w:tcPr>
          <w:p w:rsidR="00FA79D7" w:rsidRPr="000747E0" w:rsidRDefault="00FA79D7" w:rsidP="005A06C6">
            <w:pPr>
              <w:ind w:right="-217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1.2</w:t>
            </w:r>
          </w:p>
        </w:tc>
        <w:tc>
          <w:tcPr>
            <w:tcW w:w="492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1.3</w:t>
            </w:r>
          </w:p>
        </w:tc>
        <w:tc>
          <w:tcPr>
            <w:tcW w:w="484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2.1</w:t>
            </w:r>
          </w:p>
        </w:tc>
        <w:tc>
          <w:tcPr>
            <w:tcW w:w="506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2.2</w:t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2.3</w:t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2.4</w:t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2.5</w:t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2.6</w:t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3.1</w:t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3.2</w:t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3.3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3.4</w:t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4.1</w:t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4.2</w:t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4.3</w:t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4.4</w:t>
            </w:r>
          </w:p>
        </w:tc>
        <w:tc>
          <w:tcPr>
            <w:tcW w:w="538" w:type="dxa"/>
            <w:shd w:val="clear" w:color="auto" w:fill="auto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5.1</w:t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5.2</w:t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5.3</w:t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6.1</w:t>
            </w:r>
          </w:p>
        </w:tc>
        <w:tc>
          <w:tcPr>
            <w:tcW w:w="63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6.2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6.3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</w:pPr>
            <w:r w:rsidRPr="000747E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6.4</w:t>
            </w:r>
          </w:p>
        </w:tc>
      </w:tr>
      <w:tr w:rsidR="00FA79D7" w:rsidRPr="000747E0" w:rsidTr="00606C75">
        <w:trPr>
          <w:jc w:val="center"/>
        </w:trPr>
        <w:tc>
          <w:tcPr>
            <w:tcW w:w="2920" w:type="dxa"/>
            <w:vAlign w:val="center"/>
          </w:tcPr>
          <w:p w:rsidR="00FA79D7" w:rsidRPr="000747E0" w:rsidRDefault="005A06C6" w:rsidP="005A06C6">
            <w:pPr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03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>08331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การพัฒนาหลักสูตร</w:t>
            </w:r>
          </w:p>
        </w:tc>
        <w:tc>
          <w:tcPr>
            <w:tcW w:w="514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458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492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484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06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0747E0" w:rsidRDefault="005A06C6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0747E0" w:rsidRDefault="00E2411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38" w:type="dxa"/>
            <w:shd w:val="clear" w:color="auto" w:fill="auto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8"/>
            </w:r>
          </w:p>
        </w:tc>
        <w:tc>
          <w:tcPr>
            <w:tcW w:w="540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vAlign w:val="center"/>
          </w:tcPr>
          <w:p w:rsidR="00FA79D7" w:rsidRPr="000747E0" w:rsidRDefault="005F25B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630" w:type="dxa"/>
            <w:vAlign w:val="center"/>
          </w:tcPr>
          <w:p w:rsidR="00FA79D7" w:rsidRPr="000747E0" w:rsidRDefault="005F25BF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</w:rPr>
            </w:pPr>
            <w:r w:rsidRPr="000747E0">
              <w:rPr>
                <w:rFonts w:ascii="TH SarabunPSK" w:hAnsi="TH SarabunPSK" w:cs="TH SarabunPSK"/>
                <w:color w:val="000000"/>
                <w:sz w:val="28"/>
              </w:rPr>
              <w:sym w:font="Wingdings 2" w:char="F099"/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FA79D7" w:rsidRPr="000747E0" w:rsidRDefault="005A06C6" w:rsidP="00D72507">
            <w:pPr>
              <w:jc w:val="center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</w:tr>
    </w:tbl>
    <w:p w:rsidR="00FA79D7" w:rsidRPr="000747E0" w:rsidRDefault="00FA79D7" w:rsidP="00FA79D7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  <w:cs/>
        </w:rPr>
        <w:sectPr w:rsidR="00FA79D7" w:rsidRPr="000747E0" w:rsidSect="00D72507">
          <w:pgSz w:w="16838" w:h="11906" w:orient="landscape"/>
          <w:pgMar w:top="1440" w:right="1440" w:bottom="1440" w:left="1440" w:header="720" w:footer="720" w:gutter="0"/>
          <w:pgNumType w:start="1"/>
          <w:cols w:space="720"/>
          <w:titlePg/>
        </w:sectPr>
      </w:pPr>
    </w:p>
    <w:tbl>
      <w:tblPr>
        <w:tblW w:w="10200" w:type="dxa"/>
        <w:tblInd w:w="-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6"/>
        <w:gridCol w:w="2841"/>
        <w:gridCol w:w="3315"/>
        <w:gridCol w:w="3328"/>
      </w:tblGrid>
      <w:tr w:rsidR="00FA79D7" w:rsidRPr="000747E0" w:rsidTr="00D72507">
        <w:trPr>
          <w:trHeight w:val="452"/>
          <w:tblHeader/>
        </w:trPr>
        <w:tc>
          <w:tcPr>
            <w:tcW w:w="3557" w:type="dxa"/>
            <w:gridSpan w:val="2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ผลการเรียนรู้</w:t>
            </w:r>
          </w:p>
        </w:tc>
        <w:tc>
          <w:tcPr>
            <w:tcW w:w="3315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วิธีการสอน</w:t>
            </w:r>
          </w:p>
        </w:tc>
        <w:tc>
          <w:tcPr>
            <w:tcW w:w="3328" w:type="dxa"/>
            <w:vAlign w:val="center"/>
          </w:tcPr>
          <w:p w:rsidR="00FA79D7" w:rsidRPr="000747E0" w:rsidRDefault="00FA79D7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วิธีการประเมินผล</w:t>
            </w:r>
          </w:p>
        </w:tc>
      </w:tr>
      <w:tr w:rsidR="00FA79D7" w:rsidRPr="000747E0" w:rsidTr="00D72507">
        <w:trPr>
          <w:trHeight w:val="97"/>
        </w:trPr>
        <w:tc>
          <w:tcPr>
            <w:tcW w:w="3557" w:type="dxa"/>
            <w:gridSpan w:val="2"/>
          </w:tcPr>
          <w:p w:rsidR="00FA79D7" w:rsidRPr="000747E0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1. ด้านคุณธรรม จริยธรรม</w:t>
            </w:r>
          </w:p>
        </w:tc>
        <w:tc>
          <w:tcPr>
            <w:tcW w:w="3315" w:type="dxa"/>
          </w:tcPr>
          <w:p w:rsidR="00FA79D7" w:rsidRPr="000747E0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0747E0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มีความรู้ความเข้าใจในมโนทัศน์เกี่ยวกับคุณธรรมพื้นฐาน จรรยาบรรณของวิชาชีพครูและ ค่านิยมที่พึงประสงค์สำหรับการสร้างสรรค์สังคมแห่งความพอเพียงและยั่งยืน</w:t>
            </w:r>
          </w:p>
        </w:tc>
        <w:tc>
          <w:tcPr>
            <w:tcW w:w="3315" w:type="dxa"/>
            <w:vMerge w:val="restart"/>
          </w:tcPr>
          <w:p w:rsidR="00FA79D7" w:rsidRPr="000747E0" w:rsidRDefault="00FA79D7" w:rsidP="00D72507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1. มอบหมายงานเดี่ยวและกลุ่ม เพื่อนิสิตจะได้เรียนรู้การวางแผนการทำงาน  การแลกเปลี่ยนความคิดเห็น  มีการค้นคว้าข้อมูล และมีความสามัคคี  </w:t>
            </w:r>
          </w:p>
          <w:p w:rsidR="00FA79D7" w:rsidRPr="000747E0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  <w:r w:rsidRPr="000747E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2. สอดแทรกจริยธรรม จิตสาธารณะ การมีส่วนร่วม การช่วยเหลือผู้อื่น และการมีมารยาท เพื่อปลูกฝังให้นิสิตมีความรับผิดชอบ  และมีน้ำใจ</w:t>
            </w:r>
          </w:p>
          <w:p w:rsidR="00235198" w:rsidRPr="000747E0" w:rsidRDefault="00235198" w:rsidP="0023519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ส่งเสริม และยกย่อง นิสิตที่มีการปฏิบัติตนเหมาะสม  มีคุณธรรมพื้นฐาน </w:t>
            </w:r>
          </w:p>
          <w:p w:rsidR="0003654A" w:rsidRDefault="00235198" w:rsidP="00235198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อาจารย์ผู้สอนปฏิบัติตนเป็นแบบอย่างที่ดี</w:t>
            </w:r>
            <w:r w:rsidR="0003654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35198" w:rsidRPr="000747E0" w:rsidRDefault="00235198" w:rsidP="0003654A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D2169E" w:rsidRDefault="00FA79D7" w:rsidP="0003654A">
            <w:pPr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1.สังเกตจากการเปลี่ยนแปลงพฤติกรรมในการทำงานเดี่ยว </w:t>
            </w:r>
          </w:p>
          <w:p w:rsidR="00D2169E" w:rsidRDefault="00FA79D7" w:rsidP="0003654A">
            <w:pPr>
              <w:rPr>
                <w:rFonts w:ascii="TH SarabunPSK" w:hAnsi="TH SarabunPSK" w:cs="TH SarabunPSK" w:hint="cs"/>
                <w:color w:val="000000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การมีส่วนร่วมในการทำงานกลุ่ม  </w:t>
            </w:r>
          </w:p>
          <w:p w:rsidR="0003654A" w:rsidRPr="000747E0" w:rsidRDefault="00FA79D7" w:rsidP="0003654A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  <w:r w:rsidRPr="000747E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การตรงต่อเวลาในการเข้าชั้นเรียน และส่งงานตามที่ได้รับมอบหมา</w:t>
            </w:r>
            <w:r w:rsidR="0003654A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ย </w:t>
            </w:r>
          </w:p>
        </w:tc>
      </w:tr>
      <w:tr w:rsidR="00FA79D7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1.2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ยอมรับในคุณค่าของความแตกต่างหลากหลายและสามารถวิเคราะห์ สังเคราะห์ ประเมิน และนำความรู้เกี่ยวกับคุณธรรมพื้นฐานและจรรยาบรรณของวิชาชีพครูและค่านิยมที่พึงประสงค์ไปประยุกต์ใช้ในการดำรงชีวิตและประกอบวิชาชีพ เพื่อสร้างสรรค์สังคมแห่งความพอเพียง ยั่งยืน และมีสันติสุข</w:t>
            </w:r>
          </w:p>
        </w:tc>
        <w:tc>
          <w:tcPr>
            <w:tcW w:w="3315" w:type="dxa"/>
            <w:vMerge/>
          </w:tcPr>
          <w:p w:rsidR="00FA79D7" w:rsidRPr="000747E0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0747E0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ตระหนักถึงความสำคัญของการดำรงชีวิตและประกอบวิชาชีพตามคุณธรรมพื้นฐานและจรรยาบรรณของวิชาชีพครู</w:t>
            </w:r>
          </w:p>
        </w:tc>
        <w:tc>
          <w:tcPr>
            <w:tcW w:w="3315" w:type="dxa"/>
            <w:vMerge/>
          </w:tcPr>
          <w:p w:rsidR="00FA79D7" w:rsidRPr="000747E0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0747E0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0747E0" w:rsidTr="00D72507">
        <w:trPr>
          <w:trHeight w:val="97"/>
        </w:trPr>
        <w:tc>
          <w:tcPr>
            <w:tcW w:w="3557" w:type="dxa"/>
            <w:gridSpan w:val="2"/>
          </w:tcPr>
          <w:p w:rsidR="00FA79D7" w:rsidRPr="000747E0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2. ด้านความรู้</w:t>
            </w:r>
          </w:p>
        </w:tc>
        <w:tc>
          <w:tcPr>
            <w:tcW w:w="3315" w:type="dxa"/>
          </w:tcPr>
          <w:p w:rsidR="00FA79D7" w:rsidRPr="000747E0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0747E0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03654A" w:rsidRPr="000747E0" w:rsidTr="00D5646D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03654A" w:rsidRPr="000747E0" w:rsidRDefault="0003654A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03654A" w:rsidRDefault="0003654A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2.1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มีความรู้ความเข้าใจและเห็นความสัมพันธ์ของวิชาพื้นฐานทางด้านมนุษยศาสตร์ สังคมศาสตร์ วิทยาศาสตร คณิตศาสตร์ สหศาสตร์ ภาษาไทย ภาษาต่างประเทศ และคอมพิวเตอร์</w:t>
            </w:r>
          </w:p>
          <w:p w:rsidR="00D2169E" w:rsidRPr="000747E0" w:rsidRDefault="00D2169E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15" w:type="dxa"/>
            <w:vMerge w:val="restart"/>
            <w:shd w:val="clear" w:color="auto" w:fill="auto"/>
          </w:tcPr>
          <w:p w:rsidR="0003654A" w:rsidRDefault="0003654A" w:rsidP="0003654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การบรรยาย  และการศึกษาเอกสารงานที่เกี่ยวข้อง</w:t>
            </w:r>
          </w:p>
          <w:p w:rsidR="0003654A" w:rsidRDefault="0003654A" w:rsidP="0003654A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6.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การไปสัมภาษณ์ สถานที่จริง ศึกษาหลักสูตรสถานศึกษา ของที่โรงเรียนในจังหวัดสงขลา</w:t>
            </w:r>
          </w:p>
          <w:p w:rsidR="00C005C0" w:rsidRPr="0003654A" w:rsidRDefault="0003654A" w:rsidP="0003654A">
            <w:pPr>
              <w:rPr>
                <w:rFonts w:ascii="TH SarabunPSK" w:eastAsia="BrowalliaNew-Bold" w:hAnsi="TH SarabunPSK" w:cs="TH SarabunPSK"/>
                <w:sz w:val="32"/>
                <w:szCs w:val="32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7.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การแลกเปลี่ยนเรียนรู</w:t>
            </w:r>
            <w:r w:rsidR="00C005C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้           </w:t>
            </w:r>
            <w:r w:rsidR="00C005C0">
              <w:rPr>
                <w:rFonts w:ascii="TH SarabunPSK" w:hAnsi="TH SarabunPSK" w:cs="TH SarabunPSK"/>
                <w:sz w:val="32"/>
                <w:szCs w:val="32"/>
              </w:rPr>
              <w:t xml:space="preserve">             </w:t>
            </w:r>
          </w:p>
          <w:p w:rsidR="0003654A" w:rsidRPr="0003654A" w:rsidRDefault="0003654A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  <w:shd w:val="clear" w:color="auto" w:fill="auto"/>
          </w:tcPr>
          <w:p w:rsidR="0003654A" w:rsidRDefault="0003654A" w:rsidP="0003654A">
            <w:pPr>
              <w:rPr>
                <w:rFonts w:ascii="TH SarabunPSK" w:eastAsia="BrowalliaNew-Bold" w:hAnsi="TH SarabunPSK" w:cs="TH SarabunPSK" w:hint="cs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2.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การทำข้อสอบปลายภาค </w:t>
            </w:r>
            <w:r w:rsidR="00D2169E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การประเมินชิ้นงาน ภาระงาน </w:t>
            </w:r>
            <w:r w:rsidR="00D2169E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                         3.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การนำเสนอ เป็นกลุ่ม และเดี่ยว</w:t>
            </w:r>
          </w:p>
          <w:p w:rsidR="0003654A" w:rsidRDefault="0003654A" w:rsidP="00D72507">
            <w:pPr>
              <w:rPr>
                <w:rFonts w:ascii="TH SarabunPSK" w:eastAsia="BrowalliaNew-Bold" w:hAnsi="TH SarabunPSK" w:cs="TH SarabunPSK" w:hint="cs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03654A" w:rsidRDefault="0003654A" w:rsidP="00D72507">
            <w:pPr>
              <w:rPr>
                <w:rFonts w:ascii="TH SarabunPSK" w:eastAsia="BrowalliaNew-Bold" w:hAnsi="TH SarabunPSK" w:cs="TH SarabunPSK" w:hint="cs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</w:p>
          <w:p w:rsidR="0003654A" w:rsidRPr="000747E0" w:rsidRDefault="0003654A" w:rsidP="00D72507">
            <w:pPr>
              <w:rPr>
                <w:rFonts w:ascii="TH SarabunPSK" w:eastAsia="BrowalliaNew-Bold" w:hAnsi="TH SarabunPSK" w:cs="TH SarabunPSK" w:hint="cs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03654A" w:rsidRPr="000747E0" w:rsidRDefault="0003654A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03654A" w:rsidRPr="000747E0" w:rsidRDefault="0003654A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03654A" w:rsidRPr="000747E0" w:rsidRDefault="00D2169E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  <w:r>
              <w:rPr>
                <w:rFonts w:ascii="TH SarabunPSK" w:eastAsia="BrowalliaNew-Bold" w:hAnsi="TH SarabunPSK" w:cs="TH SarabunPSK" w:hint="cs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  <w:lastRenderedPageBreak/>
              <w:t xml:space="preserve"> </w:t>
            </w:r>
          </w:p>
          <w:p w:rsidR="00D2169E" w:rsidRPr="000747E0" w:rsidRDefault="00D2169E" w:rsidP="00D216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 xml:space="preserve">4. 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ประเมินความตระหนักและการนำไปใช้จากพฤติกรรมที่แสดงออกของนิสิตทั้งในและนอกชั้นเรียน</w:t>
            </w:r>
          </w:p>
          <w:p w:rsidR="0003654A" w:rsidRPr="000747E0" w:rsidRDefault="0003654A" w:rsidP="00D72507">
            <w:pPr>
              <w:rPr>
                <w:rFonts w:ascii="TH SarabunPSK" w:eastAsia="BrowalliaNew-Bold" w:hAnsi="TH SarabunPSK" w:cs="TH SarabunPSK" w:hint="cs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03654A" w:rsidRPr="000747E0" w:rsidRDefault="0003654A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03654A" w:rsidRPr="000747E0" w:rsidRDefault="0003654A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03654A" w:rsidRPr="000747E0" w:rsidTr="00D5646D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03654A" w:rsidRPr="000747E0" w:rsidRDefault="0003654A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lastRenderedPageBreak/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03654A" w:rsidRPr="000747E0" w:rsidRDefault="0003654A" w:rsidP="005A06C6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2.2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บูรณาการความรู้ในศาสตร์สาขาวิชาการศึกษาและสาขาวิชาต่างที่เกี่ยวข้องไปใช้ในการดำรงชีวิตและประกอบวิชาชีพอย่างมีประสิทธิภาพ</w:t>
            </w:r>
          </w:p>
          <w:p w:rsidR="0003654A" w:rsidRPr="000747E0" w:rsidRDefault="0003654A" w:rsidP="005A06C6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15" w:type="dxa"/>
            <w:vMerge/>
            <w:shd w:val="clear" w:color="auto" w:fill="auto"/>
          </w:tcPr>
          <w:p w:rsidR="0003654A" w:rsidRPr="000747E0" w:rsidRDefault="0003654A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03654A" w:rsidRPr="000747E0" w:rsidRDefault="0003654A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03654A" w:rsidRPr="000747E0" w:rsidTr="00D5646D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03654A" w:rsidRPr="000747E0" w:rsidRDefault="0003654A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lastRenderedPageBreak/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03654A" w:rsidRPr="000747E0" w:rsidRDefault="0003654A" w:rsidP="00E2411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2.3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ตระหนักถึงคุณค่าและความสำคัญของศาสตร์ ที่มีต่อการดำรงชีวิตและประกอบวิชาชีพ</w:t>
            </w:r>
          </w:p>
        </w:tc>
        <w:tc>
          <w:tcPr>
            <w:tcW w:w="3315" w:type="dxa"/>
            <w:vMerge/>
            <w:shd w:val="clear" w:color="auto" w:fill="auto"/>
          </w:tcPr>
          <w:p w:rsidR="0003654A" w:rsidRPr="000747E0" w:rsidRDefault="0003654A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03654A" w:rsidRPr="000747E0" w:rsidRDefault="0003654A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03654A" w:rsidRPr="000747E0" w:rsidTr="00D5646D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03654A" w:rsidRPr="000747E0" w:rsidRDefault="0003654A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03654A" w:rsidRPr="000747E0" w:rsidRDefault="0003654A" w:rsidP="005A06C6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2.4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มีความรู้ความเข้าใจเกี่ยวกับแนวคิด ทฤษฎี และหลักการที่เกี่ยวข้องกับการพัฒนาหลักสูตร</w:t>
            </w:r>
          </w:p>
        </w:tc>
        <w:tc>
          <w:tcPr>
            <w:tcW w:w="3315" w:type="dxa"/>
            <w:vMerge/>
            <w:shd w:val="clear" w:color="auto" w:fill="auto"/>
          </w:tcPr>
          <w:p w:rsidR="0003654A" w:rsidRPr="000747E0" w:rsidRDefault="0003654A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  <w:shd w:val="clear" w:color="auto" w:fill="auto"/>
          </w:tcPr>
          <w:p w:rsidR="0003654A" w:rsidRPr="000747E0" w:rsidRDefault="0003654A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03654A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03654A" w:rsidRPr="000747E0" w:rsidRDefault="0003654A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03654A" w:rsidRPr="000747E0" w:rsidRDefault="0003654A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2.5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 สังเคราะห์ ประเมิน และนำความรู้เกี่ยวกับแนวคิด ทฤษฎีและหลักการที่เกี่ยวข้องกับพัฒนาการและการเรียนรู้ของผู้เรียน การจัดการเรียนการสอน การวิจัยและกฎหมายที่เกี่ยวข้องกับการศึกษาไปใช้ในการจัดการเรียนการสอนและการพัฒนาผู้เรียนอย่างเหมาะสมและมีประสิทธิภาพ</w:t>
            </w:r>
          </w:p>
        </w:tc>
        <w:tc>
          <w:tcPr>
            <w:tcW w:w="3315" w:type="dxa"/>
            <w:vMerge/>
          </w:tcPr>
          <w:p w:rsidR="0003654A" w:rsidRPr="000747E0" w:rsidRDefault="0003654A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03654A" w:rsidRPr="000747E0" w:rsidRDefault="0003654A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0747E0" w:rsidTr="005A06C6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Default="00FA79D7" w:rsidP="005A06C6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2.6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ตระหนักถึงคุณค่าของการนำความรู้เกี่ยวกับแนวคิด ทฤษฎี และหลักการที่เกี่ยวข้องกับ</w:t>
            </w:r>
            <w:r w:rsidR="005A06C6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การพัฒนาหลักสูตร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และการเรียนรู้ของผู้เรียน</w:t>
            </w:r>
            <w:r w:rsidR="005A06C6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ตามปรัชญาทางการศึกษา</w:t>
            </w:r>
          </w:p>
          <w:p w:rsidR="004C2810" w:rsidRPr="000747E0" w:rsidRDefault="004C2810" w:rsidP="005A06C6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:rsidR="00FA79D7" w:rsidRPr="000747E0" w:rsidRDefault="00FA79D7" w:rsidP="005A06C6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</w:tcPr>
          <w:p w:rsidR="00FA79D7" w:rsidRPr="000747E0" w:rsidRDefault="00FA79D7" w:rsidP="00D2169E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0747E0" w:rsidTr="00D72507">
        <w:trPr>
          <w:trHeight w:val="97"/>
        </w:trPr>
        <w:tc>
          <w:tcPr>
            <w:tcW w:w="3557" w:type="dxa"/>
            <w:gridSpan w:val="2"/>
          </w:tcPr>
          <w:p w:rsidR="00FA79D7" w:rsidRPr="000747E0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3. ด้านทักษะทางปัญญา</w:t>
            </w:r>
          </w:p>
        </w:tc>
        <w:tc>
          <w:tcPr>
            <w:tcW w:w="3315" w:type="dxa"/>
          </w:tcPr>
          <w:p w:rsidR="00FA79D7" w:rsidRPr="000747E0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0747E0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3.1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มีความรู้ความเข้าใจเกี่ยวกับหลักและกระบวนการคิดแบบต่างๆ</w:t>
            </w:r>
          </w:p>
        </w:tc>
        <w:tc>
          <w:tcPr>
            <w:tcW w:w="3315" w:type="dxa"/>
            <w:vMerge w:val="restart"/>
          </w:tcPr>
          <w:p w:rsidR="00FA79D7" w:rsidRPr="000747E0" w:rsidRDefault="00C005C0" w:rsidP="00C005C0">
            <w:pPr>
              <w:rPr>
                <w:rFonts w:ascii="TH SarabunPSK" w:eastAsia="BrowalliaNew-Bold" w:hAnsi="TH SarabunPSK" w:cs="TH SarabunPSK" w:hint="cs"/>
                <w:sz w:val="32"/>
                <w:szCs w:val="32"/>
                <w:highlight w:val="lightGray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กรณีศึกษาอภิปราย แลกเปลี่ยนเรียนรู้แสดงความคิดเห็น    </w:t>
            </w:r>
          </w:p>
        </w:tc>
        <w:tc>
          <w:tcPr>
            <w:tcW w:w="3328" w:type="dxa"/>
            <w:vMerge w:val="restart"/>
          </w:tcPr>
          <w:p w:rsidR="00C005C0" w:rsidRDefault="00C005C0" w:rsidP="00C005C0">
            <w:pPr>
              <w:rPr>
                <w:rFonts w:ascii="TH SarabunPSK" w:eastAsia="BrowalliaNew-Bold" w:hAnsi="TH SarabunPSK" w:cs="TH SarabunPSK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สังเกตพฤติกรรมการทำงาน               การแสดงความคิดเห็น </w:t>
            </w:r>
          </w:p>
          <w:p w:rsidR="00D72507" w:rsidRPr="000747E0" w:rsidRDefault="00D72507" w:rsidP="00C005C0">
            <w:pPr>
              <w:rPr>
                <w:rFonts w:ascii="TH SarabunPSK" w:eastAsia="BrowalliaNew-Bold" w:hAnsi="TH SarabunPSK" w:cs="TH SarabunPSK" w:hint="cs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</w:tr>
      <w:tr w:rsidR="00FA79D7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D64F36" w:rsidRPr="000747E0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3.2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สามารถวิเคราะห์ประเด็นปัญหาที่เกี่ยวกับสังคม วัฒนธรรม เศรษฐกิจ และสิ่งแวดล้อมและสามารถปรับตัวและแก้ปัญหาต่างๆ ในการดำรงชีวิตได้โดยใช้วิถีทางปัญญา</w:t>
            </w:r>
          </w:p>
        </w:tc>
        <w:tc>
          <w:tcPr>
            <w:tcW w:w="3315" w:type="dxa"/>
            <w:vMerge/>
          </w:tcPr>
          <w:p w:rsidR="00FA79D7" w:rsidRPr="000747E0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0747E0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3.3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สามารถวิเคราะห์และใช้วิจารณญาณในการตัดสินเกี่ยวกับการจัดการเรียนการสอนและการพัฒนาผู้เรียน และสร้างสรรค์ องค์ความรู้หรือนวัตกรรมไปใช้ในการพัฒนาตนเอง การจัดการเรียนการสอน และผู้เรียนอย่างมีประสิทธิภาพ</w:t>
            </w:r>
          </w:p>
        </w:tc>
        <w:tc>
          <w:tcPr>
            <w:tcW w:w="3315" w:type="dxa"/>
            <w:vMerge/>
          </w:tcPr>
          <w:p w:rsidR="00FA79D7" w:rsidRPr="000747E0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0747E0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3.4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ตระหนักถึงคุณค่าของการใช้วิถีทางปัญญาในการดำรงชีวิต การประกอบวิชาชีพ และการแก้ปัญหา</w:t>
            </w:r>
          </w:p>
        </w:tc>
        <w:tc>
          <w:tcPr>
            <w:tcW w:w="3315" w:type="dxa"/>
            <w:vMerge/>
          </w:tcPr>
          <w:p w:rsidR="00FA79D7" w:rsidRPr="000747E0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0747E0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0747E0" w:rsidTr="00D72507">
        <w:trPr>
          <w:trHeight w:val="97"/>
        </w:trPr>
        <w:tc>
          <w:tcPr>
            <w:tcW w:w="3557" w:type="dxa"/>
            <w:gridSpan w:val="2"/>
          </w:tcPr>
          <w:p w:rsidR="00FA79D7" w:rsidRPr="000747E0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4. ทักษะความสัมพันธ์ระหว่างบุคคลและความรับผิดชอบ</w:t>
            </w:r>
          </w:p>
        </w:tc>
        <w:tc>
          <w:tcPr>
            <w:tcW w:w="3315" w:type="dxa"/>
          </w:tcPr>
          <w:p w:rsidR="00FA79D7" w:rsidRPr="000747E0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0747E0" w:rsidRDefault="00FA79D7" w:rsidP="00D72507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</w:tr>
      <w:tr w:rsidR="00FA79D7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4.1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มีความรู้ความเข้าใจเกี่ยวกับบทบาทหน้าที่และความรับผิดชอบของตนเองและสมาชิกในสังคม และหลักการทำงานและอยู่ร่วมกับผู้อื่นอย่างเป็นกัลยาณมิตร</w:t>
            </w:r>
          </w:p>
        </w:tc>
        <w:tc>
          <w:tcPr>
            <w:tcW w:w="3315" w:type="dxa"/>
            <w:vMerge w:val="restart"/>
          </w:tcPr>
          <w:p w:rsidR="00A961FB" w:rsidRPr="00C005C0" w:rsidRDefault="00C005C0" w:rsidP="00A961FB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C005C0">
              <w:rPr>
                <w:rFonts w:ascii="TH SarabunPSK" w:hAnsi="TH SarabunPSK" w:cs="TH SarabunPSK"/>
                <w:sz w:val="32"/>
                <w:szCs w:val="32"/>
              </w:rPr>
              <w:t>9.</w:t>
            </w:r>
            <w:r w:rsidRPr="00C005C0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การระดมความคิด  การวางแผนการทำงาน บทบาทหน้าที่ความรับผิดชอบ</w:t>
            </w:r>
          </w:p>
          <w:p w:rsidR="00A961FB" w:rsidRPr="000747E0" w:rsidRDefault="00A961FB" w:rsidP="00C005C0">
            <w:pPr>
              <w:rPr>
                <w:rFonts w:ascii="TH SarabunPSK" w:eastAsia="BrowalliaNew-Bold" w:hAnsi="TH SarabunPSK" w:cs="TH SarabunPSK"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A961FB" w:rsidRPr="000747E0" w:rsidRDefault="00A961FB" w:rsidP="00A961FB">
            <w:pPr>
              <w:ind w:right="-459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C005C0">
              <w:rPr>
                <w:rFonts w:ascii="TH SarabunPSK" w:hAnsi="TH SarabunPSK" w:cs="TH SarabunPSK"/>
                <w:sz w:val="32"/>
                <w:szCs w:val="32"/>
              </w:rPr>
              <w:t>6.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ประเมินจากความรับผิดชอบในการปฏิบัติงานกลุ่มจากความตรงต่อเวลาในการส่งงานตามกำหนด </w:t>
            </w:r>
          </w:p>
          <w:p w:rsidR="00A961FB" w:rsidRPr="000747E0" w:rsidRDefault="00A961FB" w:rsidP="00A961F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C005C0"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ประเมินประสิทธิภาพของงานจากผลการปฏิบัติงานของกลุ่ม</w:t>
            </w:r>
          </w:p>
          <w:p w:rsidR="00A961FB" w:rsidRPr="000747E0" w:rsidRDefault="00A961FB" w:rsidP="00D72507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</w:rPr>
            </w:pPr>
          </w:p>
          <w:p w:rsidR="00A961FB" w:rsidRPr="000747E0" w:rsidRDefault="00A961FB" w:rsidP="00D72507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lastRenderedPageBreak/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4.2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สามารถสร้างความสัมพันธ์ที่ดี มีความรับผิดชอบ และสามารถทำงานร่วมกับผู้อื่นอย่างมีความสุข และมีประสิทธิภาพ</w:t>
            </w:r>
          </w:p>
        </w:tc>
        <w:tc>
          <w:tcPr>
            <w:tcW w:w="3315" w:type="dxa"/>
            <w:vMerge/>
          </w:tcPr>
          <w:p w:rsidR="00FA79D7" w:rsidRPr="000747E0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0747E0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lastRenderedPageBreak/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4.3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เคารพในความแตกต่างและปฏิบัติต่อผู้เรียน และเพื่อนร่วมงานด้วยความเข้าใจและเป็นมิตร</w:t>
            </w:r>
          </w:p>
        </w:tc>
        <w:tc>
          <w:tcPr>
            <w:tcW w:w="3315" w:type="dxa"/>
            <w:vMerge/>
          </w:tcPr>
          <w:p w:rsidR="00FA79D7" w:rsidRPr="000747E0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0747E0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FA79D7" w:rsidRPr="000747E0" w:rsidRDefault="00FA79D7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4.4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ตระหนักถึงคุณค่าของการมีความรับผิดชอบและการอยู่ร่วมกับผู้อื่นอย่างเป็นกัลยาณมิตร</w:t>
            </w:r>
          </w:p>
          <w:p w:rsidR="000747E0" w:rsidRPr="000747E0" w:rsidRDefault="000747E0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747E0" w:rsidRPr="000747E0" w:rsidRDefault="000747E0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747E0" w:rsidRPr="000747E0" w:rsidRDefault="000747E0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5" w:type="dxa"/>
            <w:vMerge/>
          </w:tcPr>
          <w:p w:rsidR="00FA79D7" w:rsidRPr="000747E0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FA79D7" w:rsidRPr="000747E0" w:rsidRDefault="00FA79D7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FA79D7" w:rsidRPr="000747E0" w:rsidTr="00D72507">
        <w:trPr>
          <w:trHeight w:val="97"/>
        </w:trPr>
        <w:tc>
          <w:tcPr>
            <w:tcW w:w="3557" w:type="dxa"/>
            <w:gridSpan w:val="2"/>
          </w:tcPr>
          <w:p w:rsidR="00FA79D7" w:rsidRPr="000747E0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5. ด้านทักษะการวิเคราะห์เชิงตัวเลข</w:t>
            </w: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การสื่อสาร และการใช้เทคโนโลยีสารสนเทศ</w:t>
            </w:r>
          </w:p>
        </w:tc>
        <w:tc>
          <w:tcPr>
            <w:tcW w:w="3315" w:type="dxa"/>
          </w:tcPr>
          <w:p w:rsidR="00FA79D7" w:rsidRPr="000747E0" w:rsidRDefault="00FA79D7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FA79D7" w:rsidRPr="00C005C0" w:rsidRDefault="00FA79D7" w:rsidP="00D7250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005C0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C005C0" w:rsidRPr="000747E0" w:rsidRDefault="00C005C0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C005C0" w:rsidRPr="000747E0" w:rsidRDefault="00C005C0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5.1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มีความรู้ความเข้าใจเกี่ยวกับการใช้ภาษาพูด ภาษาเขียน เทคโนโลยีสารสนเทศ และคณิตศาสตร์และสถิติพื้นฐาน เพื่อการสื่อสาร การเรียนรู้ และการจัดการเรียนการสอน</w:t>
            </w:r>
          </w:p>
        </w:tc>
        <w:tc>
          <w:tcPr>
            <w:tcW w:w="3315" w:type="dxa"/>
            <w:vMerge w:val="restart"/>
          </w:tcPr>
          <w:p w:rsidR="00C005C0" w:rsidRPr="00C005C0" w:rsidRDefault="00C005C0" w:rsidP="0023476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10. </w:t>
            </w:r>
            <w:r w:rsidRPr="00C005C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วิเคราะห์ การจัดลำดับข้อมูล นำเสนอแนวทางในการปรับใช้ในสถานการณ์จริง </w:t>
            </w:r>
          </w:p>
        </w:tc>
        <w:tc>
          <w:tcPr>
            <w:tcW w:w="3328" w:type="dxa"/>
            <w:vMerge w:val="restart"/>
          </w:tcPr>
          <w:p w:rsidR="00C005C0" w:rsidRDefault="00C005C0" w:rsidP="00A95122">
            <w:pPr>
              <w:rPr>
                <w:rFonts w:ascii="TH SarabunPSK" w:eastAsia="BrowalliaNew-Bold" w:hAnsi="TH SarabunPSK" w:cs="TH SarabunPSK"/>
                <w:spacing w:val="-12"/>
                <w:sz w:val="32"/>
                <w:szCs w:val="32"/>
                <w:highlight w:val="lightGray"/>
                <w:shd w:val="clear" w:color="auto" w:fill="FFFF0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8.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สังเกตพฤติกรรมการทำงาน การสื่อสารในรูปแบบการนำเสนองานเอกสาร การพูดและประกอบสื่อเทคโนโลยี              </w:t>
            </w:r>
          </w:p>
          <w:p w:rsidR="00C005C0" w:rsidRPr="000747E0" w:rsidRDefault="00C005C0" w:rsidP="00A95122">
            <w:pPr>
              <w:rPr>
                <w:rFonts w:ascii="TH SarabunPSK" w:eastAsia="BrowalliaNew-Bold" w:hAnsi="TH SarabunPSK" w:cs="TH SarabunPSK" w:hint="cs"/>
                <w:spacing w:val="-12"/>
                <w:sz w:val="32"/>
                <w:szCs w:val="32"/>
                <w:highlight w:val="lightGray"/>
                <w:shd w:val="clear" w:color="auto" w:fill="FFFF00"/>
                <w:cs/>
              </w:rPr>
            </w:pPr>
          </w:p>
        </w:tc>
      </w:tr>
      <w:tr w:rsidR="00C005C0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C005C0" w:rsidRPr="000747E0" w:rsidRDefault="00C005C0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C005C0" w:rsidRPr="000747E0" w:rsidRDefault="00C005C0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5.2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สามารถใช้ภาษาพูด ภาษาเขียน เทคโนโลยีสารสนเทศ และคณิตศาสตร์และสถิติพื้นฐานในการสื่อสาร การเรียนรู้ และการจัดการเรียนการสอนอย่างมีประสิทธิภาพ</w:t>
            </w:r>
          </w:p>
        </w:tc>
        <w:tc>
          <w:tcPr>
            <w:tcW w:w="3315" w:type="dxa"/>
            <w:vMerge/>
          </w:tcPr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C005C0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C005C0" w:rsidRPr="000747E0" w:rsidRDefault="00C005C0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lastRenderedPageBreak/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C005C0" w:rsidRPr="000747E0" w:rsidRDefault="00C005C0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5.3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ตระหนักถึงคุณค่าของการใช้ภาษาพูด ภาษาเขียน เทคโนโลยีสารสนเทศ และคณิตศาสตร์และสถิติพื้นฐาน ในการสื่อสาร การเรียนรู้ และการจัดการเรียนการสอน</w:t>
            </w:r>
          </w:p>
        </w:tc>
        <w:tc>
          <w:tcPr>
            <w:tcW w:w="3315" w:type="dxa"/>
            <w:vMerge/>
          </w:tcPr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C005C0" w:rsidRPr="000747E0" w:rsidTr="00D72507">
        <w:trPr>
          <w:trHeight w:val="97"/>
        </w:trPr>
        <w:tc>
          <w:tcPr>
            <w:tcW w:w="3557" w:type="dxa"/>
            <w:gridSpan w:val="2"/>
          </w:tcPr>
          <w:p w:rsidR="00C005C0" w:rsidRPr="000747E0" w:rsidRDefault="00C005C0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6. ด้านการจัดการเรียนรู้</w:t>
            </w:r>
          </w:p>
        </w:tc>
        <w:tc>
          <w:tcPr>
            <w:tcW w:w="3315" w:type="dxa"/>
          </w:tcPr>
          <w:p w:rsidR="00C005C0" w:rsidRPr="000747E0" w:rsidRDefault="00C005C0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8" w:type="dxa"/>
          </w:tcPr>
          <w:p w:rsidR="00C005C0" w:rsidRPr="000747E0" w:rsidRDefault="00C005C0" w:rsidP="00D7250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C005C0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C005C0" w:rsidRPr="000747E0" w:rsidRDefault="00C005C0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C005C0" w:rsidRPr="000747E0" w:rsidRDefault="00C005C0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6.1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มีความรู้ความเข้าใจเกี่ยวกับแนวคิด หลักการ และทฤษฎีที่เกี่ยวข้องกับการจัดการเรียนรู้ การวัดประเมินผล การจัดการชั้นเรียน การบันทึกและรายงานผลการจัดการเรียนรู้ และการวิจัยในชั้นเรียน</w:t>
            </w:r>
          </w:p>
        </w:tc>
        <w:tc>
          <w:tcPr>
            <w:tcW w:w="3315" w:type="dxa"/>
            <w:vMerge w:val="restart"/>
          </w:tcPr>
          <w:p w:rsidR="00C005C0" w:rsidRDefault="00C005C0" w:rsidP="00D72507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11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ศึกษาวิเคราะห์แนวคิด หลักการทฤษฎีที่เกี่ยวข้องผ่านประเด็นปัญหา</w:t>
            </w:r>
            <w:r w:rsidR="008266B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การนำหลักสูตรไปใช้ กรณีตัวอย่าง จากรายการโทรทัศน์ครู </w:t>
            </w:r>
          </w:p>
          <w:p w:rsidR="00C005C0" w:rsidRPr="000747E0" w:rsidRDefault="00C005C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005C0" w:rsidRPr="000747E0" w:rsidRDefault="00C005C0" w:rsidP="00D7250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10.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การออกแบบการสอนและการจัดการชั้นเรียนและการจัดกระบวนการเรียนการสอนที่ฝึกปฏิบัติให้เกิดทักษะการคิด ทั้งในระดับบุคคลและกลุ่ม เช่น การวิเคราะห์อภิปราย การปฏิบัติการออกหลักสูตร</w:t>
            </w: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 w:val="restart"/>
          </w:tcPr>
          <w:p w:rsidR="008266B1" w:rsidRDefault="008266B1" w:rsidP="008266B1">
            <w:pPr>
              <w:rPr>
                <w:rFonts w:ascii="TH SarabunPSK" w:eastAsia="BrowalliaNew-Bold" w:hAnsi="TH SarabunPSK" w:cs="TH SarabunPSK" w:hint="cs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9.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การทำข้อสอบปลายภาค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10.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การประเมินชิ้นงาน ภาระงาน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                         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การนำเสนอ เป็นกลุ่ม และเดี่ยว</w:t>
            </w: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</w:rPr>
            </w:pPr>
          </w:p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C005C0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C005C0" w:rsidRPr="000747E0" w:rsidRDefault="00C005C0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8"/>
            </w:r>
          </w:p>
        </w:tc>
        <w:tc>
          <w:tcPr>
            <w:tcW w:w="2841" w:type="dxa"/>
            <w:tcBorders>
              <w:left w:val="nil"/>
            </w:tcBorders>
          </w:tcPr>
          <w:p w:rsidR="00C005C0" w:rsidRPr="000747E0" w:rsidRDefault="00C005C0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6.2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สามารถวางแผน ออกแบบ ปฏิบัติการจัดการเรียนรู้ จัดการชั้นเรียน วัดและประเมินผลการเรียนรู้ บันทึกและรายงานผลการจัดการเรียนการสอน และทำวิจัยในชั้นเรียน เพื่อพัฒนาศักยภาพของผู้เรียนได้อย่างเหมาะสมตามความแตกต่างระหว่างบุคคล</w:t>
            </w:r>
          </w:p>
          <w:p w:rsidR="00C005C0" w:rsidRPr="000747E0" w:rsidRDefault="00C005C0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15" w:type="dxa"/>
            <w:vMerge/>
          </w:tcPr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C005C0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C005C0" w:rsidRPr="000747E0" w:rsidRDefault="00C005C0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C005C0" w:rsidRPr="000747E0" w:rsidRDefault="00C005C0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6.3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สามารถสร้างสรรค์สภาพแวดล้อมทางกายภาพ และบรรยากาศการเรียนรู้ที่อบอุ่น มั่นคง ปลอดภัย</w:t>
            </w:r>
          </w:p>
        </w:tc>
        <w:tc>
          <w:tcPr>
            <w:tcW w:w="3315" w:type="dxa"/>
            <w:vMerge/>
          </w:tcPr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  <w:tr w:rsidR="00C005C0" w:rsidRPr="000747E0" w:rsidTr="00D72507">
        <w:trPr>
          <w:trHeight w:val="343"/>
        </w:trPr>
        <w:tc>
          <w:tcPr>
            <w:tcW w:w="716" w:type="dxa"/>
            <w:tcBorders>
              <w:right w:val="nil"/>
            </w:tcBorders>
          </w:tcPr>
          <w:p w:rsidR="00C005C0" w:rsidRPr="000747E0" w:rsidRDefault="00C005C0" w:rsidP="00D72507">
            <w:pPr>
              <w:tabs>
                <w:tab w:val="left" w:pos="466"/>
                <w:tab w:val="left" w:pos="102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0747E0">
              <w:rPr>
                <w:rFonts w:ascii="TH SarabunPSK" w:hAnsi="TH SarabunPSK" w:cs="TH SarabunPSK"/>
                <w:sz w:val="28"/>
              </w:rPr>
              <w:sym w:font="Wingdings 2" w:char="F099"/>
            </w:r>
          </w:p>
        </w:tc>
        <w:tc>
          <w:tcPr>
            <w:tcW w:w="2841" w:type="dxa"/>
            <w:tcBorders>
              <w:left w:val="nil"/>
            </w:tcBorders>
          </w:tcPr>
          <w:p w:rsidR="00C005C0" w:rsidRPr="000747E0" w:rsidRDefault="00C005C0" w:rsidP="00D72507">
            <w:pPr>
              <w:tabs>
                <w:tab w:val="left" w:pos="466"/>
                <w:tab w:val="left" w:pos="10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6.4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ตระหนักถึงคุณค่าของการนำแนวคิด หลักการ และทฤษฎีที่เกี่ยวข้องกับการสอน การวัดประเมินผล การจัดการชั้นเรียน 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การบันทึกและรายงานผลการจัดการเรียนการสอน และการวิจัยในชั้นเรียนมาใช้ในการพัฒนาศักยภาพของผู้เรียนได้อย่างเหมาะสมตามความแตกต่างระหว่างบุคคล</w:t>
            </w:r>
          </w:p>
        </w:tc>
        <w:tc>
          <w:tcPr>
            <w:tcW w:w="3315" w:type="dxa"/>
            <w:vMerge/>
          </w:tcPr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  <w:shd w:val="clear" w:color="auto" w:fill="FFFF00"/>
                <w:cs/>
              </w:rPr>
            </w:pPr>
          </w:p>
        </w:tc>
        <w:tc>
          <w:tcPr>
            <w:tcW w:w="3328" w:type="dxa"/>
            <w:vMerge/>
          </w:tcPr>
          <w:p w:rsidR="00C005C0" w:rsidRPr="000747E0" w:rsidRDefault="00C005C0" w:rsidP="00D72507">
            <w:pPr>
              <w:rPr>
                <w:rFonts w:ascii="TH SarabunPSK" w:eastAsia="BrowalliaNew-Bold" w:hAnsi="TH SarabunPSK" w:cs="TH SarabunPSK"/>
                <w:b/>
                <w:bCs/>
                <w:spacing w:val="-12"/>
                <w:sz w:val="32"/>
                <w:szCs w:val="32"/>
                <w:shd w:val="clear" w:color="auto" w:fill="FFFF00"/>
                <w:cs/>
              </w:rPr>
            </w:pPr>
          </w:p>
        </w:tc>
      </w:tr>
    </w:tbl>
    <w:p w:rsidR="005A06C6" w:rsidRPr="000747E0" w:rsidRDefault="005A06C6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5A06C6" w:rsidRPr="000747E0" w:rsidRDefault="005A06C6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0747E0">
        <w:rPr>
          <w:rFonts w:ascii="TH SarabunPSK" w:hAnsi="TH SarabunPSK" w:cs="TH SarabunPSK"/>
          <w:b/>
          <w:bCs/>
          <w:sz w:val="36"/>
          <w:szCs w:val="36"/>
          <w:cs/>
        </w:rPr>
        <w:t>หมวดที่  5  แผนการสอนและการประเมินผล</w:t>
      </w: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1.  แผนการสอน</w:t>
      </w:r>
    </w:p>
    <w:p w:rsidR="00AB7D40" w:rsidRPr="000747E0" w:rsidRDefault="00606C75" w:rsidP="000747E0">
      <w:pPr>
        <w:ind w:firstLine="32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ระบุหัวข้อ/รายละเอียด สัปดาห์ที่สอน จำนวนชั่วโมงการสอน (ซึ่งต้องสอดคล้องกับจำนวนหน่วยกิต) กิจกรรมการเรียนการสอนและสื่อที่ใช้ รวมทั้งอาจารย์ผู้สอน ในแต่ละหัวข้อ/รายละเอียดของรายวิชา</w:t>
      </w:r>
      <w:r w:rsidRPr="000747E0">
        <w:rPr>
          <w:rFonts w:ascii="TH SarabunPSK" w:hAnsi="TH SarabunPSK" w:cs="TH SarabunPSK"/>
          <w:b/>
          <w:bCs/>
          <w:sz w:val="32"/>
          <w:szCs w:val="32"/>
          <w:lang w:val="en-AU"/>
        </w:rPr>
        <w:t xml:space="preserve"> </w:t>
      </w:r>
      <w:r w:rsidRPr="000747E0">
        <w:rPr>
          <w:rFonts w:ascii="TH SarabunPSK" w:hAnsi="TH SarabunPSK" w:cs="TH SarabunPSK"/>
          <w:sz w:val="32"/>
          <w:szCs w:val="32"/>
          <w:cs/>
          <w:lang w:val="en-AU"/>
        </w:rPr>
        <w:t>สามารถแยกชั่วโมงบรรยายและชั่วโมงปฏิบัติออกเป็น 2 ตาราง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5"/>
        <w:gridCol w:w="3404"/>
        <w:gridCol w:w="140"/>
        <w:gridCol w:w="710"/>
        <w:gridCol w:w="214"/>
        <w:gridCol w:w="640"/>
        <w:gridCol w:w="242"/>
        <w:gridCol w:w="2037"/>
        <w:gridCol w:w="1405"/>
      </w:tblGrid>
      <w:tr w:rsidR="00AB7D40" w:rsidRPr="000747E0" w:rsidTr="000747E0">
        <w:trPr>
          <w:tblHeader/>
        </w:trPr>
        <w:tc>
          <w:tcPr>
            <w:tcW w:w="956" w:type="dxa"/>
            <w:vMerge w:val="restart"/>
            <w:shd w:val="clear" w:color="auto" w:fill="auto"/>
            <w:vAlign w:val="center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สัปดาห์ที่</w:t>
            </w:r>
          </w:p>
        </w:tc>
        <w:tc>
          <w:tcPr>
            <w:tcW w:w="3405" w:type="dxa"/>
            <w:vMerge w:val="restart"/>
            <w:shd w:val="clear" w:color="auto" w:fill="auto"/>
            <w:vAlign w:val="center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หัวข้อ/รายละเอียด</w:t>
            </w:r>
          </w:p>
        </w:tc>
        <w:tc>
          <w:tcPr>
            <w:tcW w:w="1702" w:type="dxa"/>
            <w:gridSpan w:val="4"/>
            <w:shd w:val="clear" w:color="auto" w:fill="auto"/>
            <w:vAlign w:val="center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2279" w:type="dxa"/>
            <w:gridSpan w:val="2"/>
            <w:vMerge w:val="restart"/>
            <w:shd w:val="clear" w:color="auto" w:fill="auto"/>
            <w:vAlign w:val="center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กิจกรรมการเรียน การสอน สื่อที่ใช้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ผู้สอน</w:t>
            </w:r>
          </w:p>
        </w:tc>
      </w:tr>
      <w:tr w:rsidR="00AB7D40" w:rsidRPr="000747E0" w:rsidTr="000747E0">
        <w:trPr>
          <w:tblHeader/>
        </w:trPr>
        <w:tc>
          <w:tcPr>
            <w:tcW w:w="956" w:type="dxa"/>
            <w:vMerge/>
            <w:shd w:val="clear" w:color="auto" w:fill="auto"/>
          </w:tcPr>
          <w:p w:rsidR="00AB7D40" w:rsidRPr="000747E0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05" w:type="dxa"/>
            <w:vMerge/>
            <w:shd w:val="clear" w:color="auto" w:fill="auto"/>
          </w:tcPr>
          <w:p w:rsidR="00AB7D40" w:rsidRPr="000747E0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48" w:type="dxa"/>
            <w:gridSpan w:val="2"/>
            <w:shd w:val="clear" w:color="auto" w:fill="auto"/>
          </w:tcPr>
          <w:p w:rsidR="00AB7D40" w:rsidRPr="000747E0" w:rsidRDefault="00AB7D40" w:rsidP="000747E0">
            <w:pPr>
              <w:ind w:right="-11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บรรยาย</w:t>
            </w:r>
          </w:p>
        </w:tc>
        <w:tc>
          <w:tcPr>
            <w:tcW w:w="854" w:type="dxa"/>
            <w:gridSpan w:val="2"/>
            <w:shd w:val="clear" w:color="auto" w:fill="auto"/>
          </w:tcPr>
          <w:p w:rsidR="00AB7D40" w:rsidRPr="000747E0" w:rsidRDefault="00AB7D40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ปฏิบัติ</w:t>
            </w:r>
          </w:p>
        </w:tc>
        <w:tc>
          <w:tcPr>
            <w:tcW w:w="2279" w:type="dxa"/>
            <w:gridSpan w:val="2"/>
            <w:vMerge/>
            <w:shd w:val="clear" w:color="auto" w:fill="auto"/>
          </w:tcPr>
          <w:p w:rsidR="00AB7D40" w:rsidRPr="000747E0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  <w:vMerge/>
            <w:shd w:val="clear" w:color="auto" w:fill="auto"/>
          </w:tcPr>
          <w:p w:rsidR="00AB7D40" w:rsidRPr="000747E0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7D40" w:rsidRPr="000747E0" w:rsidTr="000747E0">
        <w:tc>
          <w:tcPr>
            <w:tcW w:w="956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405" w:type="dxa"/>
            <w:shd w:val="clear" w:color="auto" w:fill="auto"/>
          </w:tcPr>
          <w:p w:rsidR="00AB7D40" w:rsidRDefault="00AB7D40" w:rsidP="00D72507">
            <w:pPr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แนะนำรายวิชา การจัดการเรียน</w:t>
            </w:r>
            <w:r w:rsidR="008266B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การสอน การประเมินผล</w:t>
            </w:r>
          </w:p>
          <w:p w:rsidR="008266B1" w:rsidRPr="000747E0" w:rsidRDefault="008266B1" w:rsidP="008266B1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ความหมาย ความสำคัญ และจุดมุ่งหมายของหลักสูตร</w:t>
            </w:r>
          </w:p>
          <w:p w:rsidR="008266B1" w:rsidRPr="000747E0" w:rsidRDefault="008266B1" w:rsidP="008266B1">
            <w:pPr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วิวัฒนาการของหลักสูตร  ความเชื่อพื้นฐานที่มีต่อการจัดทำหลักสูตร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วามเชื่อพื้นฐานที่มีต่อการจัดทำหลักสูตร  </w:t>
            </w:r>
          </w:p>
        </w:tc>
        <w:tc>
          <w:tcPr>
            <w:tcW w:w="848" w:type="dxa"/>
            <w:gridSpan w:val="2"/>
            <w:shd w:val="clear" w:color="auto" w:fill="auto"/>
          </w:tcPr>
          <w:p w:rsidR="00AB7D40" w:rsidRPr="000747E0" w:rsidRDefault="00D64F36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854" w:type="dxa"/>
            <w:gridSpan w:val="2"/>
            <w:shd w:val="clear" w:color="auto" w:fill="auto"/>
          </w:tcPr>
          <w:p w:rsidR="00AB7D40" w:rsidRPr="000747E0" w:rsidRDefault="00AB7D40" w:rsidP="000747E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79" w:type="dxa"/>
            <w:gridSpan w:val="2"/>
            <w:shd w:val="clear" w:color="auto" w:fill="auto"/>
          </w:tcPr>
          <w:p w:rsidR="00AB7D40" w:rsidRPr="000747E0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- แนะนำเนื้อหารายวิชา</w:t>
            </w:r>
          </w:p>
          <w:p w:rsidR="00AB7D40" w:rsidRPr="000747E0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- แนะนำหนังสือ เอกสาร ตำราและวิธีการศึกษาค้นคว้า</w:t>
            </w:r>
          </w:p>
          <w:p w:rsidR="00AB7D40" w:rsidRPr="000747E0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- ร่วมกำหนดข้อตกลงและแนวทางการเรียนการสอน และการประเมินผล</w:t>
            </w:r>
          </w:p>
        </w:tc>
        <w:tc>
          <w:tcPr>
            <w:tcW w:w="1405" w:type="dxa"/>
            <w:shd w:val="clear" w:color="auto" w:fill="auto"/>
          </w:tcPr>
          <w:p w:rsidR="00AB7D40" w:rsidRPr="000747E0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0747E0" w:rsidTr="000747E0">
        <w:trPr>
          <w:trHeight w:val="1446"/>
        </w:trPr>
        <w:tc>
          <w:tcPr>
            <w:tcW w:w="956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2-3</w:t>
            </w:r>
          </w:p>
        </w:tc>
        <w:tc>
          <w:tcPr>
            <w:tcW w:w="3405" w:type="dxa"/>
            <w:shd w:val="clear" w:color="auto" w:fill="auto"/>
          </w:tcPr>
          <w:p w:rsidR="005A06C6" w:rsidRPr="000747E0" w:rsidRDefault="008266B1" w:rsidP="005A06C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="005A06C6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ทฤษฎีหลักสูตร  ระบบหลักสูตร</w:t>
            </w:r>
          </w:p>
          <w:p w:rsidR="00AB7D40" w:rsidRPr="000747E0" w:rsidRDefault="005A06C6" w:rsidP="005A06C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- ความสัมพันธ์ระหว่างหลักสูตรกับการจัดการเรียนรู้</w:t>
            </w:r>
          </w:p>
        </w:tc>
        <w:tc>
          <w:tcPr>
            <w:tcW w:w="848" w:type="dxa"/>
            <w:gridSpan w:val="2"/>
            <w:shd w:val="clear" w:color="auto" w:fill="auto"/>
          </w:tcPr>
          <w:p w:rsidR="00AB7D40" w:rsidRPr="000747E0" w:rsidRDefault="00D64F36" w:rsidP="00D72507">
            <w:pPr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Cs/>
                <w:sz w:val="32"/>
                <w:szCs w:val="32"/>
              </w:rPr>
              <w:t>6</w:t>
            </w:r>
          </w:p>
        </w:tc>
        <w:tc>
          <w:tcPr>
            <w:tcW w:w="854" w:type="dxa"/>
            <w:gridSpan w:val="2"/>
            <w:shd w:val="clear" w:color="auto" w:fill="auto"/>
          </w:tcPr>
          <w:p w:rsidR="00AB7D40" w:rsidRPr="000747E0" w:rsidRDefault="00D64F36" w:rsidP="000747E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279" w:type="dxa"/>
            <w:gridSpan w:val="2"/>
            <w:shd w:val="clear" w:color="auto" w:fill="auto"/>
          </w:tcPr>
          <w:p w:rsidR="00AB7D40" w:rsidRPr="000747E0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บรรยาย ยกตัวอย่างประกอบ อภิปราย</w:t>
            </w:r>
            <w:r w:rsidRPr="000747E0">
              <w:rPr>
                <w:rFonts w:ascii="TH SarabunPSK" w:hAnsi="TH SarabunPSK" w:cs="TH SarabunPSK"/>
                <w:b/>
                <w:sz w:val="32"/>
                <w:szCs w:val="32"/>
              </w:rPr>
              <w:t xml:space="preserve"> </w:t>
            </w:r>
          </w:p>
          <w:p w:rsidR="00AB7D40" w:rsidRPr="000747E0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มอบหมายงานให้ค้นคว้า</w:t>
            </w:r>
            <w:r w:rsidR="00D64F36" w:rsidRPr="000747E0">
              <w:rPr>
                <w:rFonts w:ascii="TH SarabunPSK" w:hAnsi="TH SarabunPSK" w:cs="TH SarabunPSK"/>
                <w:b/>
                <w:sz w:val="32"/>
                <w:szCs w:val="32"/>
              </w:rPr>
              <w:t xml:space="preserve"> </w:t>
            </w:r>
            <w:r w:rsidR="00D64F36" w:rsidRPr="000747E0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รายงาน นำเสนอ</w:t>
            </w:r>
          </w:p>
        </w:tc>
        <w:tc>
          <w:tcPr>
            <w:tcW w:w="1405" w:type="dxa"/>
            <w:shd w:val="clear" w:color="auto" w:fill="auto"/>
          </w:tcPr>
          <w:p w:rsidR="00AB7D40" w:rsidRPr="000747E0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0747E0" w:rsidTr="000747E0">
        <w:trPr>
          <w:trHeight w:val="1147"/>
        </w:trPr>
        <w:tc>
          <w:tcPr>
            <w:tcW w:w="956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4-5</w:t>
            </w:r>
          </w:p>
        </w:tc>
        <w:tc>
          <w:tcPr>
            <w:tcW w:w="3405" w:type="dxa"/>
            <w:shd w:val="clear" w:color="auto" w:fill="auto"/>
          </w:tcPr>
          <w:p w:rsidR="00D64F36" w:rsidRPr="000747E0" w:rsidRDefault="004C2810" w:rsidP="00D64F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3 </w:t>
            </w:r>
            <w:r w:rsidR="00D64F36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ปรัชญาการศึกษา</w:t>
            </w:r>
          </w:p>
          <w:p w:rsidR="00AB7D40" w:rsidRPr="000747E0" w:rsidRDefault="004C2810" w:rsidP="00D64F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4 </w:t>
            </w:r>
            <w:r w:rsidR="00D64F36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ความสัมพันธ์ระหว่างปรัชญาการศึกษากับหลักสูตร  </w:t>
            </w:r>
          </w:p>
        </w:tc>
        <w:tc>
          <w:tcPr>
            <w:tcW w:w="848" w:type="dxa"/>
            <w:gridSpan w:val="2"/>
            <w:shd w:val="clear" w:color="auto" w:fill="auto"/>
          </w:tcPr>
          <w:p w:rsidR="00AB7D40" w:rsidRPr="000747E0" w:rsidRDefault="00D64F36" w:rsidP="00D72507">
            <w:pPr>
              <w:jc w:val="center"/>
              <w:rPr>
                <w:rFonts w:ascii="TH SarabunPSK" w:hAnsi="TH SarabunPSK" w:cs="TH SarabunPSK"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Cs/>
                <w:sz w:val="32"/>
                <w:szCs w:val="32"/>
              </w:rPr>
              <w:t>4</w:t>
            </w:r>
          </w:p>
        </w:tc>
        <w:tc>
          <w:tcPr>
            <w:tcW w:w="854" w:type="dxa"/>
            <w:gridSpan w:val="2"/>
            <w:shd w:val="clear" w:color="auto" w:fill="auto"/>
          </w:tcPr>
          <w:p w:rsidR="00AB7D40" w:rsidRPr="000747E0" w:rsidRDefault="00D64F36" w:rsidP="000747E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279" w:type="dxa"/>
            <w:gridSpan w:val="2"/>
            <w:shd w:val="clear" w:color="auto" w:fill="auto"/>
          </w:tcPr>
          <w:p w:rsidR="00AB7D40" w:rsidRPr="000747E0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ยกตัวอย่างประกอบ อภิปราย</w:t>
            </w:r>
            <w:r w:rsidRPr="000747E0">
              <w:rPr>
                <w:rFonts w:ascii="TH SarabunPSK" w:hAnsi="TH SarabunPSK" w:cs="TH SarabunPSK"/>
                <w:b/>
                <w:sz w:val="32"/>
                <w:szCs w:val="32"/>
              </w:rPr>
              <w:t xml:space="preserve"> </w:t>
            </w:r>
          </w:p>
          <w:p w:rsidR="00AB7D40" w:rsidRPr="000747E0" w:rsidRDefault="00AB7D40" w:rsidP="000747E0">
            <w:pPr>
              <w:ind w:right="-238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 xml:space="preserve">ค้นคว้า รายงาน </w:t>
            </w:r>
            <w:r w:rsidR="000747E0" w:rsidRPr="000747E0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นำ</w:t>
            </w:r>
            <w:r w:rsidRPr="000747E0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เสนอ</w:t>
            </w:r>
          </w:p>
        </w:tc>
        <w:tc>
          <w:tcPr>
            <w:tcW w:w="1405" w:type="dxa"/>
            <w:shd w:val="clear" w:color="auto" w:fill="auto"/>
          </w:tcPr>
          <w:p w:rsidR="00AB7D40" w:rsidRPr="000747E0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0747E0" w:rsidTr="000747E0">
        <w:tc>
          <w:tcPr>
            <w:tcW w:w="956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6-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3405" w:type="dxa"/>
            <w:shd w:val="clear" w:color="auto" w:fill="auto"/>
          </w:tcPr>
          <w:p w:rsidR="00D64F36" w:rsidRPr="000747E0" w:rsidRDefault="004C2810" w:rsidP="00D64F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 w:rsidR="00D64F36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องค์ประกอบของหลักสูตร</w:t>
            </w:r>
            <w:r w:rsidR="00D64F36" w:rsidRPr="000747E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D64F36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ลักษณะของหลักสูตรที่ดี  </w:t>
            </w:r>
          </w:p>
          <w:p w:rsidR="00D64F36" w:rsidRPr="000747E0" w:rsidRDefault="004C2810" w:rsidP="00D64F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6 </w:t>
            </w:r>
            <w:r w:rsidR="00D64F36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ประเภท</w:t>
            </w:r>
            <w:r w:rsidR="000747E0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และรูปแบบ</w:t>
            </w:r>
            <w:r w:rsidR="00D64F36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ของหลักสูตร </w:t>
            </w:r>
          </w:p>
          <w:p w:rsidR="00AB7D40" w:rsidRPr="000747E0" w:rsidRDefault="004C2810" w:rsidP="00D64F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7 </w:t>
            </w:r>
            <w:r w:rsidR="00D64F36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การประเมินหลักสูตร</w:t>
            </w:r>
          </w:p>
        </w:tc>
        <w:tc>
          <w:tcPr>
            <w:tcW w:w="848" w:type="dxa"/>
            <w:gridSpan w:val="2"/>
            <w:shd w:val="clear" w:color="auto" w:fill="auto"/>
          </w:tcPr>
          <w:p w:rsidR="00AB7D40" w:rsidRPr="000747E0" w:rsidRDefault="00C7132C" w:rsidP="00D72507">
            <w:pPr>
              <w:jc w:val="center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sz w:val="32"/>
                <w:szCs w:val="32"/>
              </w:rPr>
              <w:t>6</w:t>
            </w:r>
          </w:p>
        </w:tc>
        <w:tc>
          <w:tcPr>
            <w:tcW w:w="854" w:type="dxa"/>
            <w:gridSpan w:val="2"/>
            <w:shd w:val="clear" w:color="auto" w:fill="auto"/>
          </w:tcPr>
          <w:p w:rsidR="00AB7D40" w:rsidRPr="000747E0" w:rsidRDefault="00D64F36" w:rsidP="000747E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279" w:type="dxa"/>
            <w:gridSpan w:val="2"/>
            <w:shd w:val="clear" w:color="auto" w:fill="auto"/>
          </w:tcPr>
          <w:p w:rsidR="00AB7D40" w:rsidRPr="000747E0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ศึกษากรณีตัวอย่าง มอบหมายงานกลุ่ม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และนำเสนอ</w:t>
            </w:r>
          </w:p>
          <w:p w:rsidR="00AB7D40" w:rsidRPr="000747E0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  <w:tc>
          <w:tcPr>
            <w:tcW w:w="1405" w:type="dxa"/>
            <w:shd w:val="clear" w:color="auto" w:fill="auto"/>
          </w:tcPr>
          <w:p w:rsidR="00AB7D40" w:rsidRPr="000747E0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0747E0" w:rsidTr="000747E0">
        <w:tc>
          <w:tcPr>
            <w:tcW w:w="956" w:type="dxa"/>
            <w:shd w:val="clear" w:color="auto" w:fill="F2F2F2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9</w:t>
            </w:r>
          </w:p>
        </w:tc>
        <w:tc>
          <w:tcPr>
            <w:tcW w:w="8791" w:type="dxa"/>
            <w:gridSpan w:val="8"/>
            <w:shd w:val="clear" w:color="auto" w:fill="F2F2F2"/>
          </w:tcPr>
          <w:p w:rsidR="00AB7D40" w:rsidRPr="000747E0" w:rsidRDefault="00AB7D40" w:rsidP="000747E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สอบกลางภาค</w:t>
            </w:r>
          </w:p>
        </w:tc>
      </w:tr>
      <w:tr w:rsidR="00AB7D40" w:rsidRPr="000747E0" w:rsidTr="000747E0">
        <w:trPr>
          <w:trHeight w:val="653"/>
        </w:trPr>
        <w:tc>
          <w:tcPr>
            <w:tcW w:w="956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10 - 12</w:t>
            </w:r>
          </w:p>
        </w:tc>
        <w:tc>
          <w:tcPr>
            <w:tcW w:w="3405" w:type="dxa"/>
            <w:shd w:val="clear" w:color="auto" w:fill="auto"/>
          </w:tcPr>
          <w:p w:rsidR="00D64F36" w:rsidRPr="000747E0" w:rsidRDefault="004C2810" w:rsidP="00D64F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8. </w:t>
            </w:r>
            <w:r w:rsidR="00D64F36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ความหมาย ความสำคัญของหลักสูตรสถานศึกษา องค์ประกอบของหลักสูตรสถานศึกษา</w:t>
            </w:r>
          </w:p>
          <w:p w:rsidR="00D64F36" w:rsidRPr="000747E0" w:rsidRDefault="004C2810" w:rsidP="00D64F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9. </w:t>
            </w:r>
            <w:r w:rsidR="00D64F36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ความหมาย ความสำคัญของ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</w:t>
            </w:r>
            <w:r w:rsidR="00D64F36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ภูมิปัญญาท้องถิ่น</w:t>
            </w:r>
          </w:p>
          <w:p w:rsidR="00AB7D40" w:rsidRDefault="004C2810" w:rsidP="00D64F36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10. </w:t>
            </w:r>
            <w:r w:rsidR="00D64F36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การบูรณาการภูมิปัญญาท้องถิ่นในหลักสูตรสถานศึกษา</w:t>
            </w:r>
          </w:p>
          <w:p w:rsidR="008266B1" w:rsidRPr="008266B1" w:rsidRDefault="004C2810" w:rsidP="008266B1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11. </w:t>
            </w:r>
            <w:r w:rsidR="008266B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การลงปฏิบัติ ศึกษาหลักสูตรสถานศึกษา </w:t>
            </w:r>
            <w:r w:rsidR="008266B1">
              <w:rPr>
                <w:rFonts w:ascii="TH SarabunPSK" w:hAnsi="TH SarabunPSK" w:cs="TH SarabunPSK"/>
                <w:sz w:val="32"/>
                <w:szCs w:val="32"/>
              </w:rPr>
              <w:t xml:space="preserve">Active learning  </w:t>
            </w:r>
            <w:r w:rsidR="008266B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ในโรงเรียนเครือข่าย ของแต่ละกลุ่ม  </w:t>
            </w:r>
            <w:r w:rsidR="008266B1">
              <w:rPr>
                <w:rFonts w:ascii="TH SarabunPSK" w:hAnsi="TH SarabunPSK" w:cs="TH SarabunPSK"/>
                <w:sz w:val="32"/>
                <w:szCs w:val="32"/>
              </w:rPr>
              <w:t>4-5</w:t>
            </w:r>
            <w:r w:rsidR="008266B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คน 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AB7D40" w:rsidRPr="000747E0" w:rsidRDefault="00C7132C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AB7D40" w:rsidRPr="000747E0" w:rsidRDefault="00D64F36" w:rsidP="000747E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279" w:type="dxa"/>
            <w:gridSpan w:val="2"/>
            <w:shd w:val="clear" w:color="auto" w:fill="auto"/>
          </w:tcPr>
          <w:p w:rsidR="008266B1" w:rsidRDefault="00AB7D40" w:rsidP="00D72507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บรรยาย ศึกษาตัวอย่าง ปฏิบัติรายกลุ่ม </w:t>
            </w:r>
          </w:p>
          <w:p w:rsidR="00AB7D40" w:rsidRDefault="00AB7D40" w:rsidP="00D72507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และนำเสนอ</w:t>
            </w:r>
          </w:p>
          <w:p w:rsidR="008266B1" w:rsidRPr="008266B1" w:rsidRDefault="008266B1" w:rsidP="008266B1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ไปศึกษา หลักสูตรสถานศึกษา โรงเรียนเครือข่าย ในจังหวัดสงขลา</w:t>
            </w:r>
          </w:p>
        </w:tc>
        <w:tc>
          <w:tcPr>
            <w:tcW w:w="1405" w:type="dxa"/>
            <w:shd w:val="clear" w:color="auto" w:fill="auto"/>
          </w:tcPr>
          <w:p w:rsidR="00AB7D40" w:rsidRPr="000747E0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0747E0" w:rsidTr="000747E0">
        <w:trPr>
          <w:trHeight w:val="1446"/>
        </w:trPr>
        <w:tc>
          <w:tcPr>
            <w:tcW w:w="956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13 - 14</w:t>
            </w:r>
          </w:p>
        </w:tc>
        <w:tc>
          <w:tcPr>
            <w:tcW w:w="3405" w:type="dxa"/>
            <w:shd w:val="clear" w:color="auto" w:fill="auto"/>
          </w:tcPr>
          <w:p w:rsidR="00AB7D40" w:rsidRPr="000747E0" w:rsidRDefault="004C281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12. </w:t>
            </w:r>
            <w:r w:rsidR="00D64F36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วิเคราะห์หลักสูตรแกนกลางการศึกษาขั้นพื้นฐาน</w:t>
            </w:r>
          </w:p>
          <w:p w:rsidR="00D64F36" w:rsidRPr="000747E0" w:rsidRDefault="004C2810" w:rsidP="00D64F3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13. </w:t>
            </w:r>
            <w:r w:rsidR="00D64F36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สภาพปัจจุบัน ปัญหา และอุปสรรคของการนำหลักสูตรไปใช้ แนวโน้มและสภาพของหลักสูตรในอนาคต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AB7D40" w:rsidRPr="000747E0" w:rsidRDefault="00D64F36" w:rsidP="00D72507">
            <w:pPr>
              <w:jc w:val="center"/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sz w:val="32"/>
                <w:szCs w:val="32"/>
              </w:rPr>
              <w:t>4</w:t>
            </w:r>
          </w:p>
        </w:tc>
        <w:tc>
          <w:tcPr>
            <w:tcW w:w="852" w:type="dxa"/>
            <w:gridSpan w:val="2"/>
            <w:shd w:val="clear" w:color="auto" w:fill="auto"/>
          </w:tcPr>
          <w:p w:rsidR="00AB7D40" w:rsidRPr="000747E0" w:rsidRDefault="00D64F36" w:rsidP="000747E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b/>
                <w:sz w:val="32"/>
                <w:szCs w:val="32"/>
              </w:rPr>
              <w:t>4</w:t>
            </w:r>
          </w:p>
        </w:tc>
        <w:tc>
          <w:tcPr>
            <w:tcW w:w="2279" w:type="dxa"/>
            <w:gridSpan w:val="2"/>
            <w:shd w:val="clear" w:color="auto" w:fill="auto"/>
          </w:tcPr>
          <w:p w:rsidR="00AB7D40" w:rsidRPr="000747E0" w:rsidRDefault="00AB7D40" w:rsidP="00D72507">
            <w:pPr>
              <w:rPr>
                <w:rFonts w:ascii="TH SarabunPSK" w:hAnsi="TH SarabunPSK" w:cs="TH SarabunPSK"/>
                <w:b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sz w:val="32"/>
                <w:szCs w:val="32"/>
                <w:cs/>
              </w:rPr>
              <w:t>บรรยาย ศึกษารูปแบบจากเอกสารและงานวิจัย ศึกษารายบุคคล</w:t>
            </w:r>
          </w:p>
        </w:tc>
        <w:tc>
          <w:tcPr>
            <w:tcW w:w="1405" w:type="dxa"/>
            <w:shd w:val="clear" w:color="auto" w:fill="auto"/>
          </w:tcPr>
          <w:p w:rsidR="00AB7D40" w:rsidRPr="000747E0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0747E0" w:rsidTr="000747E0">
        <w:trPr>
          <w:trHeight w:val="1085"/>
        </w:trPr>
        <w:tc>
          <w:tcPr>
            <w:tcW w:w="956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15 - 16</w:t>
            </w:r>
          </w:p>
        </w:tc>
        <w:tc>
          <w:tcPr>
            <w:tcW w:w="3405" w:type="dxa"/>
            <w:shd w:val="clear" w:color="auto" w:fill="auto"/>
          </w:tcPr>
          <w:p w:rsidR="00AB7D40" w:rsidRPr="000747E0" w:rsidRDefault="004C2810" w:rsidP="00D64F3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14. </w:t>
            </w:r>
            <w:r w:rsidR="00AB7D40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ปฏิบัติการ</w:t>
            </w:r>
            <w:r w:rsidR="00D64F36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พัฒนาหลักสูตร</w:t>
            </w:r>
            <w:r w:rsidR="008266B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นำเสนอหลักสูตรโรงเรียนในฝัน 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2" w:type="dxa"/>
            <w:gridSpan w:val="2"/>
            <w:shd w:val="clear" w:color="auto" w:fill="auto"/>
          </w:tcPr>
          <w:p w:rsidR="00AB7D40" w:rsidRPr="000747E0" w:rsidRDefault="00D64F36" w:rsidP="000747E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2279" w:type="dxa"/>
            <w:gridSpan w:val="2"/>
            <w:shd w:val="clear" w:color="auto" w:fill="auto"/>
          </w:tcPr>
          <w:p w:rsidR="008266B1" w:rsidRDefault="008266B1" w:rsidP="008266B1">
            <w:pPr>
              <w:ind w:right="-250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ฝึกปฏิบัติการออกแบบ</w:t>
            </w:r>
          </w:p>
          <w:p w:rsidR="00AB7D40" w:rsidRPr="000747E0" w:rsidRDefault="008266B1" w:rsidP="008266B1">
            <w:pPr>
              <w:ind w:right="-25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หลักสูตรสถานศึกษา</w:t>
            </w:r>
            <w:r w:rsidR="00AB7D40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วิเคราะห์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AB7D40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อภิปราย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</w:p>
        </w:tc>
        <w:tc>
          <w:tcPr>
            <w:tcW w:w="1405" w:type="dxa"/>
            <w:shd w:val="clear" w:color="auto" w:fill="auto"/>
          </w:tcPr>
          <w:p w:rsidR="00AB7D40" w:rsidRPr="000747E0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อาจารย์ประจำวิชา</w:t>
            </w:r>
          </w:p>
        </w:tc>
      </w:tr>
      <w:tr w:rsidR="00AB7D40" w:rsidRPr="000747E0" w:rsidTr="000747E0">
        <w:tc>
          <w:tcPr>
            <w:tcW w:w="956" w:type="dxa"/>
            <w:shd w:val="clear" w:color="auto" w:fill="F2F2F2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17</w:t>
            </w:r>
          </w:p>
        </w:tc>
        <w:tc>
          <w:tcPr>
            <w:tcW w:w="8791" w:type="dxa"/>
            <w:gridSpan w:val="8"/>
            <w:vMerge w:val="restart"/>
            <w:shd w:val="clear" w:color="auto" w:fill="F2F2F2"/>
            <w:vAlign w:val="center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สอบปลายภาค</w:t>
            </w:r>
          </w:p>
        </w:tc>
      </w:tr>
      <w:tr w:rsidR="00AB7D40" w:rsidRPr="000747E0" w:rsidTr="000747E0">
        <w:tc>
          <w:tcPr>
            <w:tcW w:w="956" w:type="dxa"/>
            <w:shd w:val="clear" w:color="auto" w:fill="F2F2F2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18</w:t>
            </w:r>
          </w:p>
        </w:tc>
        <w:tc>
          <w:tcPr>
            <w:tcW w:w="8791" w:type="dxa"/>
            <w:gridSpan w:val="8"/>
            <w:vMerge/>
            <w:shd w:val="clear" w:color="auto" w:fill="F2F2F2"/>
          </w:tcPr>
          <w:p w:rsidR="00AB7D40" w:rsidRPr="000747E0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7D40" w:rsidRPr="000747E0" w:rsidTr="000747E0">
        <w:tc>
          <w:tcPr>
            <w:tcW w:w="4501" w:type="dxa"/>
            <w:gridSpan w:val="3"/>
            <w:shd w:val="clear" w:color="auto" w:fill="F2F2F2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24" w:type="dxa"/>
            <w:gridSpan w:val="2"/>
            <w:shd w:val="clear" w:color="auto" w:fill="auto"/>
          </w:tcPr>
          <w:p w:rsidR="00AB7D40" w:rsidRPr="000747E0" w:rsidRDefault="00C7132C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</w:t>
            </w:r>
          </w:p>
        </w:tc>
        <w:tc>
          <w:tcPr>
            <w:tcW w:w="882" w:type="dxa"/>
            <w:gridSpan w:val="2"/>
            <w:shd w:val="clear" w:color="auto" w:fill="auto"/>
          </w:tcPr>
          <w:p w:rsidR="00AB7D40" w:rsidRPr="000747E0" w:rsidRDefault="00D64F36" w:rsidP="00D72507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</w:t>
            </w:r>
          </w:p>
        </w:tc>
        <w:tc>
          <w:tcPr>
            <w:tcW w:w="3440" w:type="dxa"/>
            <w:gridSpan w:val="2"/>
            <w:shd w:val="clear" w:color="auto" w:fill="auto"/>
          </w:tcPr>
          <w:p w:rsidR="00AB7D40" w:rsidRPr="000747E0" w:rsidRDefault="00AB7D40" w:rsidP="00D7250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B7D40" w:rsidRDefault="00AB7D40" w:rsidP="00AB7D40">
      <w:pPr>
        <w:pStyle w:val="7"/>
        <w:spacing w:before="0" w:after="0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8266B1" w:rsidRDefault="008266B1" w:rsidP="008266B1">
      <w:pPr>
        <w:rPr>
          <w:rFonts w:hint="cs"/>
          <w:lang w:eastAsia="en-US"/>
        </w:rPr>
      </w:pPr>
    </w:p>
    <w:p w:rsidR="008266B1" w:rsidRDefault="008266B1" w:rsidP="008266B1">
      <w:pPr>
        <w:rPr>
          <w:rFonts w:hint="cs"/>
          <w:lang w:eastAsia="en-US"/>
        </w:rPr>
      </w:pPr>
    </w:p>
    <w:p w:rsidR="008266B1" w:rsidRDefault="008266B1" w:rsidP="008266B1">
      <w:pPr>
        <w:rPr>
          <w:rFonts w:hint="cs"/>
          <w:lang w:eastAsia="en-US"/>
        </w:rPr>
      </w:pPr>
    </w:p>
    <w:p w:rsidR="008266B1" w:rsidRPr="008266B1" w:rsidRDefault="008266B1" w:rsidP="008266B1">
      <w:pPr>
        <w:rPr>
          <w:lang w:eastAsia="en-US"/>
        </w:rPr>
      </w:pPr>
    </w:p>
    <w:p w:rsidR="00AB7D40" w:rsidRPr="000747E0" w:rsidRDefault="00AB7D40" w:rsidP="00AB7D40">
      <w:pPr>
        <w:pStyle w:val="7"/>
        <w:spacing w:before="0" w:after="0"/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6. แผนการประเมินผลการเรียนรู้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8"/>
        <w:gridCol w:w="2002"/>
        <w:gridCol w:w="4087"/>
        <w:gridCol w:w="1190"/>
        <w:gridCol w:w="1589"/>
      </w:tblGrid>
      <w:tr w:rsidR="00AB7D40" w:rsidRPr="000747E0" w:rsidTr="00D72507">
        <w:tc>
          <w:tcPr>
            <w:tcW w:w="738" w:type="dxa"/>
            <w:shd w:val="clear" w:color="auto" w:fill="auto"/>
            <w:vAlign w:val="center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4087" w:type="dxa"/>
            <w:shd w:val="clear" w:color="auto" w:fill="auto"/>
            <w:vAlign w:val="center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วิธีประเมิน</w:t>
            </w:r>
          </w:p>
        </w:tc>
        <w:tc>
          <w:tcPr>
            <w:tcW w:w="1190" w:type="dxa"/>
            <w:shd w:val="clear" w:color="auto" w:fill="auto"/>
            <w:vAlign w:val="center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สัปดาห์ที่ประเมิน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สัดส่วนของการประเมินผล</w:t>
            </w:r>
          </w:p>
        </w:tc>
      </w:tr>
      <w:tr w:rsidR="00AB7D40" w:rsidRPr="000747E0" w:rsidTr="00D72507">
        <w:tc>
          <w:tcPr>
            <w:tcW w:w="738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002" w:type="dxa"/>
            <w:vMerge w:val="restart"/>
            <w:shd w:val="clear" w:color="auto" w:fill="auto"/>
          </w:tcPr>
          <w:p w:rsidR="00AB7D40" w:rsidRPr="000747E0" w:rsidRDefault="00AB7D40" w:rsidP="00D72507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ผลการเรียนรู้หัวข้อย่อย แต่ละหัวข้อ ตามที่ปรากฏ หมวดที่ 4 ข้อ 3 ในเล่ม มคอ.2</w:t>
            </w:r>
          </w:p>
        </w:tc>
        <w:tc>
          <w:tcPr>
            <w:tcW w:w="4087" w:type="dxa"/>
            <w:shd w:val="clear" w:color="auto" w:fill="auto"/>
          </w:tcPr>
          <w:p w:rsidR="00AB7D40" w:rsidRPr="000747E0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สอบกลางภาค</w:t>
            </w:r>
          </w:p>
        </w:tc>
        <w:tc>
          <w:tcPr>
            <w:tcW w:w="1190" w:type="dxa"/>
            <w:shd w:val="clear" w:color="auto" w:fill="auto"/>
          </w:tcPr>
          <w:p w:rsidR="00AB7D40" w:rsidRPr="000747E0" w:rsidRDefault="00AB7D40" w:rsidP="00826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589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0747E0" w:rsidTr="00D72507">
        <w:tc>
          <w:tcPr>
            <w:tcW w:w="738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0747E0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87" w:type="dxa"/>
            <w:shd w:val="clear" w:color="auto" w:fill="auto"/>
          </w:tcPr>
          <w:p w:rsidR="00AB7D40" w:rsidRPr="000747E0" w:rsidRDefault="00AB7D40" w:rsidP="00543FF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ค้นคว้าเพิ่มเติม วิเคราะห์ รายงาน </w:t>
            </w:r>
          </w:p>
        </w:tc>
        <w:tc>
          <w:tcPr>
            <w:tcW w:w="1190" w:type="dxa"/>
            <w:shd w:val="clear" w:color="auto" w:fill="auto"/>
          </w:tcPr>
          <w:p w:rsidR="00AB7D40" w:rsidRPr="000747E0" w:rsidRDefault="00AB7D40" w:rsidP="00826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2-7, 10-1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589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0747E0" w:rsidTr="00D72507">
        <w:tc>
          <w:tcPr>
            <w:tcW w:w="738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0747E0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87" w:type="dxa"/>
            <w:shd w:val="clear" w:color="auto" w:fill="auto"/>
          </w:tcPr>
          <w:p w:rsidR="00AB7D40" w:rsidRPr="000747E0" w:rsidRDefault="00543FF5" w:rsidP="00D72507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ฝึกปฏิบัติการ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นำเสนอกรณีศึกษา</w:t>
            </w:r>
          </w:p>
        </w:tc>
        <w:tc>
          <w:tcPr>
            <w:tcW w:w="1190" w:type="dxa"/>
            <w:shd w:val="clear" w:color="auto" w:fill="auto"/>
          </w:tcPr>
          <w:p w:rsidR="00AB7D40" w:rsidRPr="000747E0" w:rsidRDefault="00543FF5" w:rsidP="00826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B7D40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-1</w:t>
            </w:r>
            <w:r w:rsidRPr="000747E0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589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</w:tr>
      <w:tr w:rsidR="00AB7D40" w:rsidRPr="000747E0" w:rsidTr="00D72507">
        <w:tc>
          <w:tcPr>
            <w:tcW w:w="738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0747E0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87" w:type="dxa"/>
            <w:shd w:val="clear" w:color="auto" w:fill="auto"/>
          </w:tcPr>
          <w:p w:rsidR="00AB7D40" w:rsidRPr="000747E0" w:rsidRDefault="00AB7D40" w:rsidP="00C7132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การมีส่วนร่วม อภิปราย เสนอความคิดเห็นในชั้นเรียนต่อบทความและ</w:t>
            </w:r>
            <w:r w:rsidR="00C7132C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วิเคราะห์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เอกสาร</w:t>
            </w:r>
            <w:r w:rsidR="00C7132C"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ตามภาระงานที่กำหนด</w:t>
            </w:r>
          </w:p>
        </w:tc>
        <w:tc>
          <w:tcPr>
            <w:tcW w:w="1190" w:type="dxa"/>
            <w:shd w:val="clear" w:color="auto" w:fill="auto"/>
          </w:tcPr>
          <w:p w:rsidR="00AB7D40" w:rsidRPr="000747E0" w:rsidRDefault="00AB7D40" w:rsidP="00826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เลือกตามกิจกรรม</w:t>
            </w:r>
          </w:p>
        </w:tc>
        <w:tc>
          <w:tcPr>
            <w:tcW w:w="1589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AB7D40" w:rsidRPr="000747E0" w:rsidTr="00D72507">
        <w:tc>
          <w:tcPr>
            <w:tcW w:w="738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002" w:type="dxa"/>
            <w:vMerge/>
            <w:shd w:val="clear" w:color="auto" w:fill="auto"/>
          </w:tcPr>
          <w:p w:rsidR="00AB7D40" w:rsidRPr="000747E0" w:rsidRDefault="00AB7D40" w:rsidP="00D725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087" w:type="dxa"/>
            <w:shd w:val="clear" w:color="auto" w:fill="auto"/>
          </w:tcPr>
          <w:p w:rsidR="00AB7D40" w:rsidRPr="000747E0" w:rsidRDefault="00AB7D40" w:rsidP="00D72507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สอบปลายภาค</w:t>
            </w:r>
          </w:p>
        </w:tc>
        <w:tc>
          <w:tcPr>
            <w:tcW w:w="1190" w:type="dxa"/>
            <w:shd w:val="clear" w:color="auto" w:fill="auto"/>
          </w:tcPr>
          <w:p w:rsidR="00AB7D40" w:rsidRPr="000747E0" w:rsidRDefault="00AB7D40" w:rsidP="00826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</w:rPr>
              <w:t>17</w:t>
            </w: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-18</w:t>
            </w:r>
          </w:p>
        </w:tc>
        <w:tc>
          <w:tcPr>
            <w:tcW w:w="1589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AB7D40" w:rsidRPr="000747E0" w:rsidTr="00D72507">
        <w:tc>
          <w:tcPr>
            <w:tcW w:w="8017" w:type="dxa"/>
            <w:gridSpan w:val="4"/>
            <w:shd w:val="clear" w:color="auto" w:fill="auto"/>
          </w:tcPr>
          <w:p w:rsidR="00AB7D40" w:rsidRPr="000747E0" w:rsidRDefault="00AB7D40" w:rsidP="00D72507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589" w:type="dxa"/>
            <w:shd w:val="clear" w:color="auto" w:fill="auto"/>
          </w:tcPr>
          <w:p w:rsidR="00AB7D40" w:rsidRPr="000747E0" w:rsidRDefault="00AB7D40" w:rsidP="00D7250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100 </w:t>
            </w:r>
            <w:r w:rsidRPr="000747E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%</w:t>
            </w:r>
          </w:p>
        </w:tc>
      </w:tr>
    </w:tbl>
    <w:p w:rsidR="00D64F36" w:rsidRPr="000747E0" w:rsidRDefault="00D64F36" w:rsidP="00AB7D40">
      <w:pPr>
        <w:rPr>
          <w:rFonts w:ascii="TH SarabunPSK" w:hAnsi="TH SarabunPSK" w:cs="TH SarabunPSK"/>
          <w:szCs w:val="24"/>
          <w:cs/>
        </w:rPr>
      </w:pP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0747E0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หมวดที่ 6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Pr="000747E0">
        <w:rPr>
          <w:rFonts w:ascii="TH SarabunPSK" w:hAnsi="TH SarabunPSK" w:cs="TH SarabunPSK"/>
          <w:b/>
          <w:bCs/>
          <w:sz w:val="36"/>
          <w:szCs w:val="36"/>
          <w:cs/>
        </w:rPr>
        <w:t>ประกอบการเรียนการสอน</w:t>
      </w:r>
    </w:p>
    <w:p w:rsidR="00D64F36" w:rsidRPr="000747E0" w:rsidRDefault="00D64F36" w:rsidP="00606C7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4C2810" w:rsidRDefault="00D64F36" w:rsidP="00D64F36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color w:val="000000"/>
          <w:sz w:val="32"/>
          <w:szCs w:val="32"/>
          <w:cs/>
        </w:rPr>
        <w:t>กรมวิชาการ</w:t>
      </w:r>
      <w:r w:rsidRPr="000747E0">
        <w:rPr>
          <w:rFonts w:ascii="TH SarabunPSK" w:hAnsi="TH SarabunPSK" w:cs="TH SarabunPSK"/>
          <w:color w:val="000000"/>
          <w:sz w:val="32"/>
          <w:szCs w:val="32"/>
        </w:rPr>
        <w:t xml:space="preserve">. </w:t>
      </w:r>
      <w:r w:rsidR="004C2810"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4C2810" w:rsidRPr="000747E0">
        <w:rPr>
          <w:rFonts w:ascii="TH SarabunPSK" w:hAnsi="TH SarabunPSK" w:cs="TH SarabunPSK"/>
          <w:sz w:val="32"/>
          <w:szCs w:val="32"/>
        </w:rPr>
        <w:t>2542</w:t>
      </w:r>
      <w:r w:rsidR="004C2810">
        <w:rPr>
          <w:rFonts w:ascii="TH SarabunPSK" w:hAnsi="TH SarabunPSK" w:cs="TH SarabunPSK" w:hint="cs"/>
          <w:sz w:val="32"/>
          <w:szCs w:val="32"/>
          <w:cs/>
        </w:rPr>
        <w:t>)</w:t>
      </w:r>
      <w:r w:rsidR="004C2810" w:rsidRPr="000747E0">
        <w:rPr>
          <w:rFonts w:ascii="TH SarabunPSK" w:hAnsi="TH SarabunPSK" w:cs="TH SarabunPSK"/>
          <w:sz w:val="32"/>
          <w:szCs w:val="32"/>
          <w:cs/>
        </w:rPr>
        <w:t>.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รายงานการวิจัยเรื่อง ภูมิปัญญาท้องถิ่นกับการพัฒนาหลักสูตรและการจัด</w:t>
      </w:r>
      <w:r w:rsidR="004C281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</w:t>
      </w:r>
    </w:p>
    <w:p w:rsidR="00D64F36" w:rsidRPr="004C2810" w:rsidRDefault="004C2810" w:rsidP="00D64F36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</w:t>
      </w:r>
      <w:r w:rsidR="00D64F36" w:rsidRPr="000747E0">
        <w:rPr>
          <w:rFonts w:ascii="TH SarabunPSK" w:hAnsi="TH SarabunPSK" w:cs="TH SarabunPSK"/>
          <w:b/>
          <w:bCs/>
          <w:sz w:val="32"/>
          <w:szCs w:val="32"/>
          <w:cs/>
        </w:rPr>
        <w:t>การเรียนการสอน.</w:t>
      </w:r>
      <w:r w:rsidR="00D64F36" w:rsidRPr="000747E0">
        <w:rPr>
          <w:rFonts w:ascii="TH SarabunPSK" w:hAnsi="TH SarabunPSK" w:cs="TH SarabunPSK"/>
          <w:sz w:val="32"/>
          <w:szCs w:val="32"/>
          <w:cs/>
        </w:rPr>
        <w:t xml:space="preserve">  กรุงเทพมหานคร </w:t>
      </w:r>
      <w:r w:rsidR="00D64F36" w:rsidRPr="000747E0">
        <w:rPr>
          <w:rFonts w:ascii="TH SarabunPSK" w:hAnsi="TH SarabunPSK" w:cs="TH SarabunPSK"/>
          <w:sz w:val="32"/>
          <w:szCs w:val="32"/>
        </w:rPr>
        <w:t xml:space="preserve">: </w:t>
      </w:r>
      <w:r w:rsidR="00D64F36" w:rsidRPr="000747E0">
        <w:rPr>
          <w:rFonts w:ascii="TH SarabunPSK" w:hAnsi="TH SarabunPSK" w:cs="TH SarabunPSK"/>
          <w:sz w:val="32"/>
          <w:szCs w:val="32"/>
          <w:cs/>
        </w:rPr>
        <w:t xml:space="preserve">คุรุสภาลาดพร้าว, </w:t>
      </w:r>
    </w:p>
    <w:p w:rsidR="00D64F36" w:rsidRPr="000747E0" w:rsidRDefault="00D64F36" w:rsidP="00D64F36">
      <w:pPr>
        <w:ind w:left="709" w:hanging="709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 xml:space="preserve">โกวิท  ประวาลพฤกษ์.  (2534). 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การพัฒนาทรัพยากรมนุษย์สำหรับอนาคต.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  กรุงเทพฯ </w:t>
      </w:r>
      <w:r w:rsidRPr="000747E0">
        <w:rPr>
          <w:rFonts w:ascii="TH SarabunPSK" w:hAnsi="TH SarabunPSK" w:cs="TH SarabunPSK"/>
          <w:sz w:val="32"/>
          <w:szCs w:val="32"/>
        </w:rPr>
        <w:t xml:space="preserve">: </w:t>
      </w:r>
      <w:r w:rsidRPr="000747E0">
        <w:rPr>
          <w:rFonts w:ascii="TH SarabunPSK" w:hAnsi="TH SarabunPSK" w:cs="TH SarabunPSK"/>
          <w:sz w:val="32"/>
          <w:szCs w:val="32"/>
          <w:cs/>
        </w:rPr>
        <w:t>การศาสนา</w:t>
      </w:r>
      <w:r w:rsidRPr="000747E0">
        <w:rPr>
          <w:rFonts w:ascii="TH SarabunPSK" w:hAnsi="TH SarabunPSK" w:cs="TH SarabunPSK"/>
          <w:sz w:val="32"/>
          <w:szCs w:val="32"/>
        </w:rPr>
        <w:t>.</w:t>
      </w:r>
    </w:p>
    <w:p w:rsidR="00D64F36" w:rsidRPr="000747E0" w:rsidRDefault="00D64F36" w:rsidP="00D64F36">
      <w:pPr>
        <w:ind w:left="709" w:hanging="709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ใจทิพย์  เชื้อรัตนพงษ์</w:t>
      </w:r>
      <w:r w:rsidRPr="000747E0">
        <w:rPr>
          <w:rFonts w:ascii="TH SarabunPSK" w:hAnsi="TH SarabunPSK" w:cs="TH SarabunPSK"/>
          <w:sz w:val="32"/>
          <w:szCs w:val="32"/>
        </w:rPr>
        <w:t xml:space="preserve">.  (2539). 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การพัฒนาหลักสูตร 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หลักการและแนวปฏิบัติ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0747E0">
        <w:rPr>
          <w:rFonts w:ascii="TH SarabunPSK" w:hAnsi="TH SarabunPSK" w:cs="TH SarabunPSK"/>
          <w:sz w:val="32"/>
          <w:szCs w:val="32"/>
        </w:rPr>
        <w:t xml:space="preserve">  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กรุงเทพฯ </w:t>
      </w:r>
      <w:r w:rsidRPr="000747E0">
        <w:rPr>
          <w:rFonts w:ascii="TH SarabunPSK" w:hAnsi="TH SarabunPSK" w:cs="TH SarabunPSK"/>
          <w:sz w:val="32"/>
          <w:szCs w:val="32"/>
        </w:rPr>
        <w:t xml:space="preserve">: </w:t>
      </w:r>
      <w:r w:rsidRPr="000747E0">
        <w:rPr>
          <w:rFonts w:ascii="TH SarabunPSK" w:hAnsi="TH SarabunPSK" w:cs="TH SarabunPSK"/>
          <w:sz w:val="32"/>
          <w:szCs w:val="32"/>
          <w:cs/>
        </w:rPr>
        <w:t>ภาควิชาบริหารการศึกษา คณะครุศาสตร์ จุฬาลงกรณ์มหาวิทยาลัย</w:t>
      </w:r>
      <w:r w:rsidRPr="000747E0">
        <w:rPr>
          <w:rFonts w:ascii="TH SarabunPSK" w:hAnsi="TH SarabunPSK" w:cs="TH SarabunPSK"/>
          <w:sz w:val="32"/>
          <w:szCs w:val="32"/>
        </w:rPr>
        <w:t xml:space="preserve">. </w:t>
      </w:r>
    </w:p>
    <w:p w:rsidR="00D64F36" w:rsidRPr="000747E0" w:rsidRDefault="00D64F36" w:rsidP="00D64F36">
      <w:pPr>
        <w:pStyle w:val="a5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 xml:space="preserve">จิตรลดา  (สุวัตถิกุล)  แสงปัญญา. 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บทบาทและความสำคัญของจุดมุ่งหมายหลักสูตร</w:t>
      </w:r>
      <w:r w:rsidRPr="000747E0">
        <w:rPr>
          <w:rFonts w:ascii="TH SarabunPSK" w:hAnsi="TH SarabunPSK" w:cs="TH SarabunPSK"/>
          <w:sz w:val="32"/>
          <w:szCs w:val="32"/>
          <w:cs/>
        </w:rPr>
        <w:t>.</w:t>
      </w:r>
    </w:p>
    <w:p w:rsidR="00D64F36" w:rsidRPr="000747E0" w:rsidRDefault="00D64F36" w:rsidP="00D64F36">
      <w:pPr>
        <w:pStyle w:val="a5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 xml:space="preserve">ใน จันทร์เพ็ญ </w:t>
      </w:r>
      <w:r w:rsidRPr="000747E0">
        <w:rPr>
          <w:rFonts w:ascii="TH SarabunPSK" w:hAnsi="TH SarabunPSK" w:cs="TH SarabunPSK"/>
          <w:sz w:val="32"/>
          <w:szCs w:val="32"/>
        </w:rPr>
        <w:t xml:space="preserve"> </w:t>
      </w:r>
      <w:r w:rsidRPr="000747E0">
        <w:rPr>
          <w:rFonts w:ascii="TH SarabunPSK" w:hAnsi="TH SarabunPSK" w:cs="TH SarabunPSK"/>
          <w:sz w:val="32"/>
          <w:szCs w:val="32"/>
          <w:cs/>
        </w:rPr>
        <w:t>เชื้อพานิช  น้อมศรี เคท  และไพฑูรย์  สินลารัตน์.   (บรรณาธิการ)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D64F36" w:rsidRPr="000747E0" w:rsidRDefault="00D64F36" w:rsidP="00D64F36">
      <w:pPr>
        <w:pStyle w:val="a5"/>
        <w:ind w:firstLine="720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ประมวลบทความหลักสูตร 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0747E0">
        <w:rPr>
          <w:rFonts w:ascii="TH SarabunPSK" w:hAnsi="TH SarabunPSK" w:cs="TH SarabunPSK"/>
          <w:sz w:val="32"/>
          <w:szCs w:val="32"/>
          <w:cs/>
        </w:rPr>
        <w:t>สาระร่วมสมัย. กรุงเทพมหานคร</w:t>
      </w:r>
      <w:r w:rsidRPr="000747E0">
        <w:rPr>
          <w:rFonts w:ascii="TH SarabunPSK" w:hAnsi="TH SarabunPSK" w:cs="TH SarabunPSK"/>
          <w:sz w:val="32"/>
          <w:szCs w:val="32"/>
        </w:rPr>
        <w:t xml:space="preserve"> : </w:t>
      </w:r>
      <w:r w:rsidRPr="000747E0">
        <w:rPr>
          <w:rFonts w:ascii="TH SarabunPSK" w:hAnsi="TH SarabunPSK" w:cs="TH SarabunPSK"/>
          <w:sz w:val="32"/>
          <w:szCs w:val="32"/>
          <w:cs/>
        </w:rPr>
        <w:t>โรงพิมพ์จุฬาลงกรณ์</w:t>
      </w:r>
    </w:p>
    <w:p w:rsidR="00D64F36" w:rsidRPr="000747E0" w:rsidRDefault="00D64F36" w:rsidP="00D64F36">
      <w:pPr>
        <w:pStyle w:val="a5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 xml:space="preserve">มหาวิทยาลัย.  หน้า 49 </w:t>
      </w:r>
      <w:r w:rsidRPr="000747E0">
        <w:rPr>
          <w:rFonts w:ascii="TH SarabunPSK" w:hAnsi="TH SarabunPSK" w:cs="TH SarabunPSK"/>
          <w:sz w:val="32"/>
          <w:szCs w:val="32"/>
        </w:rPr>
        <w:t>–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 50 </w:t>
      </w:r>
    </w:p>
    <w:p w:rsidR="00D64F36" w:rsidRPr="000747E0" w:rsidRDefault="00D64F36" w:rsidP="00D64F36">
      <w:pPr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ชาญชัย  อาจิณสมาจาร</w:t>
      </w:r>
      <w:r w:rsidRPr="000747E0">
        <w:rPr>
          <w:rFonts w:ascii="TH SarabunPSK" w:hAnsi="TH SarabunPSK" w:cs="TH SarabunPSK"/>
          <w:sz w:val="32"/>
          <w:szCs w:val="32"/>
        </w:rPr>
        <w:t xml:space="preserve">. 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>2537.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นวัตกรรมหลักสูตรและการเรียนการสอน</w:t>
      </w:r>
      <w:r w:rsidRPr="000747E0">
        <w:rPr>
          <w:rFonts w:ascii="TH SarabunPSK" w:hAnsi="TH SarabunPSK" w:cs="TH SarabunPSK"/>
          <w:sz w:val="32"/>
          <w:szCs w:val="32"/>
        </w:rPr>
        <w:t xml:space="preserve">.  </w:t>
      </w:r>
      <w:r w:rsidRPr="000747E0">
        <w:rPr>
          <w:rFonts w:ascii="TH SarabunPSK" w:hAnsi="TH SarabunPSK" w:cs="TH SarabunPSK"/>
          <w:sz w:val="32"/>
          <w:szCs w:val="32"/>
          <w:cs/>
        </w:rPr>
        <w:t>กรุงเทพมหานคร</w:t>
      </w:r>
      <w:r w:rsidRPr="000747E0">
        <w:rPr>
          <w:rFonts w:ascii="TH SarabunPSK" w:hAnsi="TH SarabunPSK" w:cs="TH SarabunPSK"/>
          <w:sz w:val="32"/>
          <w:szCs w:val="32"/>
        </w:rPr>
        <w:t xml:space="preserve">: </w:t>
      </w:r>
      <w:r w:rsidRPr="000747E0">
        <w:rPr>
          <w:rFonts w:ascii="TH SarabunPSK" w:hAnsi="TH SarabunPSK" w:cs="TH SarabunPSK"/>
          <w:sz w:val="32"/>
          <w:szCs w:val="32"/>
          <w:cs/>
        </w:rPr>
        <w:t>สำนัก</w:t>
      </w:r>
    </w:p>
    <w:p w:rsidR="00D64F36" w:rsidRPr="000747E0" w:rsidRDefault="00D64F36" w:rsidP="00D64F36">
      <w:pPr>
        <w:pStyle w:val="2"/>
        <w:rPr>
          <w:rFonts w:ascii="TH SarabunPSK" w:hAnsi="TH SarabunPSK" w:cs="TH SarabunPSK"/>
          <w:color w:val="auto"/>
        </w:rPr>
      </w:pPr>
      <w:r w:rsidRPr="000747E0">
        <w:rPr>
          <w:rFonts w:ascii="TH SarabunPSK" w:hAnsi="TH SarabunPSK" w:cs="TH SarabunPSK"/>
          <w:color w:val="auto"/>
          <w:cs/>
        </w:rPr>
        <w:t>พิมพ์โอเดียนสโตร์</w:t>
      </w:r>
      <w:r w:rsidRPr="000747E0">
        <w:rPr>
          <w:rFonts w:ascii="TH SarabunPSK" w:hAnsi="TH SarabunPSK" w:cs="TH SarabunPSK"/>
          <w:color w:val="auto"/>
        </w:rPr>
        <w:t xml:space="preserve"> </w:t>
      </w:r>
    </w:p>
    <w:p w:rsidR="00D64F36" w:rsidRPr="000747E0" w:rsidRDefault="00D64F36" w:rsidP="00D64F36">
      <w:pPr>
        <w:pStyle w:val="a5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 xml:space="preserve">ดุษฎี  สีตลวรางค์.  </w:t>
      </w:r>
      <w:r w:rsidRPr="000747E0">
        <w:rPr>
          <w:rFonts w:ascii="TH SarabunPSK" w:hAnsi="TH SarabunPSK" w:cs="TH SarabunPSK"/>
          <w:sz w:val="32"/>
          <w:szCs w:val="32"/>
        </w:rPr>
        <w:t>2537.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ลักษณะของหลักสูตร.  ใน จันทร์เพ็ญ  เชื้อพานิช  น้อมศรี เคท  </w:t>
      </w:r>
    </w:p>
    <w:p w:rsidR="00D64F36" w:rsidRPr="000747E0" w:rsidRDefault="00D64F36" w:rsidP="00D64F36">
      <w:pPr>
        <w:pStyle w:val="a5"/>
        <w:ind w:firstLine="720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และไพฑูรย์  สินลารัตน์.   (บรรณาธิการ)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ประมวลบทความหลักสูตร 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สาระ          </w:t>
      </w:r>
    </w:p>
    <w:p w:rsidR="00D64F36" w:rsidRPr="000747E0" w:rsidRDefault="00D64F36" w:rsidP="00D64F36">
      <w:pPr>
        <w:pStyle w:val="a5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ร่วมสมัย. กรุงเทพมหานคร</w:t>
      </w:r>
      <w:r w:rsidRPr="000747E0">
        <w:rPr>
          <w:rFonts w:ascii="TH SarabunPSK" w:hAnsi="TH SarabunPSK" w:cs="TH SarabunPSK"/>
          <w:sz w:val="32"/>
          <w:szCs w:val="32"/>
        </w:rPr>
        <w:t xml:space="preserve"> : 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โรงพิมพ์จุฬาลงกรณ์มหาวิทยาลัย.  หน้า  5- 9 </w:t>
      </w:r>
    </w:p>
    <w:p w:rsidR="00D64F36" w:rsidRPr="000747E0" w:rsidRDefault="00D64F36" w:rsidP="00D64F36">
      <w:pPr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ธวัชชัย  ชัยจิรฉายากุล</w:t>
      </w:r>
      <w:r w:rsidRPr="000747E0">
        <w:rPr>
          <w:rFonts w:ascii="TH SarabunPSK" w:hAnsi="TH SarabunPSK" w:cs="TH SarabunPSK"/>
          <w:sz w:val="32"/>
          <w:szCs w:val="32"/>
        </w:rPr>
        <w:t>.  2545.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ประมวลสาระชุดวิชาการพัฒนาหลักสูตรและวิทยวิธีทางการสอน</w:t>
      </w:r>
      <w:r w:rsidRPr="000747E0">
        <w:rPr>
          <w:rFonts w:ascii="TH SarabunPSK" w:hAnsi="TH SarabunPSK" w:cs="TH SarabunPSK"/>
          <w:sz w:val="32"/>
          <w:szCs w:val="32"/>
        </w:rPr>
        <w:t xml:space="preserve">. </w:t>
      </w:r>
    </w:p>
    <w:p w:rsidR="00D64F36" w:rsidRDefault="004C2810" w:rsidP="00D64F3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D64F36" w:rsidRPr="000747E0">
        <w:rPr>
          <w:rFonts w:ascii="TH SarabunPSK" w:hAnsi="TH SarabunPSK" w:cs="TH SarabunPSK"/>
          <w:sz w:val="32"/>
          <w:szCs w:val="32"/>
          <w:cs/>
        </w:rPr>
        <w:t xml:space="preserve">พิมพ์ครั้งที่  </w:t>
      </w:r>
      <w:r w:rsidR="00D64F36" w:rsidRPr="000747E0">
        <w:rPr>
          <w:rFonts w:ascii="TH SarabunPSK" w:hAnsi="TH SarabunPSK" w:cs="TH SarabunPSK"/>
          <w:sz w:val="32"/>
          <w:szCs w:val="32"/>
        </w:rPr>
        <w:t xml:space="preserve">2  </w:t>
      </w:r>
      <w:r w:rsidR="00D64F36" w:rsidRPr="000747E0">
        <w:rPr>
          <w:rFonts w:ascii="TH SarabunPSK" w:hAnsi="TH SarabunPSK" w:cs="TH SarabunPSK"/>
          <w:sz w:val="32"/>
          <w:szCs w:val="32"/>
          <w:cs/>
        </w:rPr>
        <w:t>กรุงเทพมหานคร</w:t>
      </w:r>
      <w:r w:rsidR="00D64F36" w:rsidRPr="000747E0">
        <w:rPr>
          <w:rFonts w:ascii="TH SarabunPSK" w:hAnsi="TH SarabunPSK" w:cs="TH SarabunPSK"/>
          <w:sz w:val="32"/>
          <w:szCs w:val="32"/>
        </w:rPr>
        <w:t xml:space="preserve">: </w:t>
      </w:r>
      <w:r w:rsidR="00D64F36" w:rsidRPr="000747E0">
        <w:rPr>
          <w:rFonts w:ascii="TH SarabunPSK" w:hAnsi="TH SarabunPSK" w:cs="TH SarabunPSK"/>
          <w:sz w:val="32"/>
          <w:szCs w:val="32"/>
          <w:cs/>
        </w:rPr>
        <w:t>โรงพิมพ์มหาวิทยาลัยสุโขทัยธรรมาธิราช</w:t>
      </w:r>
    </w:p>
    <w:p w:rsidR="004C2810" w:rsidRDefault="004C2810" w:rsidP="00D64F36">
      <w:pPr>
        <w:rPr>
          <w:rFonts w:ascii="TH SarabunPSK" w:hAnsi="TH SarabunPSK" w:cs="TH SarabunPSK"/>
          <w:sz w:val="32"/>
          <w:szCs w:val="32"/>
        </w:rPr>
      </w:pPr>
    </w:p>
    <w:p w:rsidR="004C2810" w:rsidRPr="000747E0" w:rsidRDefault="004C2810" w:rsidP="00D64F36">
      <w:pPr>
        <w:rPr>
          <w:rFonts w:ascii="TH SarabunPSK" w:hAnsi="TH SarabunPSK" w:cs="TH SarabunPSK"/>
          <w:sz w:val="32"/>
          <w:szCs w:val="32"/>
        </w:rPr>
      </w:pPr>
    </w:p>
    <w:p w:rsidR="00D64F36" w:rsidRPr="000747E0" w:rsidRDefault="00D64F36" w:rsidP="004C2810">
      <w:pPr>
        <w:pStyle w:val="a5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lastRenderedPageBreak/>
        <w:t>ธำรง  บัวศรี</w:t>
      </w:r>
      <w:r w:rsidRPr="000747E0">
        <w:rPr>
          <w:rFonts w:ascii="TH SarabunPSK" w:hAnsi="TH SarabunPSK" w:cs="TH SarabunPSK"/>
          <w:sz w:val="32"/>
          <w:szCs w:val="32"/>
        </w:rPr>
        <w:t xml:space="preserve">. 2542.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ทฤษฎีหลักสูตร</w:t>
      </w:r>
      <w:r w:rsidRPr="000747E0">
        <w:rPr>
          <w:rFonts w:ascii="TH SarabunPSK" w:hAnsi="TH SarabunPSK" w:cs="TH SarabunPSK"/>
          <w:sz w:val="32"/>
          <w:szCs w:val="32"/>
        </w:rPr>
        <w:t xml:space="preserve">.  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พิมพ์ครั้งที่  </w:t>
      </w:r>
      <w:r w:rsidRPr="000747E0">
        <w:rPr>
          <w:rFonts w:ascii="TH SarabunPSK" w:hAnsi="TH SarabunPSK" w:cs="TH SarabunPSK"/>
          <w:sz w:val="32"/>
          <w:szCs w:val="32"/>
        </w:rPr>
        <w:t xml:space="preserve">2.  </w:t>
      </w:r>
      <w:r w:rsidRPr="000747E0">
        <w:rPr>
          <w:rFonts w:ascii="TH SarabunPSK" w:hAnsi="TH SarabunPSK" w:cs="TH SarabunPSK"/>
          <w:sz w:val="32"/>
          <w:szCs w:val="32"/>
          <w:cs/>
        </w:rPr>
        <w:t>กรุงเทพมหานคร</w:t>
      </w:r>
      <w:r w:rsidRPr="000747E0">
        <w:rPr>
          <w:rFonts w:ascii="TH SarabunPSK" w:hAnsi="TH SarabunPSK" w:cs="TH SarabunPSK"/>
          <w:sz w:val="32"/>
          <w:szCs w:val="32"/>
        </w:rPr>
        <w:t xml:space="preserve">: </w:t>
      </w:r>
      <w:r w:rsidRPr="000747E0">
        <w:rPr>
          <w:rFonts w:ascii="TH SarabunPSK" w:hAnsi="TH SarabunPSK" w:cs="TH SarabunPSK"/>
          <w:sz w:val="32"/>
          <w:szCs w:val="32"/>
          <w:cs/>
        </w:rPr>
        <w:t>ธนธัชการพิมพ์</w:t>
      </w:r>
      <w:r w:rsidRPr="000747E0">
        <w:rPr>
          <w:rFonts w:ascii="TH SarabunPSK" w:hAnsi="TH SarabunPSK" w:cs="TH SarabunPSK"/>
          <w:sz w:val="32"/>
          <w:szCs w:val="32"/>
        </w:rPr>
        <w:t xml:space="preserve">,  </w:t>
      </w:r>
    </w:p>
    <w:p w:rsidR="00D64F36" w:rsidRPr="000747E0" w:rsidRDefault="00D64F36" w:rsidP="00D64F36">
      <w:pPr>
        <w:pStyle w:val="ae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นาตยา ปิลันธนานนท์</w:t>
      </w:r>
      <w:r w:rsidRPr="000747E0">
        <w:rPr>
          <w:rFonts w:ascii="TH SarabunPSK" w:hAnsi="TH SarabunPSK" w:cs="TH SarabunPSK"/>
          <w:sz w:val="32"/>
          <w:szCs w:val="32"/>
        </w:rPr>
        <w:t xml:space="preserve">. 2545.  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จากมาตรฐานสู่ชั้นเรียน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0747E0">
        <w:rPr>
          <w:rFonts w:ascii="TH SarabunPSK" w:hAnsi="TH SarabunPSK" w:cs="TH SarabunPSK"/>
          <w:sz w:val="32"/>
          <w:szCs w:val="32"/>
        </w:rPr>
        <w:t xml:space="preserve"> </w:t>
      </w:r>
      <w:r w:rsidRPr="000747E0">
        <w:rPr>
          <w:rFonts w:ascii="TH SarabunPSK" w:hAnsi="TH SarabunPSK" w:cs="TH SarabunPSK"/>
          <w:sz w:val="32"/>
          <w:szCs w:val="32"/>
          <w:cs/>
        </w:rPr>
        <w:t>กรุงเทพมหานคร</w:t>
      </w:r>
      <w:r w:rsidRPr="000747E0">
        <w:rPr>
          <w:rFonts w:ascii="TH SarabunPSK" w:hAnsi="TH SarabunPSK" w:cs="TH SarabunPSK"/>
          <w:sz w:val="32"/>
          <w:szCs w:val="32"/>
        </w:rPr>
        <w:t xml:space="preserve">:  </w:t>
      </w:r>
      <w:r w:rsidRPr="000747E0">
        <w:rPr>
          <w:rFonts w:ascii="TH SarabunPSK" w:hAnsi="TH SarabunPSK" w:cs="TH SarabunPSK"/>
          <w:sz w:val="32"/>
          <w:szCs w:val="32"/>
          <w:cs/>
        </w:rPr>
        <w:t>โรงพิมพ์</w:t>
      </w:r>
    </w:p>
    <w:p w:rsidR="00D64F36" w:rsidRPr="000747E0" w:rsidRDefault="00D64F36" w:rsidP="00D64F36">
      <w:pPr>
        <w:pStyle w:val="ae"/>
        <w:ind w:firstLine="720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ไทยวัฒนาพานิช</w:t>
      </w:r>
      <w:r w:rsidRPr="000747E0">
        <w:rPr>
          <w:rFonts w:ascii="TH SarabunPSK" w:hAnsi="TH SarabunPSK" w:cs="TH SarabunPSK"/>
          <w:sz w:val="32"/>
          <w:szCs w:val="32"/>
        </w:rPr>
        <w:t xml:space="preserve"> </w:t>
      </w:r>
    </w:p>
    <w:p w:rsidR="00D64F36" w:rsidRPr="000747E0" w:rsidRDefault="00D64F36" w:rsidP="00D64F36">
      <w:pPr>
        <w:pStyle w:val="ab"/>
        <w:jc w:val="left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นิรมล  ศตวุฒิ</w:t>
      </w:r>
      <w:r w:rsidRPr="000747E0">
        <w:rPr>
          <w:rFonts w:ascii="TH SarabunPSK" w:hAnsi="TH SarabunPSK" w:cs="TH SarabunPSK"/>
          <w:sz w:val="32"/>
          <w:szCs w:val="32"/>
        </w:rPr>
        <w:t xml:space="preserve">. 2548. </w:t>
      </w:r>
      <w:r w:rsidRPr="000747E0">
        <w:rPr>
          <w:rFonts w:ascii="TH SarabunPSK" w:hAnsi="TH SarabunPSK" w:cs="TH SarabunPSK"/>
          <w:b w:val="0"/>
          <w:bCs w:val="0"/>
          <w:sz w:val="32"/>
          <w:szCs w:val="32"/>
          <w:cs/>
        </w:rPr>
        <w:t>การพัฒนาหลักสูต</w:t>
      </w:r>
      <w:r w:rsidRPr="000747E0">
        <w:rPr>
          <w:rFonts w:ascii="TH SarabunPSK" w:hAnsi="TH SarabunPSK" w:cs="TH SarabunPSK"/>
          <w:sz w:val="32"/>
          <w:szCs w:val="32"/>
          <w:cs/>
        </w:rPr>
        <w:t>ร</w:t>
      </w:r>
      <w:r w:rsidRPr="000747E0">
        <w:rPr>
          <w:rFonts w:ascii="TH SarabunPSK" w:hAnsi="TH SarabunPSK" w:cs="TH SarabunPSK"/>
          <w:sz w:val="32"/>
          <w:szCs w:val="32"/>
        </w:rPr>
        <w:t xml:space="preserve">. </w:t>
      </w:r>
      <w:r w:rsidRPr="000747E0">
        <w:rPr>
          <w:rFonts w:ascii="TH SarabunPSK" w:hAnsi="TH SarabunPSK" w:cs="TH SarabunPSK"/>
          <w:sz w:val="32"/>
          <w:szCs w:val="32"/>
          <w:cs/>
        </w:rPr>
        <w:t>กรุงเทพมหานคร</w:t>
      </w:r>
      <w:r w:rsidRPr="000747E0">
        <w:rPr>
          <w:rFonts w:ascii="TH SarabunPSK" w:hAnsi="TH SarabunPSK" w:cs="TH SarabunPSK"/>
          <w:sz w:val="32"/>
          <w:szCs w:val="32"/>
        </w:rPr>
        <w:t xml:space="preserve">: </w:t>
      </w:r>
      <w:r w:rsidRPr="000747E0">
        <w:rPr>
          <w:rFonts w:ascii="TH SarabunPSK" w:hAnsi="TH SarabunPSK" w:cs="TH SarabunPSK"/>
          <w:sz w:val="32"/>
          <w:szCs w:val="32"/>
          <w:cs/>
        </w:rPr>
        <w:t>สำนักพิมพ์มหาวิทยาลัยรามคำแหง</w:t>
      </w:r>
      <w:r w:rsidRPr="000747E0">
        <w:rPr>
          <w:rFonts w:ascii="TH SarabunPSK" w:hAnsi="TH SarabunPSK" w:cs="TH SarabunPSK"/>
          <w:sz w:val="32"/>
          <w:szCs w:val="32"/>
        </w:rPr>
        <w:t xml:space="preserve">, </w:t>
      </w:r>
    </w:p>
    <w:p w:rsidR="00D64F36" w:rsidRPr="000747E0" w:rsidRDefault="00D64F36" w:rsidP="00D64F36">
      <w:pPr>
        <w:pStyle w:val="ab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นิรมล  ศตวุฒิ  ศักดิ์ศรี  ปาณะกุล  และ ระวิวรรณ  ศรีคร้ามครัน</w:t>
      </w:r>
      <w:r w:rsidRPr="000747E0">
        <w:rPr>
          <w:rFonts w:ascii="TH SarabunPSK" w:hAnsi="TH SarabunPSK" w:cs="TH SarabunPSK"/>
          <w:sz w:val="32"/>
          <w:szCs w:val="32"/>
        </w:rPr>
        <w:t>.</w:t>
      </w:r>
      <w:r w:rsidRPr="000747E0">
        <w:rPr>
          <w:rFonts w:ascii="TH SarabunPSK" w:hAnsi="TH SarabunPSK" w:cs="TH SarabunPSK"/>
          <w:b w:val="0"/>
          <w:bCs w:val="0"/>
          <w:sz w:val="32"/>
          <w:szCs w:val="32"/>
        </w:rPr>
        <w:t xml:space="preserve">  </w:t>
      </w:r>
      <w:r w:rsidRPr="000747E0">
        <w:rPr>
          <w:rFonts w:ascii="TH SarabunPSK" w:hAnsi="TH SarabunPSK" w:cs="TH SarabunPSK"/>
          <w:sz w:val="32"/>
          <w:szCs w:val="32"/>
        </w:rPr>
        <w:t>2542.</w:t>
      </w:r>
      <w:r w:rsidRPr="000747E0">
        <w:rPr>
          <w:rFonts w:ascii="TH SarabunPSK" w:hAnsi="TH SarabunPSK" w:cs="TH SarabunPSK"/>
          <w:b w:val="0"/>
          <w:bCs w:val="0"/>
          <w:sz w:val="32"/>
          <w:szCs w:val="32"/>
          <w:cs/>
        </w:rPr>
        <w:t>หลักสูตรและวิธีสอนทั่วไป</w:t>
      </w:r>
      <w:r w:rsidRPr="000747E0">
        <w:rPr>
          <w:rFonts w:ascii="TH SarabunPSK" w:hAnsi="TH SarabunPSK" w:cs="TH SarabunPSK"/>
          <w:b w:val="0"/>
          <w:bCs w:val="0"/>
          <w:sz w:val="32"/>
          <w:szCs w:val="32"/>
        </w:rPr>
        <w:t xml:space="preserve">. </w:t>
      </w:r>
    </w:p>
    <w:p w:rsidR="00D64F36" w:rsidRPr="000747E0" w:rsidRDefault="004C2810" w:rsidP="00D64F3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D64F36" w:rsidRPr="000747E0">
        <w:rPr>
          <w:rFonts w:ascii="TH SarabunPSK" w:hAnsi="TH SarabunPSK" w:cs="TH SarabunPSK"/>
          <w:sz w:val="32"/>
          <w:szCs w:val="32"/>
          <w:cs/>
        </w:rPr>
        <w:t xml:space="preserve">พิมพ์ครั้งที่  </w:t>
      </w:r>
      <w:r w:rsidR="00D64F36" w:rsidRPr="000747E0">
        <w:rPr>
          <w:rFonts w:ascii="TH SarabunPSK" w:hAnsi="TH SarabunPSK" w:cs="TH SarabunPSK"/>
          <w:sz w:val="32"/>
          <w:szCs w:val="32"/>
        </w:rPr>
        <w:t xml:space="preserve">5  </w:t>
      </w:r>
      <w:r w:rsidR="00D64F36" w:rsidRPr="000747E0">
        <w:rPr>
          <w:rFonts w:ascii="TH SarabunPSK" w:hAnsi="TH SarabunPSK" w:cs="TH SarabunPSK"/>
          <w:sz w:val="32"/>
          <w:szCs w:val="32"/>
          <w:cs/>
        </w:rPr>
        <w:t>กรุงเทพมหานคร</w:t>
      </w:r>
      <w:r w:rsidR="00D64F36" w:rsidRPr="000747E0">
        <w:rPr>
          <w:rFonts w:ascii="TH SarabunPSK" w:hAnsi="TH SarabunPSK" w:cs="TH SarabunPSK"/>
          <w:sz w:val="32"/>
          <w:szCs w:val="32"/>
        </w:rPr>
        <w:t xml:space="preserve">: </w:t>
      </w:r>
      <w:r w:rsidR="00D64F36" w:rsidRPr="000747E0">
        <w:rPr>
          <w:rFonts w:ascii="TH SarabunPSK" w:hAnsi="TH SarabunPSK" w:cs="TH SarabunPSK"/>
          <w:sz w:val="32"/>
          <w:szCs w:val="32"/>
          <w:cs/>
        </w:rPr>
        <w:t>สำนักพิมพ์มหาวิทยาลัยรามคำแหง</w:t>
      </w:r>
    </w:p>
    <w:p w:rsidR="00D64F36" w:rsidRPr="000747E0" w:rsidRDefault="00D64F36" w:rsidP="00D64F36">
      <w:pPr>
        <w:pStyle w:val="a5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 xml:space="preserve">นิศารัตน์  ศิลปเดช.2537. 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การประเมินหลักสูตร 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กรอบแนวคิดในการประเมิน.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  ใน </w:t>
      </w:r>
    </w:p>
    <w:p w:rsidR="00D64F36" w:rsidRPr="000747E0" w:rsidRDefault="00D64F36" w:rsidP="00D64F36">
      <w:pPr>
        <w:pStyle w:val="a5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จันทร์เพ็ญ เชื้อพานิช  น้อมศรี เคท  และไพฑูรย์  สินลารัตน์.  (บรรณาธิการ)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D64F36" w:rsidRPr="000747E0" w:rsidRDefault="00D64F36" w:rsidP="00D64F36">
      <w:pPr>
        <w:pStyle w:val="a5"/>
        <w:ind w:firstLine="720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ประมวลบทความหลักสูตร 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0747E0">
        <w:rPr>
          <w:rFonts w:ascii="TH SarabunPSK" w:hAnsi="TH SarabunPSK" w:cs="TH SarabunPSK"/>
          <w:sz w:val="32"/>
          <w:szCs w:val="32"/>
          <w:cs/>
        </w:rPr>
        <w:t>สาระร่วมสมัย. กรุงเทพมหานคร</w:t>
      </w:r>
      <w:r w:rsidRPr="000747E0">
        <w:rPr>
          <w:rFonts w:ascii="TH SarabunPSK" w:hAnsi="TH SarabunPSK" w:cs="TH SarabunPSK"/>
          <w:sz w:val="32"/>
          <w:szCs w:val="32"/>
        </w:rPr>
        <w:t xml:space="preserve"> : </w:t>
      </w:r>
      <w:r w:rsidRPr="000747E0">
        <w:rPr>
          <w:rFonts w:ascii="TH SarabunPSK" w:hAnsi="TH SarabunPSK" w:cs="TH SarabunPSK"/>
          <w:sz w:val="32"/>
          <w:szCs w:val="32"/>
          <w:cs/>
        </w:rPr>
        <w:t>โรงพิมพ์จุฬาลงกรณ์</w:t>
      </w:r>
    </w:p>
    <w:p w:rsidR="00D64F36" w:rsidRPr="000747E0" w:rsidRDefault="00D64F36" w:rsidP="00D64F36">
      <w:pPr>
        <w:pStyle w:val="a5"/>
        <w:ind w:firstLine="720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 xml:space="preserve">มหาวิทยาลัย.  หน้า  85 </w:t>
      </w:r>
      <w:r w:rsidRPr="000747E0">
        <w:rPr>
          <w:rFonts w:ascii="TH SarabunPSK" w:hAnsi="TH SarabunPSK" w:cs="TH SarabunPSK"/>
          <w:sz w:val="32"/>
          <w:szCs w:val="32"/>
        </w:rPr>
        <w:t>–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 93</w:t>
      </w:r>
    </w:p>
    <w:p w:rsidR="00D64F36" w:rsidRPr="000747E0" w:rsidRDefault="00D64F36" w:rsidP="00D64F36">
      <w:pPr>
        <w:ind w:left="720" w:hanging="720"/>
        <w:rPr>
          <w:rFonts w:ascii="TH SarabunPSK" w:hAnsi="TH SarabunPSK" w:cs="TH SarabunPSK"/>
          <w:sz w:val="32"/>
          <w:szCs w:val="32"/>
          <w:cs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 xml:space="preserve">บุญชม  ศรีสะอาด.2546.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การพัฒนาหลักสูตรและการวิจัยเกี่ยวกับหลักสูตร.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  กรุงเทพฯ</w:t>
      </w:r>
      <w:r w:rsidRPr="000747E0">
        <w:rPr>
          <w:rFonts w:ascii="TH SarabunPSK" w:hAnsi="TH SarabunPSK" w:cs="TH SarabunPSK"/>
          <w:sz w:val="32"/>
          <w:szCs w:val="32"/>
        </w:rPr>
        <w:t xml:space="preserve"> : </w:t>
      </w:r>
      <w:r w:rsidRPr="000747E0">
        <w:rPr>
          <w:rFonts w:ascii="TH SarabunPSK" w:hAnsi="TH SarabunPSK" w:cs="TH SarabunPSK"/>
          <w:sz w:val="32"/>
          <w:szCs w:val="32"/>
          <w:cs/>
        </w:rPr>
        <w:t>สุวีริยาสาส์น</w:t>
      </w:r>
    </w:p>
    <w:p w:rsidR="00D64F36" w:rsidRPr="000747E0" w:rsidRDefault="00D64F36" w:rsidP="00D64F36">
      <w:pPr>
        <w:pStyle w:val="ae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 xml:space="preserve">ภัทรา  นิคมานนท์. 2540. 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การประเมินผลการเรียน.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 กรุงเทพมหานคร</w:t>
      </w:r>
      <w:r w:rsidRPr="000747E0">
        <w:rPr>
          <w:rFonts w:ascii="TH SarabunPSK" w:hAnsi="TH SarabunPSK" w:cs="TH SarabunPSK"/>
          <w:sz w:val="32"/>
          <w:szCs w:val="32"/>
        </w:rPr>
        <w:t xml:space="preserve">: 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ทิพยวิสุทธิ์การพิมพ์. </w:t>
      </w:r>
    </w:p>
    <w:p w:rsidR="00D64F36" w:rsidRPr="000747E0" w:rsidRDefault="004C2810" w:rsidP="00D64F3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D64F36" w:rsidRPr="000747E0">
        <w:rPr>
          <w:rFonts w:ascii="TH SarabunPSK" w:hAnsi="TH SarabunPSK" w:cs="TH SarabunPSK"/>
          <w:sz w:val="32"/>
          <w:szCs w:val="32"/>
          <w:cs/>
        </w:rPr>
        <w:t xml:space="preserve">มหาวิทยาลัยสุโขทัยธรรมาธิราช. </w:t>
      </w:r>
      <w:r w:rsidR="00D64F36" w:rsidRPr="000747E0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การพัฒนาหลักสูตรและวิทยวิธีทางการสอน.</w:t>
      </w:r>
      <w:r w:rsidR="00D64F36" w:rsidRPr="000747E0">
        <w:rPr>
          <w:rFonts w:ascii="TH SarabunPSK" w:hAnsi="TH SarabunPSK" w:cs="TH SarabunPSK"/>
          <w:sz w:val="32"/>
          <w:szCs w:val="32"/>
          <w:cs/>
        </w:rPr>
        <w:t xml:space="preserve"> พิมพ์ครั้งที่  </w:t>
      </w:r>
      <w:r w:rsidR="00D64F36" w:rsidRPr="000747E0">
        <w:rPr>
          <w:rFonts w:ascii="TH SarabunPSK" w:hAnsi="TH SarabunPSK" w:cs="TH SarabunPSK"/>
          <w:sz w:val="32"/>
          <w:szCs w:val="32"/>
        </w:rPr>
        <w:t>2</w:t>
      </w:r>
    </w:p>
    <w:p w:rsidR="00D64F36" w:rsidRPr="000747E0" w:rsidRDefault="004C2810" w:rsidP="00D64F36">
      <w:pPr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D64F36" w:rsidRPr="000747E0">
        <w:rPr>
          <w:rFonts w:ascii="TH SarabunPSK" w:hAnsi="TH SarabunPSK" w:cs="TH SarabunPSK"/>
          <w:sz w:val="32"/>
          <w:szCs w:val="32"/>
          <w:cs/>
        </w:rPr>
        <w:t>กรุงเทพมหานคร</w:t>
      </w:r>
      <w:r w:rsidR="00D64F36" w:rsidRPr="000747E0">
        <w:rPr>
          <w:rFonts w:ascii="TH SarabunPSK" w:hAnsi="TH SarabunPSK" w:cs="TH SarabunPSK"/>
          <w:sz w:val="32"/>
          <w:szCs w:val="32"/>
        </w:rPr>
        <w:t xml:space="preserve">: </w:t>
      </w:r>
      <w:r w:rsidR="00D64F36" w:rsidRPr="000747E0">
        <w:rPr>
          <w:rFonts w:ascii="TH SarabunPSK" w:hAnsi="TH SarabunPSK" w:cs="TH SarabunPSK"/>
          <w:sz w:val="32"/>
          <w:szCs w:val="32"/>
          <w:cs/>
        </w:rPr>
        <w:t>โรงพิม</w:t>
      </w:r>
      <w:r>
        <w:rPr>
          <w:rFonts w:ascii="TH SarabunPSK" w:hAnsi="TH SarabunPSK" w:cs="TH SarabunPSK"/>
          <w:sz w:val="32"/>
          <w:szCs w:val="32"/>
          <w:cs/>
        </w:rPr>
        <w:t>พ์มหาวิทยาลัยสุโขทัยธรรมาธิราช</w:t>
      </w:r>
    </w:p>
    <w:p w:rsidR="00D64F36" w:rsidRPr="000747E0" w:rsidRDefault="00D64F36" w:rsidP="00D64F36">
      <w:pPr>
        <w:ind w:left="720" w:hanging="720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รุจิร์  ภู่สาระ.</w:t>
      </w:r>
      <w:r w:rsidRPr="000747E0">
        <w:rPr>
          <w:rFonts w:ascii="TH SarabunPSK" w:hAnsi="TH SarabunPSK" w:cs="TH SarabunPSK"/>
          <w:sz w:val="32"/>
          <w:szCs w:val="32"/>
        </w:rPr>
        <w:t>2545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การพัฒนาหลักสูตร 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ตามแนวปฏิรูปการศึกษา.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  กรุงเทพฯ </w:t>
      </w:r>
      <w:r w:rsidRPr="000747E0">
        <w:rPr>
          <w:rFonts w:ascii="TH SarabunPSK" w:hAnsi="TH SarabunPSK" w:cs="TH SarabunPSK"/>
          <w:sz w:val="32"/>
          <w:szCs w:val="32"/>
        </w:rPr>
        <w:t xml:space="preserve">: </w:t>
      </w:r>
      <w:r w:rsidRPr="000747E0">
        <w:rPr>
          <w:rFonts w:ascii="TH SarabunPSK" w:hAnsi="TH SarabunPSK" w:cs="TH SarabunPSK"/>
          <w:sz w:val="32"/>
          <w:szCs w:val="32"/>
          <w:cs/>
        </w:rPr>
        <w:t>บุ๊คพ๊อยท์</w:t>
      </w:r>
    </w:p>
    <w:p w:rsidR="00D64F36" w:rsidRPr="000747E0" w:rsidRDefault="00D64F36" w:rsidP="00D64F36">
      <w:pPr>
        <w:pStyle w:val="a5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ศักดิ์ศรี  ปาณะกุล</w:t>
      </w:r>
      <w:r w:rsidRPr="000747E0">
        <w:rPr>
          <w:rFonts w:ascii="TH SarabunPSK" w:hAnsi="TH SarabunPSK" w:cs="TH SarabunPSK"/>
          <w:sz w:val="32"/>
          <w:szCs w:val="32"/>
        </w:rPr>
        <w:t xml:space="preserve">.  </w:t>
      </w:r>
      <w:r w:rsidR="004C2810" w:rsidRPr="000747E0">
        <w:rPr>
          <w:rFonts w:ascii="TH SarabunPSK" w:hAnsi="TH SarabunPSK" w:cs="TH SarabunPSK"/>
          <w:sz w:val="32"/>
          <w:szCs w:val="32"/>
        </w:rPr>
        <w:t>2542.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การประเมินหลักสูตร</w:t>
      </w:r>
      <w:r w:rsidRPr="000747E0">
        <w:rPr>
          <w:rFonts w:ascii="TH SarabunPSK" w:hAnsi="TH SarabunPSK" w:cs="TH SarabunPSK"/>
          <w:sz w:val="32"/>
          <w:szCs w:val="32"/>
        </w:rPr>
        <w:t xml:space="preserve">.  </w:t>
      </w:r>
      <w:r w:rsidRPr="000747E0">
        <w:rPr>
          <w:rFonts w:ascii="TH SarabunPSK" w:hAnsi="TH SarabunPSK" w:cs="TH SarabunPSK"/>
          <w:sz w:val="32"/>
          <w:szCs w:val="32"/>
          <w:cs/>
        </w:rPr>
        <w:t>กรุงเทพมหานคร</w:t>
      </w:r>
      <w:r w:rsidRPr="000747E0">
        <w:rPr>
          <w:rFonts w:ascii="TH SarabunPSK" w:hAnsi="TH SarabunPSK" w:cs="TH SarabunPSK"/>
          <w:sz w:val="32"/>
          <w:szCs w:val="32"/>
        </w:rPr>
        <w:t xml:space="preserve">: </w:t>
      </w:r>
      <w:r w:rsidRPr="000747E0">
        <w:rPr>
          <w:rFonts w:ascii="TH SarabunPSK" w:hAnsi="TH SarabunPSK" w:cs="TH SarabunPSK"/>
          <w:sz w:val="32"/>
          <w:szCs w:val="32"/>
          <w:cs/>
        </w:rPr>
        <w:t>สำนักพิมพ์มหาวิทยาลัย</w:t>
      </w:r>
    </w:p>
    <w:p w:rsidR="00D64F36" w:rsidRPr="000747E0" w:rsidRDefault="00D64F36" w:rsidP="00D64F36">
      <w:pPr>
        <w:pStyle w:val="a5"/>
        <w:ind w:firstLine="720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รามคำแหง</w:t>
      </w:r>
      <w:r w:rsidRPr="000747E0">
        <w:rPr>
          <w:rFonts w:ascii="TH SarabunPSK" w:hAnsi="TH SarabunPSK" w:cs="TH SarabunPSK"/>
          <w:sz w:val="32"/>
          <w:szCs w:val="32"/>
        </w:rPr>
        <w:t xml:space="preserve">, </w:t>
      </w:r>
    </w:p>
    <w:p w:rsidR="00D64F36" w:rsidRPr="000747E0" w:rsidRDefault="00D64F36" w:rsidP="00D64F36">
      <w:pPr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 xml:space="preserve">สันต์  ธรรมบำรุง.  </w:t>
      </w:r>
      <w:r w:rsidR="004C2810" w:rsidRPr="000747E0">
        <w:rPr>
          <w:rFonts w:ascii="TH SarabunPSK" w:hAnsi="TH SarabunPSK" w:cs="TH SarabunPSK"/>
          <w:sz w:val="32"/>
          <w:szCs w:val="32"/>
        </w:rPr>
        <w:t>2527.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หลักสูตรและการบริหารหลักสูตร.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  กรุงเทพมหานคร</w:t>
      </w:r>
      <w:r w:rsidRPr="000747E0">
        <w:rPr>
          <w:rFonts w:ascii="TH SarabunPSK" w:hAnsi="TH SarabunPSK" w:cs="TH SarabunPSK"/>
          <w:sz w:val="32"/>
          <w:szCs w:val="32"/>
        </w:rPr>
        <w:t xml:space="preserve">: </w:t>
      </w:r>
      <w:r w:rsidRPr="000747E0">
        <w:rPr>
          <w:rFonts w:ascii="TH SarabunPSK" w:hAnsi="TH SarabunPSK" w:cs="TH SarabunPSK"/>
          <w:sz w:val="32"/>
          <w:szCs w:val="32"/>
          <w:cs/>
        </w:rPr>
        <w:t>โรงพิมพ์การศาสนา</w:t>
      </w:r>
      <w:r w:rsidRPr="000747E0">
        <w:rPr>
          <w:rFonts w:ascii="TH SarabunPSK" w:hAnsi="TH SarabunPSK" w:cs="TH SarabunPSK"/>
          <w:sz w:val="32"/>
          <w:szCs w:val="32"/>
        </w:rPr>
        <w:t xml:space="preserve">, </w:t>
      </w:r>
    </w:p>
    <w:p w:rsidR="00D64F36" w:rsidRDefault="00D64F36" w:rsidP="00D64F36">
      <w:pPr>
        <w:rPr>
          <w:rFonts w:ascii="TH SarabunPSK" w:hAnsi="TH SarabunPSK" w:cs="TH SarabunPSK" w:hint="cs"/>
          <w:b/>
          <w:bCs/>
          <w:color w:val="000000"/>
          <w:sz w:val="32"/>
          <w:szCs w:val="32"/>
        </w:rPr>
      </w:pPr>
      <w:r w:rsidRPr="000747E0">
        <w:rPr>
          <w:rFonts w:ascii="TH SarabunPSK" w:hAnsi="TH SarabunPSK" w:cs="TH SarabunPSK"/>
          <w:color w:val="000000"/>
          <w:sz w:val="32"/>
          <w:szCs w:val="32"/>
          <w:cs/>
        </w:rPr>
        <w:t>สำนักงานคณะกรรมการการศึกษาแห่งชาติ</w:t>
      </w:r>
      <w:r w:rsidRPr="000747E0">
        <w:rPr>
          <w:rFonts w:ascii="TH SarabunPSK" w:hAnsi="TH SarabunPSK" w:cs="TH SarabunPSK"/>
          <w:color w:val="000000"/>
          <w:sz w:val="32"/>
          <w:szCs w:val="32"/>
        </w:rPr>
        <w:t xml:space="preserve">.2545. </w:t>
      </w:r>
      <w:r w:rsidRPr="000747E0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พระราชบัญญัติการศึกษาแห่งชาติ พ.ศ.  2542</w:t>
      </w:r>
    </w:p>
    <w:p w:rsidR="00D64F36" w:rsidRPr="000747E0" w:rsidRDefault="004C2810" w:rsidP="00D64F36">
      <w:pPr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</w:t>
      </w:r>
      <w:r w:rsidR="00D64F36" w:rsidRPr="000747E0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และที่แก้ไขเพิ่มเติม (ฉบับที่  2)  พ.ศ.  2545</w:t>
      </w:r>
      <w:r w:rsidR="00D64F36" w:rsidRPr="000747E0">
        <w:rPr>
          <w:rFonts w:ascii="TH SarabunPSK" w:hAnsi="TH SarabunPSK" w:cs="TH SarabunPSK"/>
          <w:color w:val="000000"/>
          <w:sz w:val="32"/>
          <w:szCs w:val="32"/>
          <w:cs/>
        </w:rPr>
        <w:t xml:space="preserve">  กรุงเทพมหานคร</w:t>
      </w:r>
      <w:r w:rsidR="00D64F36" w:rsidRPr="000747E0">
        <w:rPr>
          <w:rFonts w:ascii="TH SarabunPSK" w:hAnsi="TH SarabunPSK" w:cs="TH SarabunPSK"/>
          <w:color w:val="000000"/>
          <w:sz w:val="32"/>
          <w:szCs w:val="32"/>
        </w:rPr>
        <w:t xml:space="preserve">: </w:t>
      </w:r>
      <w:r w:rsidR="00D64F36" w:rsidRPr="000747E0">
        <w:rPr>
          <w:rFonts w:ascii="TH SarabunPSK" w:hAnsi="TH SarabunPSK" w:cs="TH SarabunPSK"/>
          <w:color w:val="000000"/>
          <w:sz w:val="32"/>
          <w:szCs w:val="32"/>
          <w:cs/>
        </w:rPr>
        <w:t>พริกหวานกราฟฟิค</w:t>
      </w:r>
      <w:r w:rsidR="00D64F36" w:rsidRPr="000747E0">
        <w:rPr>
          <w:rFonts w:ascii="TH SarabunPSK" w:hAnsi="TH SarabunPSK" w:cs="TH SarabunPSK"/>
          <w:color w:val="000000"/>
          <w:sz w:val="32"/>
          <w:szCs w:val="32"/>
        </w:rPr>
        <w:t xml:space="preserve">. </w:t>
      </w:r>
    </w:p>
    <w:p w:rsidR="00D64F36" w:rsidRPr="000747E0" w:rsidRDefault="00D64F36" w:rsidP="00D64F36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0747E0">
        <w:rPr>
          <w:rFonts w:ascii="TH SarabunPSK" w:hAnsi="TH SarabunPSK" w:cs="TH SarabunPSK"/>
          <w:color w:val="333333"/>
          <w:sz w:val="32"/>
          <w:szCs w:val="32"/>
          <w:cs/>
        </w:rPr>
        <w:t>สำนักงานคณะกรรมการการศึกษาขั้นพื้นฐาน</w:t>
      </w:r>
      <w:r w:rsidRPr="000747E0">
        <w:rPr>
          <w:rFonts w:ascii="TH SarabunPSK" w:hAnsi="TH SarabunPSK" w:cs="TH SarabunPSK"/>
          <w:color w:val="000000"/>
          <w:sz w:val="32"/>
          <w:szCs w:val="32"/>
        </w:rPr>
        <w:t xml:space="preserve">. (2552) </w:t>
      </w:r>
      <w:r w:rsidRPr="000747E0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หลักสูตรแกนกลางการศึกษาขั้นพื้นฐาน</w:t>
      </w:r>
    </w:p>
    <w:p w:rsidR="00D64F36" w:rsidRDefault="00D64F36" w:rsidP="00D64F36">
      <w:pPr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พุทธศักราช 2551.</w:t>
      </w:r>
      <w:r w:rsidRPr="000747E0">
        <w:rPr>
          <w:rFonts w:ascii="TH SarabunPSK" w:hAnsi="TH SarabunPSK" w:cs="TH SarabunPSK"/>
          <w:cs/>
        </w:rPr>
        <w:t>(</w:t>
      </w:r>
      <w:r w:rsidRPr="000747E0">
        <w:rPr>
          <w:rFonts w:ascii="TH SarabunPSK" w:hAnsi="TH SarabunPSK" w:cs="TH SarabunPSK"/>
        </w:rPr>
        <w:t>Online</w:t>
      </w:r>
      <w:r w:rsidRPr="000747E0">
        <w:rPr>
          <w:rFonts w:ascii="TH SarabunPSK" w:hAnsi="TH SarabunPSK" w:cs="TH SarabunPSK"/>
          <w:cs/>
        </w:rPr>
        <w:t xml:space="preserve">). </w:t>
      </w:r>
      <w:r w:rsidRPr="000747E0">
        <w:rPr>
          <w:rFonts w:ascii="TH SarabunPSK" w:hAnsi="TH SarabunPSK" w:cs="TH SarabunPSK"/>
          <w:sz w:val="32"/>
          <w:szCs w:val="32"/>
        </w:rPr>
        <w:t>Available:</w:t>
      </w:r>
      <w:r w:rsidRPr="000747E0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</w:t>
      </w:r>
      <w:hyperlink r:id="rId17" w:history="1">
        <w:r w:rsidR="004C2810" w:rsidRPr="009653FC">
          <w:rPr>
            <w:rStyle w:val="ad"/>
            <w:rFonts w:ascii="TH SarabunPSK" w:hAnsi="TH SarabunPSK" w:cs="TH SarabunPSK"/>
            <w:b/>
            <w:bCs/>
            <w:sz w:val="32"/>
            <w:szCs w:val="32"/>
          </w:rPr>
          <w:t>http://academic.obec.go.th/curriculum</w:t>
        </w:r>
        <w:r w:rsidR="004C2810" w:rsidRPr="009653FC">
          <w:rPr>
            <w:rStyle w:val="ad"/>
            <w:rFonts w:ascii="TH SarabunPSK" w:hAnsi="TH SarabunPSK" w:cs="TH SarabunPSK"/>
            <w:b/>
            <w:bCs/>
            <w:sz w:val="32"/>
            <w:szCs w:val="32"/>
            <w:cs/>
          </w:rPr>
          <w:t>44/</w:t>
        </w:r>
      </w:hyperlink>
    </w:p>
    <w:p w:rsidR="004C2810" w:rsidRPr="004C2810" w:rsidRDefault="004C2810" w:rsidP="004C2810">
      <w:pPr>
        <w:rPr>
          <w:rFonts w:ascii="TH SarabunPSK" w:hAnsi="TH SarabunPSK" w:cs="TH SarabunPSK"/>
          <w:b/>
          <w:bCs/>
          <w:sz w:val="32"/>
          <w:szCs w:val="32"/>
        </w:rPr>
      </w:pPr>
      <w:r w:rsidRPr="004C2810">
        <w:rPr>
          <w:rFonts w:ascii="TH SarabunPSK" w:hAnsi="TH SarabunPSK" w:cs="TH SarabunPSK"/>
          <w:sz w:val="32"/>
          <w:szCs w:val="32"/>
          <w:cs/>
        </w:rPr>
        <w:t>สำนักวิชาการและมาตรฐานการศึกษาฯ</w:t>
      </w:r>
      <w:r w:rsidRPr="004C2810">
        <w:rPr>
          <w:rFonts w:ascii="TH SarabunPSK" w:hAnsi="TH SarabunPSK" w:cs="TH SarabunPSK"/>
          <w:sz w:val="32"/>
          <w:szCs w:val="32"/>
        </w:rPr>
        <w:t xml:space="preserve">.2552. </w:t>
      </w:r>
      <w:r w:rsidRPr="004C2810">
        <w:rPr>
          <w:rFonts w:ascii="TH SarabunPSK" w:hAnsi="TH SarabunPSK" w:cs="TH SarabunPSK"/>
          <w:b/>
          <w:bCs/>
          <w:sz w:val="32"/>
          <w:szCs w:val="32"/>
          <w:cs/>
        </w:rPr>
        <w:t>หลักสูตรแกนกลางการศึกษาขั้นพื้นฐาน พุทธศักราช</w:t>
      </w:r>
      <w:r>
        <w:rPr>
          <w:rFonts w:ascii="TH SarabunPSK" w:hAnsi="TH SarabunPSK" w:cs="TH SarabunPSK"/>
          <w:b/>
          <w:bCs/>
          <w:sz w:val="32"/>
          <w:szCs w:val="32"/>
        </w:rPr>
        <w:t>.2551</w:t>
      </w:r>
    </w:p>
    <w:p w:rsidR="004C2810" w:rsidRPr="004C2810" w:rsidRDefault="004C2810" w:rsidP="004C2810">
      <w:pPr>
        <w:rPr>
          <w:rFonts w:ascii="TH SarabunPSK" w:hAnsi="TH SarabunPSK" w:cs="TH SarabunPSK"/>
          <w:sz w:val="32"/>
          <w:szCs w:val="32"/>
        </w:rPr>
      </w:pPr>
      <w:r w:rsidRPr="004C2810">
        <w:rPr>
          <w:rFonts w:ascii="TH SarabunPSK" w:hAnsi="TH SarabunPSK" w:cs="TH SarabunPSK"/>
          <w:sz w:val="32"/>
          <w:szCs w:val="32"/>
          <w:cs/>
        </w:rPr>
        <w:t xml:space="preserve">                      กรุงเทพฯ </w:t>
      </w:r>
      <w:r w:rsidRPr="004C2810">
        <w:rPr>
          <w:rFonts w:ascii="TH SarabunPSK" w:hAnsi="TH SarabunPSK" w:cs="TH SarabunPSK"/>
          <w:sz w:val="32"/>
          <w:szCs w:val="32"/>
        </w:rPr>
        <w:t>:</w:t>
      </w:r>
      <w:r w:rsidRPr="004C2810">
        <w:rPr>
          <w:rFonts w:ascii="TH SarabunPSK" w:hAnsi="TH SarabunPSK" w:cs="TH SarabunPSK"/>
          <w:sz w:val="32"/>
          <w:szCs w:val="32"/>
          <w:cs/>
        </w:rPr>
        <w:t>โรงพิมพ์ชุมนุมสหกรณ์การเกสรแห่งประเทศไทยจำกัด</w:t>
      </w:r>
    </w:p>
    <w:p w:rsidR="004C2810" w:rsidRDefault="004C2810" w:rsidP="004C2810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4C2810">
        <w:rPr>
          <w:rFonts w:ascii="TH SarabunPSK" w:hAnsi="TH SarabunPSK" w:cs="TH SarabunPSK"/>
          <w:cs/>
        </w:rPr>
        <w:t xml:space="preserve">        </w:t>
      </w:r>
      <w:r w:rsidRPr="004C2810">
        <w:rPr>
          <w:rFonts w:ascii="TH SarabunPSK" w:hAnsi="TH SarabunPSK" w:cs="TH SarabunPSK"/>
          <w:sz w:val="32"/>
          <w:szCs w:val="32"/>
        </w:rPr>
        <w:t>__________.</w:t>
      </w:r>
      <w:r w:rsidRPr="004C2810">
        <w:rPr>
          <w:rFonts w:ascii="TH SarabunPSK" w:hAnsi="TH SarabunPSK" w:cs="TH SarabunPSK"/>
          <w:sz w:val="32"/>
          <w:szCs w:val="32"/>
          <w:cs/>
        </w:rPr>
        <w:t>25</w:t>
      </w:r>
      <w:r w:rsidRPr="004C2810">
        <w:rPr>
          <w:rFonts w:ascii="TH SarabunPSK" w:hAnsi="TH SarabunPSK" w:cs="TH SarabunPSK"/>
          <w:sz w:val="32"/>
          <w:szCs w:val="32"/>
        </w:rPr>
        <w:t>52</w:t>
      </w:r>
      <w:r w:rsidRPr="004C2810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4C281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ตัวชี้วัดและสาระการเรียนรู้แกนกลาง กลุ่มสาระการเรียนรู้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สังคม ศาสนา และ</w:t>
      </w:r>
    </w:p>
    <w:p w:rsidR="004C2810" w:rsidRPr="004C2810" w:rsidRDefault="004C2810" w:rsidP="004C2810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วัฒนธรรม </w:t>
      </w:r>
      <w:r w:rsidRPr="004C281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ตามหลักสูตรแกนกลางการศึกษาขั้นพื้นฐาน พุทธศักราช </w:t>
      </w:r>
      <w:r w:rsidRPr="004C2810">
        <w:rPr>
          <w:rFonts w:ascii="TH SarabunPSK" w:hAnsi="TH SarabunPSK" w:cs="TH SarabunPSK"/>
          <w:b/>
          <w:bCs/>
          <w:sz w:val="32"/>
          <w:szCs w:val="32"/>
        </w:rPr>
        <w:t>2551</w:t>
      </w:r>
      <w:r w:rsidRPr="004C2810">
        <w:rPr>
          <w:rFonts w:ascii="TH SarabunPSK" w:hAnsi="TH SarabunPSK" w:cs="TH SarabunPSK"/>
          <w:sz w:val="32"/>
          <w:szCs w:val="32"/>
        </w:rPr>
        <w:t xml:space="preserve">. </w:t>
      </w:r>
    </w:p>
    <w:p w:rsidR="004C2810" w:rsidRPr="004C2810" w:rsidRDefault="004C2810" w:rsidP="004C2810">
      <w:pPr>
        <w:rPr>
          <w:rFonts w:ascii="TH SarabunPSK" w:hAnsi="TH SarabunPSK" w:cs="TH SarabunPSK"/>
          <w:sz w:val="32"/>
          <w:szCs w:val="32"/>
        </w:rPr>
      </w:pPr>
      <w:r w:rsidRPr="004C2810">
        <w:rPr>
          <w:rFonts w:ascii="TH SarabunPSK" w:hAnsi="TH SarabunPSK" w:cs="TH SarabunPSK"/>
          <w:sz w:val="32"/>
          <w:szCs w:val="32"/>
          <w:cs/>
        </w:rPr>
        <w:t xml:space="preserve">                       กรุงเทพฯ </w:t>
      </w:r>
      <w:r w:rsidRPr="004C2810">
        <w:rPr>
          <w:rFonts w:ascii="TH SarabunPSK" w:hAnsi="TH SarabunPSK" w:cs="TH SarabunPSK"/>
          <w:sz w:val="32"/>
          <w:szCs w:val="32"/>
        </w:rPr>
        <w:t xml:space="preserve">: </w:t>
      </w:r>
      <w:r w:rsidRPr="004C2810">
        <w:rPr>
          <w:rFonts w:ascii="TH SarabunPSK" w:hAnsi="TH SarabunPSK" w:cs="TH SarabunPSK"/>
          <w:sz w:val="32"/>
          <w:szCs w:val="32"/>
          <w:cs/>
        </w:rPr>
        <w:t xml:space="preserve">โรงพิมพ์ชุมนุมสหกรณ์การเกสรแห่งประเทศไทยจำกัด </w:t>
      </w:r>
    </w:p>
    <w:p w:rsidR="004C2810" w:rsidRDefault="004C2810" w:rsidP="004C2810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4C2810">
        <w:rPr>
          <w:rFonts w:ascii="TH SarabunPSK" w:hAnsi="TH SarabunPSK" w:cs="TH SarabunPSK"/>
          <w:sz w:val="32"/>
          <w:szCs w:val="32"/>
        </w:rPr>
        <w:t>_________ .2552.</w:t>
      </w:r>
      <w:r w:rsidRPr="004C2810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ตัวชี้วัดและสาระการเรียนรู้แกนกลาง กลุ่มสาระการเรียนรู้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สุขศึกษาและพลศึกษา</w:t>
      </w:r>
    </w:p>
    <w:p w:rsidR="004C2810" w:rsidRPr="004C2810" w:rsidRDefault="004C2810" w:rsidP="004C281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   </w:t>
      </w:r>
      <w:r w:rsidRPr="004C281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ตามหลักสูตรแกนกลางการศึกษาขั้นพื้นฐาน พุทธศักราช </w:t>
      </w:r>
      <w:r w:rsidRPr="004C2810">
        <w:rPr>
          <w:rFonts w:ascii="TH SarabunPSK" w:hAnsi="TH SarabunPSK" w:cs="TH SarabunPSK"/>
          <w:b/>
          <w:bCs/>
          <w:sz w:val="32"/>
          <w:szCs w:val="32"/>
        </w:rPr>
        <w:t>2551</w:t>
      </w:r>
      <w:r w:rsidRPr="004C2810">
        <w:rPr>
          <w:rFonts w:ascii="TH SarabunPSK" w:hAnsi="TH SarabunPSK" w:cs="TH SarabunPSK"/>
          <w:sz w:val="32"/>
          <w:szCs w:val="32"/>
        </w:rPr>
        <w:t xml:space="preserve">. </w:t>
      </w:r>
    </w:p>
    <w:p w:rsidR="004C2810" w:rsidRPr="000747E0" w:rsidRDefault="004C2810" w:rsidP="00D64F36">
      <w:pPr>
        <w:rPr>
          <w:rFonts w:ascii="TH SarabunPSK" w:hAnsi="TH SarabunPSK" w:cs="TH SarabunPSK"/>
          <w:sz w:val="32"/>
          <w:szCs w:val="32"/>
        </w:rPr>
      </w:pPr>
      <w:r w:rsidRPr="004C2810">
        <w:rPr>
          <w:rFonts w:ascii="TH SarabunPSK" w:hAnsi="TH SarabunPSK" w:cs="TH SarabunPSK"/>
          <w:sz w:val="32"/>
          <w:szCs w:val="32"/>
          <w:cs/>
        </w:rPr>
        <w:t xml:space="preserve">                               กรุงเทพฯ </w:t>
      </w:r>
      <w:r w:rsidRPr="004C2810">
        <w:rPr>
          <w:rFonts w:ascii="TH SarabunPSK" w:hAnsi="TH SarabunPSK" w:cs="TH SarabunPSK"/>
          <w:sz w:val="32"/>
          <w:szCs w:val="32"/>
        </w:rPr>
        <w:t xml:space="preserve">: </w:t>
      </w:r>
      <w:r w:rsidRPr="004C2810">
        <w:rPr>
          <w:rFonts w:ascii="TH SarabunPSK" w:hAnsi="TH SarabunPSK" w:cs="TH SarabunPSK"/>
          <w:sz w:val="32"/>
          <w:szCs w:val="32"/>
          <w:cs/>
        </w:rPr>
        <w:t xml:space="preserve">โรงพิมพ์ชุมนุมสหกรณ์การเกสร แห่งประเทศไทยจำกัด </w:t>
      </w:r>
    </w:p>
    <w:p w:rsidR="00D64F36" w:rsidRPr="000747E0" w:rsidRDefault="00D64F36" w:rsidP="00D64F36">
      <w:pPr>
        <w:pStyle w:val="a5"/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สุนีย์  ภู่พันธ์</w:t>
      </w:r>
      <w:r w:rsidRPr="000747E0">
        <w:rPr>
          <w:rFonts w:ascii="TH SarabunPSK" w:hAnsi="TH SarabunPSK" w:cs="TH SarabunPSK"/>
          <w:sz w:val="32"/>
          <w:szCs w:val="32"/>
        </w:rPr>
        <w:t xml:space="preserve">. 2546. </w:t>
      </w: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แนวคิดพื้นฐานในการพัฒนาหลักสูตร</w:t>
      </w:r>
      <w:r w:rsidRPr="000747E0">
        <w:rPr>
          <w:rFonts w:ascii="TH SarabunPSK" w:hAnsi="TH SarabunPSK" w:cs="TH SarabunPSK"/>
          <w:sz w:val="32"/>
          <w:szCs w:val="32"/>
        </w:rPr>
        <w:t xml:space="preserve">.  </w:t>
      </w:r>
      <w:r w:rsidRPr="000747E0">
        <w:rPr>
          <w:rFonts w:ascii="TH SarabunPSK" w:hAnsi="TH SarabunPSK" w:cs="TH SarabunPSK"/>
          <w:sz w:val="32"/>
          <w:szCs w:val="32"/>
          <w:cs/>
        </w:rPr>
        <w:t>เชียงใหม่</w:t>
      </w:r>
      <w:r w:rsidRPr="000747E0">
        <w:rPr>
          <w:rFonts w:ascii="TH SarabunPSK" w:hAnsi="TH SarabunPSK" w:cs="TH SarabunPSK"/>
          <w:sz w:val="32"/>
          <w:szCs w:val="32"/>
        </w:rPr>
        <w:t xml:space="preserve">:  </w:t>
      </w:r>
      <w:r w:rsidRPr="000747E0">
        <w:rPr>
          <w:rFonts w:ascii="TH SarabunPSK" w:hAnsi="TH SarabunPSK" w:cs="TH SarabunPSK"/>
          <w:sz w:val="32"/>
          <w:szCs w:val="32"/>
          <w:cs/>
        </w:rPr>
        <w:t>โรงพิมพ์แสงศิลป์</w:t>
      </w:r>
    </w:p>
    <w:p w:rsidR="004C2810" w:rsidRDefault="004C2810" w:rsidP="00D64F36">
      <w:pPr>
        <w:rPr>
          <w:rFonts w:ascii="TH SarabunPSK" w:hAnsi="TH SarabunPSK" w:cs="TH SarabunPSK"/>
          <w:sz w:val="32"/>
          <w:szCs w:val="32"/>
        </w:rPr>
      </w:pPr>
    </w:p>
    <w:p w:rsidR="004C2810" w:rsidRDefault="004C2810" w:rsidP="00D64F36">
      <w:pPr>
        <w:rPr>
          <w:rFonts w:ascii="TH SarabunPSK" w:hAnsi="TH SarabunPSK" w:cs="TH SarabunPSK"/>
          <w:sz w:val="32"/>
          <w:szCs w:val="32"/>
        </w:rPr>
      </w:pPr>
    </w:p>
    <w:p w:rsidR="00D64F36" w:rsidRPr="000747E0" w:rsidRDefault="00D64F36" w:rsidP="00D64F36">
      <w:pPr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lastRenderedPageBreak/>
        <w:t xml:space="preserve">Blank, R. K., &amp; Pechman, E. M. 1995. 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 xml:space="preserve">State curriculum frameworks in mathematics and </w:t>
      </w:r>
    </w:p>
    <w:p w:rsidR="00D64F36" w:rsidRPr="000747E0" w:rsidRDefault="00D64F36" w:rsidP="00D64F36">
      <w:pPr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</w:rPr>
        <w:t>science: How are they changing across the states?</w:t>
      </w:r>
      <w:r w:rsidRPr="000747E0">
        <w:rPr>
          <w:rFonts w:ascii="TH SarabunPSK" w:hAnsi="TH SarabunPSK" w:cs="TH SarabunPSK"/>
          <w:sz w:val="32"/>
          <w:szCs w:val="32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0747E0">
            <w:rPr>
              <w:rFonts w:ascii="TH SarabunPSK" w:hAnsi="TH SarabunPSK" w:cs="TH SarabunPSK"/>
              <w:sz w:val="32"/>
              <w:szCs w:val="32"/>
            </w:rPr>
            <w:t>Washington</w:t>
          </w:r>
        </w:smartTag>
        <w:r w:rsidRPr="000747E0">
          <w:rPr>
            <w:rFonts w:ascii="TH SarabunPSK" w:hAnsi="TH SarabunPSK" w:cs="TH SarabunPSK"/>
            <w:sz w:val="32"/>
            <w:szCs w:val="32"/>
          </w:rPr>
          <w:t xml:space="preserve">, </w:t>
        </w:r>
        <w:smartTag w:uri="urn:schemas-microsoft-com:office:smarttags" w:element="State">
          <w:r w:rsidRPr="000747E0">
            <w:rPr>
              <w:rFonts w:ascii="TH SarabunPSK" w:hAnsi="TH SarabunPSK" w:cs="TH SarabunPSK"/>
              <w:sz w:val="32"/>
              <w:szCs w:val="32"/>
            </w:rPr>
            <w:t>DC</w:t>
          </w:r>
        </w:smartTag>
      </w:smartTag>
      <w:r w:rsidRPr="000747E0">
        <w:rPr>
          <w:rFonts w:ascii="TH SarabunPSK" w:hAnsi="TH SarabunPSK" w:cs="TH SarabunPSK"/>
          <w:sz w:val="32"/>
          <w:szCs w:val="32"/>
        </w:rPr>
        <w:t xml:space="preserve">: Council of </w:t>
      </w:r>
    </w:p>
    <w:p w:rsidR="00D64F36" w:rsidRPr="000747E0" w:rsidRDefault="00D64F36" w:rsidP="00D64F36">
      <w:pPr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Chief State School Officers. </w:t>
      </w:r>
    </w:p>
    <w:p w:rsidR="004C2810" w:rsidRDefault="00D64F36" w:rsidP="00D64F36">
      <w:pPr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Curry, B., &amp; </w:t>
      </w:r>
      <w:smartTag w:uri="urn:schemas-microsoft-com:office:smarttags" w:element="City">
        <w:smartTag w:uri="urn:schemas-microsoft-com:office:smarttags" w:element="place">
          <w:r w:rsidRPr="000747E0">
            <w:rPr>
              <w:rFonts w:ascii="TH SarabunPSK" w:hAnsi="TH SarabunPSK" w:cs="TH SarabunPSK"/>
              <w:sz w:val="32"/>
              <w:szCs w:val="32"/>
            </w:rPr>
            <w:t>Temple</w:t>
          </w:r>
        </w:smartTag>
      </w:smartTag>
      <w:r w:rsidRPr="000747E0">
        <w:rPr>
          <w:rFonts w:ascii="TH SarabunPSK" w:hAnsi="TH SarabunPSK" w:cs="TH SarabunPSK"/>
          <w:sz w:val="32"/>
          <w:szCs w:val="32"/>
        </w:rPr>
        <w:t xml:space="preserve">, T. 1992.  </w:t>
      </w:r>
      <w:r w:rsidRPr="000747E0">
        <w:rPr>
          <w:rStyle w:val="af0"/>
          <w:rFonts w:ascii="TH SarabunPSK" w:hAnsi="TH SarabunPSK" w:cs="TH SarabunPSK"/>
          <w:b/>
          <w:bCs/>
          <w:i w:val="0"/>
          <w:iCs w:val="0"/>
          <w:sz w:val="32"/>
          <w:szCs w:val="32"/>
        </w:rPr>
        <w:t>Using curriculum frameworks for systemic reform</w:t>
      </w:r>
      <w:r w:rsidRPr="000747E0">
        <w:rPr>
          <w:rFonts w:ascii="TH SarabunPSK" w:hAnsi="TH SarabunPSK" w:cs="TH SarabunPSK"/>
          <w:sz w:val="32"/>
          <w:szCs w:val="32"/>
        </w:rPr>
        <w:t>.</w:t>
      </w:r>
    </w:p>
    <w:p w:rsidR="00D64F36" w:rsidRPr="000747E0" w:rsidRDefault="00D64F36" w:rsidP="00D64F36">
      <w:pPr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 </w:t>
      </w:r>
      <w:r w:rsidR="004C2810">
        <w:rPr>
          <w:rFonts w:ascii="TH SarabunPSK" w:hAnsi="TH SarabunPSK" w:cs="TH SarabunPSK"/>
          <w:sz w:val="32"/>
          <w:szCs w:val="32"/>
        </w:rPr>
        <w:t xml:space="preserve">          </w:t>
      </w:r>
      <w:r w:rsidRPr="000747E0">
        <w:rPr>
          <w:rFonts w:ascii="TH SarabunPSK" w:hAnsi="TH SarabunPSK" w:cs="TH SarabunPSK"/>
          <w:sz w:val="32"/>
          <w:szCs w:val="32"/>
        </w:rPr>
        <w:t>Alexandria, VA: Association for Supervision and Curriculum Development.</w:t>
      </w:r>
    </w:p>
    <w:p w:rsidR="00D64F36" w:rsidRPr="000747E0" w:rsidRDefault="00D64F36" w:rsidP="00D64F36">
      <w:pPr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Fogarty, R. 1992.   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>How  to  Integrate  the  Curricula.</w:t>
      </w:r>
      <w:r w:rsidRPr="000747E0">
        <w:rPr>
          <w:rFonts w:ascii="TH SarabunPSK" w:hAnsi="TH SarabunPSK" w:cs="TH SarabunPSK"/>
          <w:sz w:val="32"/>
          <w:szCs w:val="32"/>
        </w:rPr>
        <w:t xml:space="preserve"> </w:t>
      </w:r>
      <w:smartTag w:uri="urn:schemas-microsoft-com:office:smarttags" w:element="place">
        <w:smartTag w:uri="urn:schemas-microsoft-com:office:smarttags" w:element="State">
          <w:r w:rsidRPr="000747E0">
            <w:rPr>
              <w:rFonts w:ascii="TH SarabunPSK" w:hAnsi="TH SarabunPSK" w:cs="TH SarabunPSK"/>
              <w:sz w:val="32"/>
              <w:szCs w:val="32"/>
            </w:rPr>
            <w:t>New York</w:t>
          </w:r>
        </w:smartTag>
      </w:smartTag>
      <w:r w:rsidRPr="000747E0">
        <w:rPr>
          <w:rFonts w:ascii="TH SarabunPSK" w:hAnsi="TH SarabunPSK" w:cs="TH SarabunPSK"/>
          <w:sz w:val="32"/>
          <w:szCs w:val="32"/>
        </w:rPr>
        <w:t xml:space="preserve">: Scholastic, Inc. </w:t>
      </w:r>
    </w:p>
    <w:p w:rsidR="00D64F36" w:rsidRPr="000747E0" w:rsidRDefault="00D64F36" w:rsidP="00D64F36">
      <w:pPr>
        <w:pStyle w:val="a5"/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Henson, K. T. 2001. 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>Curriculum Planning :  Integrating  Multiculturalism, Constructivism,</w:t>
      </w:r>
    </w:p>
    <w:p w:rsidR="00D64F36" w:rsidRPr="000747E0" w:rsidRDefault="00D64F36" w:rsidP="008266B1">
      <w:pPr>
        <w:pStyle w:val="a5"/>
        <w:ind w:firstLine="720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</w:rPr>
        <w:t>and  education   reform</w:t>
      </w:r>
      <w:r w:rsidRPr="000747E0">
        <w:rPr>
          <w:rFonts w:ascii="TH SarabunPSK" w:hAnsi="TH SarabunPSK" w:cs="TH SarabunPSK"/>
          <w:sz w:val="32"/>
          <w:szCs w:val="32"/>
        </w:rPr>
        <w:t>.  United  States of America:  McGraw-Hill Companies, Inc.</w:t>
      </w:r>
    </w:p>
    <w:p w:rsidR="004C2810" w:rsidRDefault="00D64F36" w:rsidP="00D64F36">
      <w:pPr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Lemlech, J.K.1984.. 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>Curriculum  and  Instruction  Methods  for  the  Elementary  School</w:t>
      </w:r>
      <w:r w:rsidRPr="000747E0">
        <w:rPr>
          <w:rFonts w:ascii="TH SarabunPSK" w:hAnsi="TH SarabunPSK" w:cs="TH SarabunPSK"/>
          <w:sz w:val="32"/>
          <w:szCs w:val="32"/>
        </w:rPr>
        <w:t xml:space="preserve">. </w:t>
      </w:r>
    </w:p>
    <w:p w:rsidR="00D64F36" w:rsidRPr="000747E0" w:rsidRDefault="00D64F36" w:rsidP="00D64F36">
      <w:pPr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 </w:t>
      </w:r>
      <w:r w:rsidR="004C2810">
        <w:rPr>
          <w:rFonts w:ascii="TH SarabunPSK" w:hAnsi="TH SarabunPSK" w:cs="TH SarabunPSK"/>
          <w:sz w:val="32"/>
          <w:szCs w:val="32"/>
        </w:rPr>
        <w:t xml:space="preserve">         </w:t>
      </w:r>
      <w:r w:rsidRPr="000747E0">
        <w:rPr>
          <w:rFonts w:ascii="TH SarabunPSK" w:hAnsi="TH SarabunPSK" w:cs="TH SarabunPSK"/>
          <w:sz w:val="32"/>
          <w:szCs w:val="32"/>
        </w:rPr>
        <w:t>New York: Collier  Macmillan Canada Inc.</w:t>
      </w:r>
    </w:p>
    <w:p w:rsidR="004C2810" w:rsidRDefault="00D64F36" w:rsidP="00D64F36">
      <w:pPr>
        <w:pStyle w:val="a5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Parkay  F.W.  &amp; Stanford B. H. 2004. 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>Becoming a Teacher.</w:t>
      </w:r>
      <w:r w:rsidRPr="000747E0">
        <w:rPr>
          <w:rFonts w:ascii="TH SarabunPSK" w:hAnsi="TH SarabunPSK" w:cs="TH SarabunPSK"/>
          <w:sz w:val="32"/>
          <w:szCs w:val="32"/>
        </w:rPr>
        <w:t xml:space="preserve">  (6</w:t>
      </w:r>
      <w:r w:rsidRPr="000747E0">
        <w:rPr>
          <w:rFonts w:ascii="TH SarabunPSK" w:hAnsi="TH SarabunPSK" w:cs="TH SarabunPSK"/>
          <w:sz w:val="32"/>
          <w:szCs w:val="32"/>
          <w:vertAlign w:val="superscript"/>
        </w:rPr>
        <w:t>th</w:t>
      </w:r>
      <w:r w:rsidRPr="000747E0">
        <w:rPr>
          <w:rFonts w:ascii="TH SarabunPSK" w:hAnsi="TH SarabunPSK" w:cs="TH SarabunPSK"/>
          <w:sz w:val="32"/>
          <w:szCs w:val="32"/>
        </w:rPr>
        <w:t xml:space="preserve"> ed.) </w:t>
      </w:r>
      <w:smartTag w:uri="urn:schemas-microsoft-com:office:smarttags" w:element="City">
        <w:smartTag w:uri="urn:schemas-microsoft-com:office:smarttags" w:element="place">
          <w:r w:rsidRPr="000747E0">
            <w:rPr>
              <w:rFonts w:ascii="TH SarabunPSK" w:hAnsi="TH SarabunPSK" w:cs="TH SarabunPSK"/>
              <w:sz w:val="32"/>
              <w:szCs w:val="32"/>
            </w:rPr>
            <w:t>Boston</w:t>
          </w:r>
        </w:smartTag>
      </w:smartTag>
      <w:r w:rsidRPr="000747E0">
        <w:rPr>
          <w:rFonts w:ascii="TH SarabunPSK" w:hAnsi="TH SarabunPSK" w:cs="TH SarabunPSK"/>
          <w:sz w:val="32"/>
          <w:szCs w:val="32"/>
        </w:rPr>
        <w:t xml:space="preserve">:  </w:t>
      </w:r>
    </w:p>
    <w:p w:rsidR="00D64F36" w:rsidRPr="000747E0" w:rsidRDefault="004C2810" w:rsidP="00D64F36">
      <w:pPr>
        <w:pStyle w:val="a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</w:t>
      </w:r>
      <w:r w:rsidR="00D64F36" w:rsidRPr="000747E0">
        <w:rPr>
          <w:rFonts w:ascii="TH SarabunPSK" w:hAnsi="TH SarabunPSK" w:cs="TH SarabunPSK"/>
          <w:sz w:val="32"/>
          <w:szCs w:val="32"/>
        </w:rPr>
        <w:t xml:space="preserve">Allyn and bacon, </w:t>
      </w:r>
    </w:p>
    <w:p w:rsidR="00D64F36" w:rsidRPr="000747E0" w:rsidRDefault="00D64F36" w:rsidP="00D64F36">
      <w:pPr>
        <w:pStyle w:val="a5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Parkay, W. &amp; Hass G. 2000. 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>Curriculum  Planning:  a contemporary  approach</w:t>
      </w:r>
      <w:r w:rsidRPr="000747E0">
        <w:rPr>
          <w:rFonts w:ascii="TH SarabunPSK" w:hAnsi="TH SarabunPSK" w:cs="TH SarabunPSK"/>
          <w:sz w:val="32"/>
          <w:szCs w:val="32"/>
        </w:rPr>
        <w:t xml:space="preserve">.  United  of  </w:t>
      </w:r>
    </w:p>
    <w:p w:rsidR="00D64F36" w:rsidRPr="000747E0" w:rsidRDefault="00D64F36" w:rsidP="00D64F36">
      <w:pPr>
        <w:pStyle w:val="a5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0747E0">
        <w:rPr>
          <w:rFonts w:ascii="TH SarabunPSK" w:hAnsi="TH SarabunPSK" w:cs="TH SarabunPSK"/>
          <w:sz w:val="32"/>
          <w:szCs w:val="32"/>
        </w:rPr>
        <w:t>America:  Pearson  Education Company.Sowell, E.J. 2000.</w:t>
      </w:r>
    </w:p>
    <w:p w:rsidR="00D64F36" w:rsidRPr="000747E0" w:rsidRDefault="00D64F36" w:rsidP="00D64F36">
      <w:pPr>
        <w:pStyle w:val="a5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 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>Curriculum:  an  Integrative  Introduction</w:t>
      </w:r>
      <w:r w:rsidRPr="000747E0">
        <w:rPr>
          <w:rFonts w:ascii="TH SarabunPSK" w:hAnsi="TH SarabunPSK" w:cs="TH SarabunPSK"/>
          <w:sz w:val="32"/>
          <w:szCs w:val="32"/>
        </w:rPr>
        <w:t>. 2000. (2</w:t>
      </w:r>
      <w:r w:rsidRPr="000747E0">
        <w:rPr>
          <w:rFonts w:ascii="TH SarabunPSK" w:hAnsi="TH SarabunPSK" w:cs="TH SarabunPSK"/>
          <w:sz w:val="32"/>
          <w:szCs w:val="32"/>
          <w:vertAlign w:val="superscript"/>
        </w:rPr>
        <w:t>nd</w:t>
      </w:r>
      <w:r w:rsidRPr="000747E0">
        <w:rPr>
          <w:rFonts w:ascii="TH SarabunPSK" w:hAnsi="TH SarabunPSK" w:cs="TH SarabunPSK"/>
          <w:sz w:val="32"/>
          <w:szCs w:val="32"/>
        </w:rPr>
        <w:t xml:space="preserve">  ed.) </w:t>
      </w:r>
      <w:smartTag w:uri="urn:schemas-microsoft-com:office:smarttags" w:element="place">
        <w:smartTag w:uri="urn:schemas-microsoft-com:office:smarttags" w:element="PlaceName">
          <w:r w:rsidRPr="000747E0">
            <w:rPr>
              <w:rFonts w:ascii="TH SarabunPSK" w:hAnsi="TH SarabunPSK" w:cs="TH SarabunPSK"/>
              <w:sz w:val="32"/>
              <w:szCs w:val="32"/>
            </w:rPr>
            <w:t>Upper</w:t>
          </w:r>
        </w:smartTag>
        <w:r w:rsidRPr="000747E0">
          <w:rPr>
            <w:rFonts w:ascii="TH SarabunPSK" w:hAnsi="TH SarabunPSK" w:cs="TH SarabunPSK"/>
            <w:sz w:val="32"/>
            <w:szCs w:val="32"/>
          </w:rPr>
          <w:t xml:space="preserve">  </w:t>
        </w:r>
        <w:smartTag w:uri="urn:schemas-microsoft-com:office:smarttags" w:element="PlaceName">
          <w:r w:rsidRPr="000747E0">
            <w:rPr>
              <w:rFonts w:ascii="TH SarabunPSK" w:hAnsi="TH SarabunPSK" w:cs="TH SarabunPSK"/>
              <w:sz w:val="32"/>
              <w:szCs w:val="32"/>
            </w:rPr>
            <w:t>Saddle</w:t>
          </w:r>
        </w:smartTag>
        <w:r w:rsidRPr="000747E0">
          <w:rPr>
            <w:rFonts w:ascii="TH SarabunPSK" w:hAnsi="TH SarabunPSK" w:cs="TH SarabunPSK"/>
            <w:sz w:val="32"/>
            <w:szCs w:val="32"/>
          </w:rPr>
          <w:t xml:space="preserve">  </w:t>
        </w:r>
        <w:smartTag w:uri="urn:schemas-microsoft-com:office:smarttags" w:element="PlaceType">
          <w:r w:rsidRPr="000747E0">
            <w:rPr>
              <w:rFonts w:ascii="TH SarabunPSK" w:hAnsi="TH SarabunPSK" w:cs="TH SarabunPSK"/>
              <w:sz w:val="32"/>
              <w:szCs w:val="32"/>
            </w:rPr>
            <w:t>River</w:t>
          </w:r>
        </w:smartTag>
      </w:smartTag>
      <w:r w:rsidRPr="000747E0">
        <w:rPr>
          <w:rFonts w:ascii="TH SarabunPSK" w:hAnsi="TH SarabunPSK" w:cs="TH SarabunPSK"/>
          <w:sz w:val="32"/>
          <w:szCs w:val="32"/>
        </w:rPr>
        <w:t xml:space="preserve">: </w:t>
      </w:r>
    </w:p>
    <w:p w:rsidR="00D64F36" w:rsidRPr="000747E0" w:rsidRDefault="00D64F36" w:rsidP="00D64F36">
      <w:pPr>
        <w:pStyle w:val="a5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0747E0">
        <w:rPr>
          <w:rFonts w:ascii="TH SarabunPSK" w:hAnsi="TH SarabunPSK" w:cs="TH SarabunPSK"/>
          <w:sz w:val="32"/>
          <w:szCs w:val="32"/>
        </w:rPr>
        <w:t>Prentice – Hall, Inc.</w:t>
      </w:r>
    </w:p>
    <w:p w:rsidR="004C2810" w:rsidRDefault="00D64F36" w:rsidP="00D64F36">
      <w:pPr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Taba, Hilda. 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0747E0">
        <w:rPr>
          <w:rFonts w:ascii="TH SarabunPSK" w:hAnsi="TH SarabunPSK" w:cs="TH SarabunPSK"/>
          <w:sz w:val="32"/>
          <w:szCs w:val="32"/>
        </w:rPr>
        <w:t>1962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>Curriculum Development : Theory and Practice</w:t>
      </w:r>
      <w:r w:rsidRPr="000747E0">
        <w:rPr>
          <w:rFonts w:ascii="TH SarabunPSK" w:hAnsi="TH SarabunPSK" w:cs="TH SarabunPSK"/>
          <w:sz w:val="32"/>
          <w:szCs w:val="32"/>
        </w:rPr>
        <w:t xml:space="preserve">.  </w:t>
      </w:r>
      <w:smartTag w:uri="urn:schemas-microsoft-com:office:smarttags" w:element="place">
        <w:smartTag w:uri="urn:schemas-microsoft-com:office:smarttags" w:element="State">
          <w:r w:rsidRPr="000747E0">
            <w:rPr>
              <w:rFonts w:ascii="TH SarabunPSK" w:hAnsi="TH SarabunPSK" w:cs="TH SarabunPSK"/>
              <w:sz w:val="32"/>
              <w:szCs w:val="32"/>
            </w:rPr>
            <w:t>New York</w:t>
          </w:r>
        </w:smartTag>
      </w:smartTag>
      <w:r w:rsidRPr="000747E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747E0">
        <w:rPr>
          <w:rFonts w:ascii="TH SarabunPSK" w:hAnsi="TH SarabunPSK" w:cs="TH SarabunPSK"/>
          <w:sz w:val="32"/>
          <w:szCs w:val="32"/>
        </w:rPr>
        <w:t xml:space="preserve">: </w:t>
      </w:r>
    </w:p>
    <w:p w:rsidR="00D64F36" w:rsidRPr="000747E0" w:rsidRDefault="004C2810" w:rsidP="00D64F3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</w:t>
      </w:r>
      <w:r w:rsidR="00D64F36" w:rsidRPr="000747E0">
        <w:rPr>
          <w:rFonts w:ascii="TH SarabunPSK" w:hAnsi="TH SarabunPSK" w:cs="TH SarabunPSK"/>
          <w:sz w:val="32"/>
          <w:szCs w:val="32"/>
        </w:rPr>
        <w:t xml:space="preserve">Harcourt Brace &amp; World,Inc. </w:t>
      </w:r>
    </w:p>
    <w:p w:rsidR="00D64F36" w:rsidRPr="000747E0" w:rsidRDefault="00D64F36" w:rsidP="00D64F36">
      <w:pPr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 xml:space="preserve">Tyler, Ralph  W. 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0747E0">
        <w:rPr>
          <w:rFonts w:ascii="TH SarabunPSK" w:hAnsi="TH SarabunPSK" w:cs="TH SarabunPSK"/>
          <w:sz w:val="32"/>
          <w:szCs w:val="32"/>
        </w:rPr>
        <w:t>1976</w:t>
      </w:r>
      <w:r w:rsidRPr="000747E0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0747E0">
        <w:rPr>
          <w:rFonts w:ascii="TH SarabunPSK" w:hAnsi="TH SarabunPSK" w:cs="TH SarabunPSK"/>
          <w:b/>
          <w:bCs/>
          <w:sz w:val="32"/>
          <w:szCs w:val="32"/>
        </w:rPr>
        <w:t>Basic  Principle  of  Curriculum  and  Instruction.</w:t>
      </w:r>
      <w:r w:rsidRPr="000747E0">
        <w:rPr>
          <w:rFonts w:ascii="TH SarabunPSK" w:hAnsi="TH SarabunPSK" w:cs="TH SarabunPSK"/>
          <w:sz w:val="32"/>
          <w:szCs w:val="32"/>
        </w:rPr>
        <w:t xml:space="preserve">  </w:t>
      </w:r>
      <w:smartTag w:uri="urn:schemas-microsoft-com:office:smarttags" w:element="place">
        <w:smartTag w:uri="urn:schemas-microsoft-com:office:smarttags" w:element="State">
          <w:r w:rsidRPr="000747E0">
            <w:rPr>
              <w:rFonts w:ascii="TH SarabunPSK" w:hAnsi="TH SarabunPSK" w:cs="TH SarabunPSK"/>
              <w:sz w:val="32"/>
              <w:szCs w:val="32"/>
            </w:rPr>
            <w:t>New  Jersey</w:t>
          </w:r>
        </w:smartTag>
      </w:smartTag>
      <w:r w:rsidRPr="000747E0">
        <w:rPr>
          <w:rFonts w:ascii="TH SarabunPSK" w:hAnsi="TH SarabunPSK" w:cs="TH SarabunPSK"/>
          <w:sz w:val="32"/>
          <w:szCs w:val="32"/>
        </w:rPr>
        <w:t xml:space="preserve">  :   </w:t>
      </w:r>
    </w:p>
    <w:p w:rsidR="00D64F36" w:rsidRPr="000747E0" w:rsidRDefault="00D64F36" w:rsidP="00D64F36">
      <w:pPr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</w:rPr>
        <w:tab/>
        <w:t>Prentice – Hall, Inc.</w:t>
      </w:r>
    </w:p>
    <w:p w:rsidR="00D64F36" w:rsidRPr="000747E0" w:rsidRDefault="00D64F36" w:rsidP="00606C75">
      <w:pPr>
        <w:rPr>
          <w:rFonts w:ascii="TH SarabunPSK" w:hAnsi="TH SarabunPSK" w:cs="TH SarabunPSK"/>
          <w:sz w:val="32"/>
          <w:szCs w:val="32"/>
          <w:cs/>
        </w:rPr>
      </w:pP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6"/>
          <w:szCs w:val="36"/>
        </w:rPr>
      </w:pPr>
      <w:r w:rsidRPr="000747E0">
        <w:rPr>
          <w:rFonts w:ascii="TH SarabunPSK" w:hAnsi="TH SarabunPSK" w:cs="TH SarabunPSK"/>
          <w:b/>
          <w:bCs/>
          <w:sz w:val="36"/>
          <w:szCs w:val="36"/>
          <w:cs/>
        </w:rPr>
        <w:t>หมวดที่  7  การประเมินและปรับปรุงการดำเนินการของรายวิชา</w:t>
      </w: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1.  กลยุทธ์การประเมินประสิทธิผลของรายวิชาโดยนิสิต</w:t>
      </w:r>
    </w:p>
    <w:p w:rsidR="00966C2A" w:rsidRPr="000747E0" w:rsidRDefault="00966C2A" w:rsidP="00966C2A">
      <w:pPr>
        <w:pStyle w:val="a4"/>
        <w:numPr>
          <w:ilvl w:val="1"/>
          <w:numId w:val="20"/>
        </w:numPr>
        <w:spacing w:after="200" w:line="276" w:lineRule="auto"/>
        <w:ind w:left="1134" w:hanging="283"/>
        <w:contextualSpacing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  <w:lang w:bidi="th-TH"/>
        </w:rPr>
        <w:t>ประเมินผลการสอนตามแผนการเรียนการสอนที่กำหนดร่วมกันกับนิสิต</w:t>
      </w:r>
    </w:p>
    <w:p w:rsidR="00966C2A" w:rsidRPr="000747E0" w:rsidRDefault="00966C2A" w:rsidP="00966C2A">
      <w:pPr>
        <w:pStyle w:val="a4"/>
        <w:numPr>
          <w:ilvl w:val="1"/>
          <w:numId w:val="20"/>
        </w:numPr>
        <w:spacing w:after="200" w:line="276" w:lineRule="auto"/>
        <w:ind w:left="1134" w:hanging="283"/>
        <w:contextualSpacing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  <w:lang w:bidi="th-TH"/>
        </w:rPr>
        <w:t>สอบถามความคิดเห็นจากนิสิตในสัปดาห์สุดท้าย</w:t>
      </w:r>
    </w:p>
    <w:p w:rsidR="00606C75" w:rsidRPr="000747E0" w:rsidRDefault="00966C2A" w:rsidP="00C7132C">
      <w:pPr>
        <w:pStyle w:val="a4"/>
        <w:numPr>
          <w:ilvl w:val="1"/>
          <w:numId w:val="20"/>
        </w:numPr>
        <w:spacing w:after="200" w:line="276" w:lineRule="auto"/>
        <w:ind w:left="851" w:firstLine="0"/>
        <w:contextualSpacing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  <w:lang w:bidi="th-TH"/>
        </w:rPr>
        <w:t>ให้นิสิตเขียนแสดงความคิดเห็นการสอนในสัปดาห์สุดท้าย</w:t>
      </w: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2.  กลยุทธ์การประเมินการสอน</w:t>
      </w:r>
    </w:p>
    <w:p w:rsidR="00606C75" w:rsidRPr="000747E0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แบบประเมินผลการสอน ซึ่งเป็นแบบประเมินผลการสอนของมหาวิทยาลัย ที่กำหนดให้มีการประเมิน</w:t>
      </w:r>
      <w:r w:rsidR="004C2810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0747E0">
        <w:rPr>
          <w:rFonts w:ascii="TH SarabunPSK" w:hAnsi="TH SarabunPSK" w:cs="TH SarabunPSK"/>
          <w:sz w:val="32"/>
          <w:szCs w:val="32"/>
          <w:cs/>
        </w:rPr>
        <w:t>การสอนของอาจารย์ผู้สอน โดยนิสิต ทุกภาคการศึกษา</w:t>
      </w:r>
    </w:p>
    <w:p w:rsidR="00966C2A" w:rsidRPr="000747E0" w:rsidRDefault="00966C2A" w:rsidP="00966C2A">
      <w:pPr>
        <w:pStyle w:val="a4"/>
        <w:ind w:left="284" w:firstLine="436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  <w:lang w:bidi="th-TH"/>
        </w:rPr>
        <w:t>จัดประชุมระดมความคิดเห็นจากคณาจารย์ผู้สอนปลายภาค</w:t>
      </w: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2"/>
          <w:szCs w:val="32"/>
          <w:lang w:bidi="ar-SA"/>
        </w:rPr>
      </w:pP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  การปรับปรุงการสอน</w:t>
      </w:r>
    </w:p>
    <w:p w:rsidR="00966C2A" w:rsidRPr="000747E0" w:rsidRDefault="00966C2A" w:rsidP="00966C2A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rtl/>
          <w:cs/>
        </w:rPr>
        <w:t xml:space="preserve">3.1 </w:t>
      </w:r>
      <w:r w:rsidRPr="000747E0">
        <w:rPr>
          <w:rFonts w:ascii="TH SarabunPSK" w:hAnsi="TH SarabunPSK" w:cs="TH SarabunPSK"/>
          <w:sz w:val="32"/>
          <w:szCs w:val="32"/>
          <w:rtl/>
          <w:cs/>
          <w:lang w:bidi="th-TH"/>
        </w:rPr>
        <w:t>นำผลการประเมินมาใช้ในการปรับปรุงการสอน</w:t>
      </w:r>
    </w:p>
    <w:p w:rsidR="00966C2A" w:rsidRPr="000747E0" w:rsidRDefault="00966C2A" w:rsidP="00966C2A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rtl/>
          <w:cs/>
        </w:rPr>
        <w:t xml:space="preserve">3.2 </w:t>
      </w:r>
      <w:r w:rsidRPr="000747E0">
        <w:rPr>
          <w:rFonts w:ascii="TH SarabunPSK" w:hAnsi="TH SarabunPSK" w:cs="TH SarabunPSK"/>
          <w:sz w:val="32"/>
          <w:szCs w:val="32"/>
          <w:rtl/>
          <w:cs/>
          <w:lang w:bidi="th-TH"/>
        </w:rPr>
        <w:t xml:space="preserve">ค้นคว้าข้อมูลความรู้ใหม่ ๆ </w:t>
      </w:r>
      <w:r w:rsidR="008266B1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0747E0">
        <w:rPr>
          <w:rFonts w:ascii="TH SarabunPSK" w:hAnsi="TH SarabunPSK" w:cs="TH SarabunPSK"/>
          <w:sz w:val="32"/>
          <w:szCs w:val="32"/>
          <w:cs/>
          <w:lang w:bidi="th-TH"/>
        </w:rPr>
        <w:t>นำมาใช้ในการสอน</w:t>
      </w:r>
    </w:p>
    <w:p w:rsidR="00966C2A" w:rsidRPr="000747E0" w:rsidRDefault="00966C2A" w:rsidP="00966C2A">
      <w:pPr>
        <w:pStyle w:val="a4"/>
        <w:ind w:left="1134" w:hanging="283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rtl/>
          <w:cs/>
        </w:rPr>
        <w:t xml:space="preserve">3.3 </w:t>
      </w:r>
      <w:r w:rsidRPr="000747E0">
        <w:rPr>
          <w:rFonts w:ascii="TH SarabunPSK" w:hAnsi="TH SarabunPSK" w:cs="TH SarabunPSK"/>
          <w:sz w:val="32"/>
          <w:szCs w:val="32"/>
          <w:rtl/>
          <w:cs/>
          <w:lang w:bidi="th-TH"/>
        </w:rPr>
        <w:t>กลุ่มคณาจารย์จัดอภิปราย</w:t>
      </w:r>
      <w:r w:rsidRPr="000747E0">
        <w:rPr>
          <w:rFonts w:ascii="TH SarabunPSK" w:hAnsi="TH SarabunPSK" w:cs="TH SarabunPSK"/>
          <w:sz w:val="32"/>
          <w:szCs w:val="32"/>
          <w:rtl/>
          <w:cs/>
        </w:rPr>
        <w:t>/</w:t>
      </w:r>
      <w:r w:rsidRPr="000747E0">
        <w:rPr>
          <w:rFonts w:ascii="TH SarabunPSK" w:hAnsi="TH SarabunPSK" w:cs="TH SarabunPSK"/>
          <w:sz w:val="32"/>
          <w:szCs w:val="32"/>
          <w:rtl/>
          <w:cs/>
          <w:lang w:bidi="th-TH"/>
        </w:rPr>
        <w:t>สัมมนาเพื่อพัฒนารายวิชาให้มีสาระวิชาและการสอนให้เหมาะสมและน่าสนใจ</w:t>
      </w: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2"/>
          <w:szCs w:val="32"/>
          <w:lang w:bidi="ar-SA"/>
        </w:rPr>
      </w:pP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4.  การทวนสอบมาตรฐานผลสัมฤทธ์ของนิสิตในรายวิชา</w:t>
      </w:r>
    </w:p>
    <w:p w:rsidR="00966C2A" w:rsidRPr="000747E0" w:rsidRDefault="00966C2A" w:rsidP="00966C2A">
      <w:pPr>
        <w:ind w:firstLine="709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>ประชุมคณาจารย์ผู้สอนรายวิชานี้กับนิสิตกลุ่มอื่น เพื่อสุ่มตรวจผลงานของนิสิตและเปรียบเทียบกับเกรดของนิสิต</w:t>
      </w:r>
    </w:p>
    <w:p w:rsidR="00606C75" w:rsidRPr="000747E0" w:rsidRDefault="00606C75" w:rsidP="00606C75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606C75" w:rsidRPr="000747E0" w:rsidRDefault="00606C75" w:rsidP="00606C75">
      <w:pPr>
        <w:rPr>
          <w:rFonts w:ascii="TH SarabunPSK" w:hAnsi="TH SarabunPSK" w:cs="TH SarabunPSK"/>
          <w:b/>
          <w:bCs/>
          <w:sz w:val="32"/>
          <w:szCs w:val="32"/>
        </w:rPr>
      </w:pPr>
      <w:r w:rsidRPr="000747E0">
        <w:rPr>
          <w:rFonts w:ascii="TH SarabunPSK" w:hAnsi="TH SarabunPSK" w:cs="TH SarabunPSK"/>
          <w:b/>
          <w:bCs/>
          <w:sz w:val="32"/>
          <w:szCs w:val="32"/>
          <w:cs/>
        </w:rPr>
        <w:t>5.  การดำเนินการทบทวนและการวางแผนปรับปรุงประสิทธิผลของรายวิชา</w:t>
      </w:r>
    </w:p>
    <w:p w:rsidR="00966C2A" w:rsidRPr="000747E0" w:rsidRDefault="00966C2A" w:rsidP="00966C2A">
      <w:pPr>
        <w:ind w:firstLine="720"/>
        <w:rPr>
          <w:rFonts w:ascii="TH SarabunPSK" w:hAnsi="TH SarabunPSK" w:cs="TH SarabunPSK"/>
          <w:sz w:val="32"/>
          <w:szCs w:val="32"/>
        </w:rPr>
      </w:pPr>
      <w:r w:rsidRPr="000747E0">
        <w:rPr>
          <w:rFonts w:ascii="TH SarabunPSK" w:hAnsi="TH SarabunPSK" w:cs="TH SarabunPSK"/>
          <w:sz w:val="32"/>
          <w:szCs w:val="32"/>
          <w:cs/>
        </w:rPr>
        <w:t xml:space="preserve">นำผลที่ได้จากการสอบถามความคิดเห็น คะแนนสอบของนิสิต การทวนสอบ นำมาสรุปผลและพัฒนารายวิชาก่อนการสอนในภาคการศึกษาหน้า  </w:t>
      </w:r>
    </w:p>
    <w:p w:rsidR="00606C75" w:rsidRPr="000747E0" w:rsidRDefault="00606C75" w:rsidP="00606C75">
      <w:pPr>
        <w:ind w:firstLine="336"/>
        <w:rPr>
          <w:rFonts w:ascii="TH SarabunPSK" w:hAnsi="TH SarabunPSK" w:cs="TH SarabunPSK"/>
          <w:sz w:val="32"/>
          <w:szCs w:val="32"/>
        </w:rPr>
      </w:pPr>
    </w:p>
    <w:p w:rsidR="00606C75" w:rsidRPr="000747E0" w:rsidRDefault="00606C75" w:rsidP="00606C75">
      <w:pPr>
        <w:rPr>
          <w:rFonts w:ascii="TH SarabunPSK" w:hAnsi="TH SarabunPSK" w:cs="TH SarabunPSK"/>
          <w:lang w:eastAsia="en-US"/>
        </w:rPr>
      </w:pPr>
    </w:p>
    <w:sectPr w:rsidR="00606C75" w:rsidRPr="000747E0" w:rsidSect="00A62807">
      <w:footerReference w:type="default" r:id="rId1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4E6B" w:rsidRDefault="00454E6B" w:rsidP="00D13AA0">
      <w:r>
        <w:separator/>
      </w:r>
    </w:p>
  </w:endnote>
  <w:endnote w:type="continuationSeparator" w:id="1">
    <w:p w:rsidR="00454E6B" w:rsidRDefault="00454E6B" w:rsidP="00D13A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Dillen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D72" w:rsidRDefault="00235D72" w:rsidP="00D72507">
    <w:pPr>
      <w:pStyle w:val="a7"/>
      <w:framePr w:wrap="around" w:vAnchor="text" w:hAnchor="margin" w:xAlign="right" w:y="1"/>
      <w:rPr>
        <w:rStyle w:val="a3"/>
      </w:rPr>
    </w:pPr>
    <w:r>
      <w:rPr>
        <w:rStyle w:val="a3"/>
        <w:cs/>
      </w:rPr>
      <w:fldChar w:fldCharType="begin"/>
    </w:r>
    <w:r>
      <w:rPr>
        <w:rStyle w:val="a3"/>
      </w:rPr>
      <w:instrText xml:space="preserve">PAGE  </w:instrText>
    </w:r>
    <w:r>
      <w:rPr>
        <w:rStyle w:val="a3"/>
        <w:cs/>
      </w:rPr>
      <w:fldChar w:fldCharType="end"/>
    </w:r>
  </w:p>
  <w:p w:rsidR="00235D72" w:rsidRDefault="00235D72" w:rsidP="00D72507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D72" w:rsidRPr="004053C5" w:rsidRDefault="00235D72" w:rsidP="00D72507">
    <w:pPr>
      <w:pStyle w:val="a7"/>
      <w:ind w:right="360"/>
      <w:rPr>
        <w:rFonts w:ascii="TH SarabunPSK" w:hAnsi="TH SarabunPSK" w:cs="TH SarabunPSK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D72" w:rsidRPr="00960863" w:rsidRDefault="00235D72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6"/>
      </w:rPr>
    </w:pPr>
  </w:p>
  <w:p w:rsidR="00235D72" w:rsidRDefault="00235D72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D72" w:rsidRDefault="00235D7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4E6B" w:rsidRDefault="00454E6B" w:rsidP="00D13AA0">
      <w:r>
        <w:separator/>
      </w:r>
    </w:p>
  </w:footnote>
  <w:footnote w:type="continuationSeparator" w:id="1">
    <w:p w:rsidR="00454E6B" w:rsidRDefault="00454E6B" w:rsidP="00D13A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D72" w:rsidRDefault="00235D7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D72" w:rsidRPr="006D7041" w:rsidRDefault="00235D72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2"/>
      </w:rPr>
    </w:pPr>
    <w:r>
      <w:rPr>
        <w:cs/>
      </w:rPr>
      <w:tab/>
    </w:r>
    <w:r>
      <w:tab/>
    </w:r>
  </w:p>
  <w:p w:rsidR="00235D72" w:rsidRPr="001B166F" w:rsidRDefault="00235D72" w:rsidP="00D72507">
    <w:pPr>
      <w:tabs>
        <w:tab w:val="center" w:pos="4153"/>
        <w:tab w:val="right" w:pos="8306"/>
      </w:tabs>
      <w:jc w:val="right"/>
      <w:rPr>
        <w:rFonts w:ascii="TH SarabunPSK" w:eastAsia="Times New Roman" w:hAnsi="TH SarabunPSK" w:cs="TH SarabunPSK"/>
        <w:sz w:val="32"/>
        <w:szCs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D72" w:rsidRDefault="00235D72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D72" w:rsidRPr="00F20CB1" w:rsidRDefault="00235D72" w:rsidP="00D72507">
    <w:pPr>
      <w:pStyle w:val="a5"/>
      <w:framePr w:wrap="around" w:vAnchor="text" w:hAnchor="margin" w:xAlign="center" w:y="1"/>
      <w:rPr>
        <w:rStyle w:val="a3"/>
        <w:sz w:val="22"/>
        <w:szCs w:val="22"/>
      </w:rPr>
    </w:pPr>
    <w:r w:rsidRPr="00F20CB1">
      <w:rPr>
        <w:rStyle w:val="a3"/>
        <w:sz w:val="22"/>
        <w:szCs w:val="22"/>
        <w:cs/>
      </w:rPr>
      <w:fldChar w:fldCharType="begin"/>
    </w:r>
    <w:r w:rsidRPr="00F20CB1">
      <w:rPr>
        <w:rStyle w:val="a3"/>
        <w:sz w:val="22"/>
        <w:szCs w:val="22"/>
      </w:rPr>
      <w:instrText xml:space="preserve">PAGE  </w:instrText>
    </w:r>
    <w:r w:rsidRPr="00F20CB1">
      <w:rPr>
        <w:rStyle w:val="a3"/>
        <w:sz w:val="22"/>
        <w:szCs w:val="22"/>
        <w:cs/>
      </w:rPr>
      <w:fldChar w:fldCharType="end"/>
    </w:r>
  </w:p>
  <w:p w:rsidR="00235D72" w:rsidRPr="00F20CB1" w:rsidRDefault="00235D72">
    <w:pPr>
      <w:pStyle w:val="a5"/>
      <w:rPr>
        <w:sz w:val="22"/>
        <w:szCs w:val="2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D72" w:rsidRPr="00322BAC" w:rsidRDefault="00235D72" w:rsidP="00D72507">
    <w:pPr>
      <w:pStyle w:val="a5"/>
      <w:jc w:val="right"/>
      <w:rPr>
        <w:rFonts w:ascii="TH SarabunPSK" w:hAnsi="TH SarabunPSK" w:cs="TH SarabunPSK"/>
        <w:sz w:val="32"/>
        <w:szCs w:val="32"/>
      </w:rPr>
    </w:pPr>
    <w:r w:rsidRPr="00B37797">
      <w:rPr>
        <w:rFonts w:ascii="TH SarabunPSK" w:hAnsi="TH SarabunPSK" w:cs="TH SarabunPSK"/>
        <w:sz w:val="32"/>
        <w:szCs w:val="32"/>
      </w:rPr>
      <w:fldChar w:fldCharType="begin"/>
    </w:r>
    <w:r w:rsidRPr="00B37797">
      <w:rPr>
        <w:rFonts w:ascii="TH SarabunPSK" w:hAnsi="TH SarabunPSK" w:cs="TH SarabunPSK"/>
        <w:sz w:val="32"/>
        <w:szCs w:val="32"/>
      </w:rPr>
      <w:instrText xml:space="preserve"> PAGE   \</w:instrText>
    </w:r>
    <w:r w:rsidRPr="00B37797">
      <w:rPr>
        <w:rFonts w:ascii="TH SarabunPSK" w:hAnsi="TH SarabunPSK" w:cs="TH SarabunPSK"/>
        <w:sz w:val="32"/>
        <w:szCs w:val="32"/>
        <w:cs/>
      </w:rPr>
      <w:instrText xml:space="preserve">* </w:instrText>
    </w:r>
    <w:r w:rsidRPr="00B37797">
      <w:rPr>
        <w:rFonts w:ascii="TH SarabunPSK" w:hAnsi="TH SarabunPSK" w:cs="TH SarabunPSK"/>
        <w:sz w:val="32"/>
        <w:szCs w:val="32"/>
      </w:rPr>
      <w:instrText xml:space="preserve">MERGEFORMAT </w:instrText>
    </w:r>
    <w:r w:rsidRPr="00B37797">
      <w:rPr>
        <w:rFonts w:ascii="TH SarabunPSK" w:hAnsi="TH SarabunPSK" w:cs="TH SarabunPSK"/>
        <w:sz w:val="32"/>
        <w:szCs w:val="32"/>
      </w:rPr>
      <w:fldChar w:fldCharType="separate"/>
    </w:r>
    <w:r w:rsidR="005E6964" w:rsidRPr="005E6964">
      <w:rPr>
        <w:rFonts w:ascii="TH SarabunPSK" w:hAnsi="TH SarabunPSK" w:cs="TH SarabunPSK"/>
        <w:noProof/>
        <w:sz w:val="32"/>
        <w:szCs w:val="32"/>
        <w:lang w:val="th-TH"/>
      </w:rPr>
      <w:t>2</w:t>
    </w:r>
    <w:r w:rsidRPr="00B37797">
      <w:rPr>
        <w:rFonts w:ascii="TH SarabunPSK" w:hAnsi="TH SarabunPSK" w:cs="TH SarabunPSK"/>
        <w:sz w:val="32"/>
        <w:szCs w:val="32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4590D"/>
    <w:multiLevelType w:val="hybridMultilevel"/>
    <w:tmpl w:val="C4EAFEAA"/>
    <w:lvl w:ilvl="0" w:tplc="6180D3F2">
      <w:start w:val="1"/>
      <w:numFmt w:val="decimal"/>
      <w:lvlText w:val="(%1)"/>
      <w:lvlJc w:val="left"/>
      <w:pPr>
        <w:ind w:left="1785" w:hanging="360"/>
      </w:pPr>
      <w:rPr>
        <w:rFonts w:ascii="Angsana New" w:hAnsi="Angsana New" w:cs="Angsana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28961BF"/>
    <w:multiLevelType w:val="hybridMultilevel"/>
    <w:tmpl w:val="72E2CDD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D22EEE"/>
    <w:multiLevelType w:val="hybridMultilevel"/>
    <w:tmpl w:val="34AE3DBE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E304D0"/>
    <w:multiLevelType w:val="multilevel"/>
    <w:tmpl w:val="7F12474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99742EC"/>
    <w:multiLevelType w:val="multilevel"/>
    <w:tmpl w:val="55EA57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5">
    <w:nsid w:val="35680C04"/>
    <w:multiLevelType w:val="hybridMultilevel"/>
    <w:tmpl w:val="4A1C8AD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227289"/>
    <w:multiLevelType w:val="hybridMultilevel"/>
    <w:tmpl w:val="9FA6271C"/>
    <w:lvl w:ilvl="0" w:tplc="D028373A">
      <w:start w:val="1"/>
      <w:numFmt w:val="bullet"/>
      <w:lvlText w:val="-"/>
      <w:lvlJc w:val="left"/>
      <w:pPr>
        <w:ind w:left="1004" w:hanging="360"/>
      </w:pPr>
      <w:rPr>
        <w:rFonts w:ascii="Angsana New" w:eastAsia="Times New Roman" w:hAnsi="Angsana New" w:cs="Angsana New" w:hint="default"/>
        <w:color w:val="auto"/>
        <w:sz w:val="36"/>
        <w:szCs w:val="3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466962D3"/>
    <w:multiLevelType w:val="hybridMultilevel"/>
    <w:tmpl w:val="E5AC7D30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5479B0"/>
    <w:multiLevelType w:val="multilevel"/>
    <w:tmpl w:val="72708B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9">
    <w:nsid w:val="4C1A520A"/>
    <w:multiLevelType w:val="hybridMultilevel"/>
    <w:tmpl w:val="845085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244E6A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D91799F"/>
    <w:multiLevelType w:val="multilevel"/>
    <w:tmpl w:val="4C48B70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11">
    <w:nsid w:val="51F56719"/>
    <w:multiLevelType w:val="hybridMultilevel"/>
    <w:tmpl w:val="972CF7A4"/>
    <w:lvl w:ilvl="0" w:tplc="10B4160E">
      <w:start w:val="2"/>
      <w:numFmt w:val="bullet"/>
      <w:lvlText w:val="-"/>
      <w:lvlJc w:val="left"/>
      <w:pPr>
        <w:ind w:left="72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EA058F"/>
    <w:multiLevelType w:val="hybridMultilevel"/>
    <w:tmpl w:val="F1F88062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A00789D"/>
    <w:multiLevelType w:val="hybridMultilevel"/>
    <w:tmpl w:val="CD3864C0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A3B4A28"/>
    <w:multiLevelType w:val="hybridMultilevel"/>
    <w:tmpl w:val="3CC6E1AA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B0063FD"/>
    <w:multiLevelType w:val="hybridMultilevel"/>
    <w:tmpl w:val="22F0A4B4"/>
    <w:lvl w:ilvl="0" w:tplc="9FDA1B1A">
      <w:start w:val="7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5F017EBC"/>
    <w:multiLevelType w:val="multilevel"/>
    <w:tmpl w:val="7EE200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17">
    <w:nsid w:val="6CC50B7A"/>
    <w:multiLevelType w:val="hybridMultilevel"/>
    <w:tmpl w:val="AEEC18CE"/>
    <w:lvl w:ilvl="0" w:tplc="C020472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6D0D47D4"/>
    <w:multiLevelType w:val="hybridMultilevel"/>
    <w:tmpl w:val="83942E56"/>
    <w:lvl w:ilvl="0" w:tplc="F0D49EF6">
      <w:start w:val="1"/>
      <w:numFmt w:val="decimal"/>
      <w:lvlText w:val="(%1)"/>
      <w:lvlJc w:val="left"/>
      <w:pPr>
        <w:ind w:left="2162" w:hanging="720"/>
      </w:pPr>
      <w:rPr>
        <w:rFonts w:ascii="Angsana New" w:hAnsi="Angsana New" w:cs="Angsana New"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207" w:hanging="360"/>
      </w:pPr>
    </w:lvl>
    <w:lvl w:ilvl="2" w:tplc="0409001B" w:tentative="1">
      <w:start w:val="1"/>
      <w:numFmt w:val="lowerRoman"/>
      <w:lvlText w:val="%3."/>
      <w:lvlJc w:val="right"/>
      <w:pPr>
        <w:ind w:left="2927" w:hanging="180"/>
      </w:pPr>
    </w:lvl>
    <w:lvl w:ilvl="3" w:tplc="0409000F" w:tentative="1">
      <w:start w:val="1"/>
      <w:numFmt w:val="decimal"/>
      <w:lvlText w:val="%4."/>
      <w:lvlJc w:val="left"/>
      <w:pPr>
        <w:ind w:left="3647" w:hanging="360"/>
      </w:pPr>
    </w:lvl>
    <w:lvl w:ilvl="4" w:tplc="04090019" w:tentative="1">
      <w:start w:val="1"/>
      <w:numFmt w:val="lowerLetter"/>
      <w:lvlText w:val="%5."/>
      <w:lvlJc w:val="left"/>
      <w:pPr>
        <w:ind w:left="4367" w:hanging="360"/>
      </w:pPr>
    </w:lvl>
    <w:lvl w:ilvl="5" w:tplc="0409001B" w:tentative="1">
      <w:start w:val="1"/>
      <w:numFmt w:val="lowerRoman"/>
      <w:lvlText w:val="%6."/>
      <w:lvlJc w:val="right"/>
      <w:pPr>
        <w:ind w:left="5087" w:hanging="180"/>
      </w:pPr>
    </w:lvl>
    <w:lvl w:ilvl="6" w:tplc="0409000F" w:tentative="1">
      <w:start w:val="1"/>
      <w:numFmt w:val="decimal"/>
      <w:lvlText w:val="%7."/>
      <w:lvlJc w:val="left"/>
      <w:pPr>
        <w:ind w:left="5807" w:hanging="360"/>
      </w:pPr>
    </w:lvl>
    <w:lvl w:ilvl="7" w:tplc="04090019" w:tentative="1">
      <w:start w:val="1"/>
      <w:numFmt w:val="lowerLetter"/>
      <w:lvlText w:val="%8."/>
      <w:lvlJc w:val="left"/>
      <w:pPr>
        <w:ind w:left="6527" w:hanging="360"/>
      </w:pPr>
    </w:lvl>
    <w:lvl w:ilvl="8" w:tplc="0409001B" w:tentative="1">
      <w:start w:val="1"/>
      <w:numFmt w:val="lowerRoman"/>
      <w:lvlText w:val="%9."/>
      <w:lvlJc w:val="right"/>
      <w:pPr>
        <w:ind w:left="7247" w:hanging="180"/>
      </w:pPr>
    </w:lvl>
  </w:abstractNum>
  <w:abstractNum w:abstractNumId="19">
    <w:nsid w:val="72323AB9"/>
    <w:multiLevelType w:val="hybridMultilevel"/>
    <w:tmpl w:val="FC2CE216"/>
    <w:lvl w:ilvl="0" w:tplc="03CE7466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8C74DC5"/>
    <w:multiLevelType w:val="hybridMultilevel"/>
    <w:tmpl w:val="D7B61DDE"/>
    <w:lvl w:ilvl="0" w:tplc="34C85E00">
      <w:start w:val="3"/>
      <w:numFmt w:val="bullet"/>
      <w:lvlText w:val="-"/>
      <w:lvlJc w:val="left"/>
      <w:pPr>
        <w:ind w:left="630" w:hanging="360"/>
      </w:pPr>
      <w:rPr>
        <w:rFonts w:ascii="Browallia New" w:eastAsia="Calibri" w:hAnsi="Browallia New" w:cs="Browalli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1">
    <w:nsid w:val="79B8635C"/>
    <w:multiLevelType w:val="multilevel"/>
    <w:tmpl w:val="25E87FD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2">
    <w:nsid w:val="7AF60064"/>
    <w:multiLevelType w:val="hybridMultilevel"/>
    <w:tmpl w:val="B686C0D6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B34547C"/>
    <w:multiLevelType w:val="hybridMultilevel"/>
    <w:tmpl w:val="B686C0D6"/>
    <w:lvl w:ilvl="0" w:tplc="88689F0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D823FC1"/>
    <w:multiLevelType w:val="hybridMultilevel"/>
    <w:tmpl w:val="0F489A3E"/>
    <w:lvl w:ilvl="0" w:tplc="4DDA0D2C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6"/>
  </w:num>
  <w:num w:numId="3">
    <w:abstractNumId w:val="20"/>
  </w:num>
  <w:num w:numId="4">
    <w:abstractNumId w:val="15"/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8"/>
  </w:num>
  <w:num w:numId="18">
    <w:abstractNumId w:val="22"/>
  </w:num>
  <w:num w:numId="19">
    <w:abstractNumId w:val="3"/>
  </w:num>
  <w:num w:numId="20">
    <w:abstractNumId w:val="4"/>
  </w:num>
  <w:num w:numId="21">
    <w:abstractNumId w:val="21"/>
  </w:num>
  <w:num w:numId="22">
    <w:abstractNumId w:val="16"/>
  </w:num>
  <w:num w:numId="23">
    <w:abstractNumId w:val="10"/>
  </w:num>
  <w:num w:numId="24">
    <w:abstractNumId w:val="8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341C43"/>
    <w:rsid w:val="000300D9"/>
    <w:rsid w:val="000362AD"/>
    <w:rsid w:val="0003654A"/>
    <w:rsid w:val="000556B2"/>
    <w:rsid w:val="00064117"/>
    <w:rsid w:val="000649C7"/>
    <w:rsid w:val="00071511"/>
    <w:rsid w:val="00073789"/>
    <w:rsid w:val="000747E0"/>
    <w:rsid w:val="00087B89"/>
    <w:rsid w:val="000B3FE2"/>
    <w:rsid w:val="000B68F8"/>
    <w:rsid w:val="000E57F2"/>
    <w:rsid w:val="00152B39"/>
    <w:rsid w:val="00185B02"/>
    <w:rsid w:val="001A457C"/>
    <w:rsid w:val="00235198"/>
    <w:rsid w:val="00235D72"/>
    <w:rsid w:val="0025684E"/>
    <w:rsid w:val="002727B8"/>
    <w:rsid w:val="002924F5"/>
    <w:rsid w:val="002C157D"/>
    <w:rsid w:val="002E35D2"/>
    <w:rsid w:val="00300578"/>
    <w:rsid w:val="00312BB7"/>
    <w:rsid w:val="003308F0"/>
    <w:rsid w:val="00341C43"/>
    <w:rsid w:val="00343BB6"/>
    <w:rsid w:val="003537C1"/>
    <w:rsid w:val="003639B4"/>
    <w:rsid w:val="00397AEB"/>
    <w:rsid w:val="003A2C35"/>
    <w:rsid w:val="003A427F"/>
    <w:rsid w:val="003C5347"/>
    <w:rsid w:val="00414790"/>
    <w:rsid w:val="00430404"/>
    <w:rsid w:val="0043210E"/>
    <w:rsid w:val="00446791"/>
    <w:rsid w:val="0044700B"/>
    <w:rsid w:val="00454E6B"/>
    <w:rsid w:val="004945C7"/>
    <w:rsid w:val="00495C1B"/>
    <w:rsid w:val="004A5ABE"/>
    <w:rsid w:val="004C2810"/>
    <w:rsid w:val="004F4891"/>
    <w:rsid w:val="004F4E54"/>
    <w:rsid w:val="00543FF5"/>
    <w:rsid w:val="0056064D"/>
    <w:rsid w:val="005A06C6"/>
    <w:rsid w:val="005B1EF3"/>
    <w:rsid w:val="005E6964"/>
    <w:rsid w:val="005F25BF"/>
    <w:rsid w:val="005F487A"/>
    <w:rsid w:val="00606C75"/>
    <w:rsid w:val="00645A91"/>
    <w:rsid w:val="00646B00"/>
    <w:rsid w:val="00652D7C"/>
    <w:rsid w:val="00675214"/>
    <w:rsid w:val="00685C7E"/>
    <w:rsid w:val="006B707E"/>
    <w:rsid w:val="006D1E82"/>
    <w:rsid w:val="006F2C67"/>
    <w:rsid w:val="00711A50"/>
    <w:rsid w:val="00735698"/>
    <w:rsid w:val="00754554"/>
    <w:rsid w:val="007A3128"/>
    <w:rsid w:val="007D3830"/>
    <w:rsid w:val="007E7762"/>
    <w:rsid w:val="007F550F"/>
    <w:rsid w:val="008122ED"/>
    <w:rsid w:val="00820023"/>
    <w:rsid w:val="00820448"/>
    <w:rsid w:val="00821375"/>
    <w:rsid w:val="008266B1"/>
    <w:rsid w:val="00843F53"/>
    <w:rsid w:val="0085743F"/>
    <w:rsid w:val="008919D0"/>
    <w:rsid w:val="00901D3A"/>
    <w:rsid w:val="009100A2"/>
    <w:rsid w:val="009159D9"/>
    <w:rsid w:val="00966C2A"/>
    <w:rsid w:val="00984FEA"/>
    <w:rsid w:val="0098532D"/>
    <w:rsid w:val="009B780F"/>
    <w:rsid w:val="009C0781"/>
    <w:rsid w:val="009D59D7"/>
    <w:rsid w:val="00A17B4B"/>
    <w:rsid w:val="00A25DC2"/>
    <w:rsid w:val="00A55869"/>
    <w:rsid w:val="00A62807"/>
    <w:rsid w:val="00A641BE"/>
    <w:rsid w:val="00A64EBD"/>
    <w:rsid w:val="00A6566D"/>
    <w:rsid w:val="00A8702D"/>
    <w:rsid w:val="00A93DE1"/>
    <w:rsid w:val="00A95122"/>
    <w:rsid w:val="00A961FB"/>
    <w:rsid w:val="00AA6E48"/>
    <w:rsid w:val="00AB7D40"/>
    <w:rsid w:val="00AD7808"/>
    <w:rsid w:val="00AE679E"/>
    <w:rsid w:val="00AF133B"/>
    <w:rsid w:val="00B3154C"/>
    <w:rsid w:val="00B323E6"/>
    <w:rsid w:val="00B62274"/>
    <w:rsid w:val="00BC01C5"/>
    <w:rsid w:val="00BD019F"/>
    <w:rsid w:val="00BE495B"/>
    <w:rsid w:val="00C005C0"/>
    <w:rsid w:val="00C00DB0"/>
    <w:rsid w:val="00C4123E"/>
    <w:rsid w:val="00C7132C"/>
    <w:rsid w:val="00C725D8"/>
    <w:rsid w:val="00C75A4E"/>
    <w:rsid w:val="00C83B4C"/>
    <w:rsid w:val="00CB1DE8"/>
    <w:rsid w:val="00CD0CA5"/>
    <w:rsid w:val="00CE2BD9"/>
    <w:rsid w:val="00CF589F"/>
    <w:rsid w:val="00D024CD"/>
    <w:rsid w:val="00D13AA0"/>
    <w:rsid w:val="00D211D2"/>
    <w:rsid w:val="00D2169E"/>
    <w:rsid w:val="00D35AA0"/>
    <w:rsid w:val="00D46C14"/>
    <w:rsid w:val="00D612EA"/>
    <w:rsid w:val="00D637F9"/>
    <w:rsid w:val="00D64F36"/>
    <w:rsid w:val="00D72507"/>
    <w:rsid w:val="00D82D2A"/>
    <w:rsid w:val="00D955BB"/>
    <w:rsid w:val="00DB0366"/>
    <w:rsid w:val="00DB6CF5"/>
    <w:rsid w:val="00DB7478"/>
    <w:rsid w:val="00DE3EAB"/>
    <w:rsid w:val="00E01122"/>
    <w:rsid w:val="00E209B0"/>
    <w:rsid w:val="00E24117"/>
    <w:rsid w:val="00E2722D"/>
    <w:rsid w:val="00E53854"/>
    <w:rsid w:val="00E60215"/>
    <w:rsid w:val="00E66FD3"/>
    <w:rsid w:val="00E77E11"/>
    <w:rsid w:val="00E8391E"/>
    <w:rsid w:val="00E8554B"/>
    <w:rsid w:val="00E857CE"/>
    <w:rsid w:val="00E944C4"/>
    <w:rsid w:val="00EA4F34"/>
    <w:rsid w:val="00EC2392"/>
    <w:rsid w:val="00EE519A"/>
    <w:rsid w:val="00EF2419"/>
    <w:rsid w:val="00F02089"/>
    <w:rsid w:val="00F02743"/>
    <w:rsid w:val="00F3095B"/>
    <w:rsid w:val="00F64201"/>
    <w:rsid w:val="00F82514"/>
    <w:rsid w:val="00F90B13"/>
    <w:rsid w:val="00FA79D7"/>
    <w:rsid w:val="00FE2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B1"/>
    <w:rPr>
      <w:rFonts w:ascii="Times New Roman" w:eastAsia="SimSun" w:hAnsi="Times New Roman" w:cs="Angsana New"/>
      <w:sz w:val="24"/>
      <w:szCs w:val="28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341C43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1C43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7">
    <w:name w:val="heading 7"/>
    <w:basedOn w:val="a"/>
    <w:next w:val="a"/>
    <w:link w:val="70"/>
    <w:qFormat/>
    <w:rsid w:val="00341C43"/>
    <w:pPr>
      <w:spacing w:before="240" w:after="60"/>
      <w:outlineLvl w:val="6"/>
    </w:pPr>
    <w:rPr>
      <w:rFonts w:eastAsia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หัวเรื่อง 7 อักขระ"/>
    <w:basedOn w:val="a0"/>
    <w:link w:val="7"/>
    <w:rsid w:val="00341C43"/>
    <w:rPr>
      <w:rFonts w:ascii="Times New Roman" w:eastAsia="Times New Roman" w:hAnsi="Times New Roman" w:cs="Angsana New"/>
      <w:sz w:val="24"/>
    </w:rPr>
  </w:style>
  <w:style w:type="character" w:styleId="a3">
    <w:name w:val="page number"/>
    <w:aliases w:val="àÅ¢Ë¹éÒ,In table font,Nui -1"/>
    <w:basedOn w:val="a0"/>
    <w:rsid w:val="00341C43"/>
  </w:style>
  <w:style w:type="paragraph" w:customStyle="1" w:styleId="20">
    <w:name w:val="หน่วยที่ 20 หนา ชิดซ้าย"/>
    <w:basedOn w:val="4"/>
    <w:qFormat/>
    <w:rsid w:val="00341C43"/>
    <w:pPr>
      <w:keepLines w:val="0"/>
      <w:spacing w:before="0"/>
    </w:pPr>
    <w:rPr>
      <w:rFonts w:ascii="Cordia New" w:eastAsia="Cordia New" w:hAnsi="Cordia New" w:cs="AngsanaUPC"/>
      <w:i w:val="0"/>
      <w:iCs w:val="0"/>
      <w:color w:val="auto"/>
      <w:sz w:val="32"/>
      <w:szCs w:val="40"/>
      <w:lang w:eastAsia="en-US"/>
    </w:rPr>
  </w:style>
  <w:style w:type="paragraph" w:customStyle="1" w:styleId="30">
    <w:name w:val="ชื่อหน่วย 30 หนา ชิดซ้าย"/>
    <w:basedOn w:val="1"/>
    <w:qFormat/>
    <w:rsid w:val="00341C43"/>
    <w:pPr>
      <w:keepLines w:val="0"/>
      <w:tabs>
        <w:tab w:val="left" w:pos="709"/>
        <w:tab w:val="left" w:pos="1276"/>
        <w:tab w:val="left" w:pos="1701"/>
      </w:tabs>
      <w:spacing w:before="0"/>
      <w:jc w:val="thaiDistribute"/>
    </w:pPr>
    <w:rPr>
      <w:rFonts w:ascii="AngsanaUPC" w:hAnsi="AngsanaUPC" w:cs="AngsanaUPC"/>
      <w:color w:val="auto"/>
      <w:sz w:val="60"/>
      <w:szCs w:val="60"/>
      <w:lang w:eastAsia="en-US"/>
    </w:rPr>
  </w:style>
  <w:style w:type="paragraph" w:customStyle="1" w:styleId="15">
    <w:name w:val="ตัวพื้น 15"/>
    <w:basedOn w:val="a"/>
    <w:qFormat/>
    <w:rsid w:val="00341C43"/>
    <w:pPr>
      <w:tabs>
        <w:tab w:val="left" w:pos="1276"/>
        <w:tab w:val="left" w:pos="1701"/>
        <w:tab w:val="left" w:pos="2268"/>
      </w:tabs>
      <w:jc w:val="thaiDistribute"/>
    </w:pPr>
    <w:rPr>
      <w:rFonts w:ascii="DilleniaUPC" w:eastAsia="Cordia New" w:hAnsi="DilleniaUPC" w:cs="DilleniaUPC"/>
      <w:sz w:val="30"/>
      <w:szCs w:val="30"/>
      <w:lang w:eastAsia="en-US"/>
    </w:rPr>
  </w:style>
  <w:style w:type="paragraph" w:styleId="a4">
    <w:name w:val="List Paragraph"/>
    <w:basedOn w:val="a"/>
    <w:uiPriority w:val="34"/>
    <w:qFormat/>
    <w:rsid w:val="00341C43"/>
    <w:pPr>
      <w:ind w:left="720"/>
    </w:pPr>
    <w:rPr>
      <w:szCs w:val="24"/>
      <w:lang w:eastAsia="en-US"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41C43"/>
    <w:rPr>
      <w:rFonts w:ascii="Cambria" w:eastAsia="Times New Roman" w:hAnsi="Cambria" w:cs="Angsana New"/>
      <w:b/>
      <w:bCs/>
      <w:i/>
      <w:iCs/>
      <w:color w:val="4F81BD"/>
      <w:sz w:val="24"/>
      <w:lang w:eastAsia="zh-CN"/>
    </w:rPr>
  </w:style>
  <w:style w:type="character" w:customStyle="1" w:styleId="10">
    <w:name w:val="หัวเรื่อง 1 อักขระ"/>
    <w:basedOn w:val="a0"/>
    <w:link w:val="1"/>
    <w:uiPriority w:val="9"/>
    <w:rsid w:val="00341C43"/>
    <w:rPr>
      <w:rFonts w:ascii="Cambria" w:eastAsia="Times New Roman" w:hAnsi="Cambria" w:cs="Angsana New"/>
      <w:b/>
      <w:bCs/>
      <w:color w:val="365F91"/>
      <w:sz w:val="28"/>
      <w:szCs w:val="35"/>
      <w:lang w:eastAsia="zh-CN"/>
    </w:rPr>
  </w:style>
  <w:style w:type="paragraph" w:customStyle="1" w:styleId="Default">
    <w:name w:val="Default"/>
    <w:rsid w:val="007F550F"/>
    <w:pPr>
      <w:widowControl w:val="0"/>
      <w:autoSpaceDE w:val="0"/>
      <w:autoSpaceDN w:val="0"/>
      <w:adjustRightInd w:val="0"/>
    </w:pPr>
    <w:rPr>
      <w:rFonts w:ascii="Angsana New" w:eastAsia="Times New Roman" w:hAnsi="Angsana New" w:cs="Angsana New"/>
      <w:color w:val="000000"/>
      <w:sz w:val="24"/>
      <w:szCs w:val="24"/>
    </w:rPr>
  </w:style>
  <w:style w:type="paragraph" w:customStyle="1" w:styleId="CM12">
    <w:name w:val="CM12"/>
    <w:basedOn w:val="Default"/>
    <w:next w:val="Default"/>
    <w:uiPriority w:val="99"/>
    <w:rsid w:val="007F550F"/>
    <w:rPr>
      <w:color w:val="auto"/>
    </w:rPr>
  </w:style>
  <w:style w:type="paragraph" w:customStyle="1" w:styleId="CM13">
    <w:name w:val="CM13"/>
    <w:basedOn w:val="Default"/>
    <w:next w:val="Default"/>
    <w:uiPriority w:val="99"/>
    <w:rsid w:val="007F550F"/>
    <w:rPr>
      <w:color w:val="auto"/>
    </w:rPr>
  </w:style>
  <w:style w:type="paragraph" w:customStyle="1" w:styleId="CM2">
    <w:name w:val="CM2"/>
    <w:basedOn w:val="Default"/>
    <w:next w:val="Default"/>
    <w:uiPriority w:val="99"/>
    <w:rsid w:val="007F550F"/>
    <w:pPr>
      <w:spacing w:line="683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7F550F"/>
    <w:rPr>
      <w:color w:val="auto"/>
    </w:rPr>
  </w:style>
  <w:style w:type="paragraph" w:customStyle="1" w:styleId="CM4">
    <w:name w:val="CM4"/>
    <w:basedOn w:val="Default"/>
    <w:next w:val="Default"/>
    <w:uiPriority w:val="99"/>
    <w:rsid w:val="007F550F"/>
    <w:pPr>
      <w:spacing w:line="438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7F550F"/>
    <w:pPr>
      <w:spacing w:line="438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7F550F"/>
    <w:rPr>
      <w:color w:val="auto"/>
    </w:rPr>
  </w:style>
  <w:style w:type="paragraph" w:customStyle="1" w:styleId="CM8">
    <w:name w:val="CM8"/>
    <w:basedOn w:val="Default"/>
    <w:next w:val="Default"/>
    <w:uiPriority w:val="99"/>
    <w:rsid w:val="007F550F"/>
    <w:pPr>
      <w:spacing w:line="580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7F550F"/>
    <w:pPr>
      <w:spacing w:line="58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F550F"/>
    <w:pPr>
      <w:spacing w:line="443" w:lineRule="atLeast"/>
    </w:pPr>
    <w:rPr>
      <w:color w:val="auto"/>
    </w:rPr>
  </w:style>
  <w:style w:type="paragraph" w:styleId="a5">
    <w:name w:val="header"/>
    <w:aliases w:val=" อักขระ"/>
    <w:basedOn w:val="a"/>
    <w:link w:val="a6"/>
    <w:uiPriority w:val="99"/>
    <w:unhideWhenUsed/>
    <w:rsid w:val="00D13AA0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aliases w:val=" อักขระ อักขระ"/>
    <w:basedOn w:val="a0"/>
    <w:link w:val="a5"/>
    <w:uiPriority w:val="99"/>
    <w:rsid w:val="00D13AA0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7">
    <w:name w:val="footer"/>
    <w:basedOn w:val="a"/>
    <w:link w:val="a8"/>
    <w:unhideWhenUsed/>
    <w:rsid w:val="00D13AA0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D13AA0"/>
    <w:rPr>
      <w:rFonts w:ascii="Times New Roman" w:eastAsia="SimSun" w:hAnsi="Times New Roman" w:cs="Angsana New"/>
      <w:sz w:val="24"/>
      <w:szCs w:val="28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754554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754554"/>
    <w:rPr>
      <w:rFonts w:ascii="Tahoma" w:eastAsia="SimSun" w:hAnsi="Tahoma" w:cs="Angsana New"/>
      <w:sz w:val="16"/>
      <w:lang w:eastAsia="zh-CN"/>
    </w:rPr>
  </w:style>
  <w:style w:type="paragraph" w:styleId="ab">
    <w:name w:val="Title"/>
    <w:basedOn w:val="a"/>
    <w:link w:val="ac"/>
    <w:qFormat/>
    <w:rsid w:val="00FA79D7"/>
    <w:pPr>
      <w:jc w:val="center"/>
    </w:pPr>
    <w:rPr>
      <w:rFonts w:ascii="AngsanaUPC" w:eastAsia="Times New Roman" w:hAnsi="AngsanaUPC"/>
      <w:b/>
      <w:bCs/>
      <w:sz w:val="40"/>
      <w:szCs w:val="40"/>
      <w:lang w:val="en-AU"/>
    </w:rPr>
  </w:style>
  <w:style w:type="character" w:customStyle="1" w:styleId="ac">
    <w:name w:val="ชื่อเรื่อง อักขระ"/>
    <w:basedOn w:val="a0"/>
    <w:link w:val="ab"/>
    <w:rsid w:val="00FA79D7"/>
    <w:rPr>
      <w:rFonts w:ascii="AngsanaUPC" w:eastAsia="Times New Roman" w:hAnsi="AngsanaUPC" w:cs="Angsana New"/>
      <w:b/>
      <w:bCs/>
      <w:sz w:val="40"/>
      <w:szCs w:val="40"/>
      <w:lang w:val="en-AU"/>
    </w:rPr>
  </w:style>
  <w:style w:type="character" w:styleId="ad">
    <w:name w:val="Hyperlink"/>
    <w:rsid w:val="00966C2A"/>
    <w:rPr>
      <w:color w:val="0000FF"/>
      <w:u w:val="single"/>
    </w:rPr>
  </w:style>
  <w:style w:type="character" w:customStyle="1" w:styleId="blacktext1">
    <w:name w:val="blacktext1"/>
    <w:rsid w:val="00966C2A"/>
    <w:rPr>
      <w:rFonts w:ascii="Tahoma" w:hAnsi="Tahoma" w:cs="Tahoma" w:hint="default"/>
      <w:b w:val="0"/>
      <w:bCs w:val="0"/>
      <w:strike w:val="0"/>
      <w:dstrike w:val="0"/>
      <w:color w:val="000000"/>
      <w:sz w:val="12"/>
      <w:szCs w:val="12"/>
      <w:u w:val="none"/>
      <w:effect w:val="none"/>
    </w:rPr>
  </w:style>
  <w:style w:type="paragraph" w:styleId="ae">
    <w:name w:val="Plain Text"/>
    <w:basedOn w:val="a"/>
    <w:link w:val="af"/>
    <w:rsid w:val="00D64F36"/>
    <w:rPr>
      <w:rFonts w:ascii="Cordia New" w:eastAsia="Cordia New" w:hAnsi="Cordia New" w:cs="Cordia New"/>
      <w:sz w:val="28"/>
      <w:lang w:eastAsia="en-US"/>
    </w:rPr>
  </w:style>
  <w:style w:type="character" w:customStyle="1" w:styleId="af">
    <w:name w:val="ข้อความธรรมดา อักขระ"/>
    <w:basedOn w:val="a0"/>
    <w:link w:val="ae"/>
    <w:rsid w:val="00D64F36"/>
    <w:rPr>
      <w:rFonts w:ascii="Cordia New" w:eastAsia="Cordia New" w:hAnsi="Cordia New"/>
      <w:sz w:val="28"/>
      <w:szCs w:val="28"/>
    </w:rPr>
  </w:style>
  <w:style w:type="paragraph" w:styleId="2">
    <w:name w:val="Body Text Indent 2"/>
    <w:basedOn w:val="a"/>
    <w:link w:val="21"/>
    <w:rsid w:val="00D64F36"/>
    <w:pPr>
      <w:ind w:firstLine="720"/>
    </w:pPr>
    <w:rPr>
      <w:rFonts w:ascii="Cordia New" w:eastAsia="Cordia New" w:hAnsi="Cordia New" w:cs="EucrosiaUPC"/>
      <w:color w:val="008000"/>
      <w:sz w:val="32"/>
      <w:szCs w:val="32"/>
      <w:lang w:eastAsia="en-US"/>
    </w:rPr>
  </w:style>
  <w:style w:type="character" w:customStyle="1" w:styleId="21">
    <w:name w:val="การเยื้องเนื้อความ 2 อักขระ"/>
    <w:basedOn w:val="a0"/>
    <w:link w:val="2"/>
    <w:rsid w:val="00D64F36"/>
    <w:rPr>
      <w:rFonts w:ascii="Cordia New" w:eastAsia="Cordia New" w:hAnsi="Cordia New" w:cs="EucrosiaUPC"/>
      <w:color w:val="008000"/>
      <w:sz w:val="32"/>
      <w:szCs w:val="32"/>
    </w:rPr>
  </w:style>
  <w:style w:type="character" w:styleId="af0">
    <w:name w:val="Emphasis"/>
    <w:basedOn w:val="a0"/>
    <w:qFormat/>
    <w:rsid w:val="00D64F36"/>
    <w:rPr>
      <w:i/>
      <w:iCs/>
      <w:lang w:bidi="th-T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8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academic.obec.go.th/curriculum44/" TargetMode="Externa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E6744-0E41-498A-9AB5-0234F2D5F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2672</Words>
  <Characters>15237</Characters>
  <Application>Microsoft Office Word</Application>
  <DocSecurity>0</DocSecurity>
  <Lines>126</Lines>
  <Paragraphs>35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Corp.</Company>
  <LinksUpToDate>false</LinksUpToDate>
  <CharactersWithSpaces>17874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 XP</dc:creator>
  <cp:lastModifiedBy>MN SOFT</cp:lastModifiedBy>
  <cp:revision>2</cp:revision>
  <cp:lastPrinted>2018-08-24T06:05:00Z</cp:lastPrinted>
  <dcterms:created xsi:type="dcterms:W3CDTF">2019-05-27T15:04:00Z</dcterms:created>
  <dcterms:modified xsi:type="dcterms:W3CDTF">2019-05-27T15:04:00Z</dcterms:modified>
</cp:coreProperties>
</file>